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1C6AFB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1C6AFB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686FD1" w:rsidRPr="001C6AFB">
        <w:rPr>
          <w:rFonts w:asciiTheme="minorHAnsi" w:hAnsiTheme="minorHAnsi" w:cstheme="minorHAnsi"/>
          <w:bCs/>
          <w:sz w:val="20"/>
          <w:szCs w:val="20"/>
        </w:rPr>
        <w:t>29</w:t>
      </w:r>
      <w:r w:rsidR="00402C93" w:rsidRPr="001C6AFB">
        <w:rPr>
          <w:rFonts w:asciiTheme="minorHAnsi" w:hAnsiTheme="minorHAnsi" w:cstheme="minorHAnsi"/>
          <w:bCs/>
          <w:sz w:val="20"/>
          <w:szCs w:val="20"/>
        </w:rPr>
        <w:t>915</w:t>
      </w:r>
      <w:r w:rsidR="004928EE" w:rsidRPr="001C6AFB">
        <w:rPr>
          <w:rFonts w:asciiTheme="minorHAnsi" w:hAnsiTheme="minorHAnsi" w:cstheme="minorHAnsi"/>
          <w:bCs/>
          <w:sz w:val="20"/>
          <w:szCs w:val="20"/>
        </w:rPr>
        <w:t>/</w:t>
      </w:r>
      <w:r w:rsidRPr="001C6AFB">
        <w:rPr>
          <w:rFonts w:asciiTheme="minorHAnsi" w:hAnsiTheme="minorHAnsi" w:cstheme="minorHAnsi"/>
          <w:bCs/>
          <w:sz w:val="20"/>
          <w:szCs w:val="20"/>
        </w:rPr>
        <w:t>201</w:t>
      </w:r>
      <w:r w:rsidR="009B46C6" w:rsidRPr="001C6AFB">
        <w:rPr>
          <w:rFonts w:asciiTheme="minorHAnsi" w:hAnsiTheme="minorHAnsi" w:cstheme="minorHAnsi"/>
          <w:bCs/>
          <w:sz w:val="20"/>
          <w:szCs w:val="20"/>
        </w:rPr>
        <w:t>4</w:t>
      </w:r>
    </w:p>
    <w:p w:rsidR="009B46C6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100F"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02C93" w:rsidRPr="001C6AFB">
        <w:rPr>
          <w:rFonts w:asciiTheme="minorHAnsi" w:hAnsiTheme="minorHAnsi" w:cstheme="minorHAnsi"/>
          <w:bCs/>
          <w:sz w:val="20"/>
          <w:szCs w:val="20"/>
        </w:rPr>
        <w:t>SESAU – SAMU – GERÊNCIA DO SERV DE ASSISTÊNCIA MÓVEL DE URGÊNCIA DE MACEIÓ</w:t>
      </w:r>
    </w:p>
    <w:p w:rsidR="00274B1C" w:rsidRPr="001C6AFB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1C6AFB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1B4CCB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86FD1" w:rsidRPr="001C6AFB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402C93" w:rsidRPr="001C6AFB">
        <w:rPr>
          <w:rFonts w:asciiTheme="minorHAnsi" w:hAnsiTheme="minorHAnsi" w:cstheme="minorHAnsi"/>
          <w:bCs/>
          <w:sz w:val="20"/>
          <w:szCs w:val="20"/>
        </w:rPr>
        <w:t>MANUTEÇÃO DE AMBULÂNCIA</w:t>
      </w:r>
    </w:p>
    <w:p w:rsidR="00007419" w:rsidRPr="001C6AFB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ab/>
      </w:r>
    </w:p>
    <w:p w:rsidR="004928EE" w:rsidRPr="001C6AFB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Tratam-se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1C6AFB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1C6AFB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1C6AFB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686FD1" w:rsidRPr="001C6AFB">
        <w:rPr>
          <w:rFonts w:asciiTheme="minorHAnsi" w:hAnsiTheme="minorHAnsi" w:cstheme="minorHAnsi"/>
          <w:b/>
          <w:bCs/>
          <w:sz w:val="20"/>
          <w:szCs w:val="20"/>
        </w:rPr>
        <w:t>29</w:t>
      </w:r>
      <w:r w:rsidR="00402C93" w:rsidRPr="001C6AFB">
        <w:rPr>
          <w:rFonts w:asciiTheme="minorHAnsi" w:hAnsiTheme="minorHAnsi" w:cstheme="minorHAnsi"/>
          <w:b/>
          <w:bCs/>
          <w:sz w:val="20"/>
          <w:szCs w:val="20"/>
        </w:rPr>
        <w:t>915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9B46C6" w:rsidRPr="001C6AFB">
        <w:rPr>
          <w:rFonts w:asciiTheme="minorHAnsi" w:hAnsiTheme="minorHAnsi" w:cstheme="minorHAnsi"/>
          <w:b/>
          <w:bCs/>
          <w:sz w:val="20"/>
          <w:szCs w:val="20"/>
        </w:rPr>
        <w:t>4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1C6AFB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1C6AFB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9B46C6" w:rsidRPr="001C6AFB">
        <w:rPr>
          <w:rFonts w:asciiTheme="minorHAnsi" w:hAnsiTheme="minorHAnsi" w:cstheme="minorHAnsi"/>
          <w:sz w:val="20"/>
          <w:szCs w:val="20"/>
        </w:rPr>
        <w:t>3</w:t>
      </w:r>
      <w:r w:rsidR="00402C93" w:rsidRPr="001C6AFB">
        <w:rPr>
          <w:rFonts w:asciiTheme="minorHAnsi" w:hAnsiTheme="minorHAnsi" w:cstheme="minorHAnsi"/>
          <w:sz w:val="20"/>
          <w:szCs w:val="20"/>
        </w:rPr>
        <w:t>4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(</w:t>
      </w:r>
      <w:r w:rsidR="009B46C6" w:rsidRPr="001C6AFB">
        <w:rPr>
          <w:rFonts w:asciiTheme="minorHAnsi" w:hAnsiTheme="minorHAnsi" w:cstheme="minorHAnsi"/>
          <w:sz w:val="20"/>
          <w:szCs w:val="20"/>
        </w:rPr>
        <w:t>trinta e</w:t>
      </w:r>
      <w:r w:rsidR="00402C93" w:rsidRPr="001C6AFB">
        <w:rPr>
          <w:rFonts w:asciiTheme="minorHAnsi" w:hAnsiTheme="minorHAnsi" w:cstheme="minorHAnsi"/>
          <w:sz w:val="20"/>
          <w:szCs w:val="20"/>
        </w:rPr>
        <w:t xml:space="preserve"> quatro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) fls., que versam sobre a solicitação </w:t>
      </w:r>
      <w:r w:rsidR="00402C93" w:rsidRPr="001C6AFB">
        <w:rPr>
          <w:rFonts w:asciiTheme="minorHAnsi" w:hAnsiTheme="minorHAnsi" w:cstheme="minorHAnsi"/>
          <w:sz w:val="20"/>
          <w:szCs w:val="20"/>
        </w:rPr>
        <w:t>d</w:t>
      </w:r>
      <w:r w:rsidR="002073C6" w:rsidRPr="001C6AFB">
        <w:rPr>
          <w:rFonts w:asciiTheme="minorHAnsi" w:hAnsiTheme="minorHAnsi" w:cstheme="minorHAnsi"/>
          <w:sz w:val="20"/>
          <w:szCs w:val="20"/>
        </w:rPr>
        <w:t>e</w:t>
      </w:r>
      <w:r w:rsidR="00402C93" w:rsidRPr="001C6AFB">
        <w:rPr>
          <w:rFonts w:asciiTheme="minorHAnsi" w:hAnsiTheme="minorHAnsi" w:cstheme="minorHAnsi"/>
          <w:sz w:val="20"/>
          <w:szCs w:val="20"/>
        </w:rPr>
        <w:t xml:space="preserve"> serviços</w:t>
      </w:r>
      <w:r w:rsidR="002073C6" w:rsidRPr="001C6AFB">
        <w:rPr>
          <w:rFonts w:asciiTheme="minorHAnsi" w:hAnsiTheme="minorHAnsi" w:cstheme="minorHAnsi"/>
          <w:sz w:val="20"/>
          <w:szCs w:val="20"/>
        </w:rPr>
        <w:t xml:space="preserve"> e peças para</w:t>
      </w:r>
      <w:r w:rsidR="00402C93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2073C6" w:rsidRPr="001C6AFB">
        <w:rPr>
          <w:rFonts w:asciiTheme="minorHAnsi" w:hAnsiTheme="minorHAnsi" w:cstheme="minorHAnsi"/>
          <w:sz w:val="20"/>
          <w:szCs w:val="20"/>
        </w:rPr>
        <w:t>a</w:t>
      </w:r>
      <w:r w:rsidR="00402C93" w:rsidRPr="001C6AFB">
        <w:rPr>
          <w:rFonts w:asciiTheme="minorHAnsi" w:hAnsiTheme="minorHAnsi" w:cstheme="minorHAnsi"/>
          <w:sz w:val="20"/>
          <w:szCs w:val="20"/>
        </w:rPr>
        <w:t xml:space="preserve"> manutenção da ambulância de placa USB-54-ORM-7035-PEUGEOT,</w:t>
      </w:r>
      <w:r w:rsidR="00B53E7A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adquiridos pela Secretaria de Estado da Saúde – SESAU através da empresa </w:t>
      </w:r>
      <w:r w:rsidR="00CE1919" w:rsidRPr="001C6AFB">
        <w:rPr>
          <w:rFonts w:asciiTheme="minorHAnsi" w:hAnsiTheme="minorHAnsi" w:cstheme="minorHAnsi"/>
          <w:b/>
          <w:sz w:val="20"/>
          <w:szCs w:val="20"/>
        </w:rPr>
        <w:t>J</w:t>
      </w:r>
      <w:r w:rsidR="00402C93" w:rsidRPr="001C6AFB">
        <w:rPr>
          <w:rFonts w:asciiTheme="minorHAnsi" w:hAnsiTheme="minorHAnsi" w:cstheme="minorHAnsi"/>
          <w:b/>
          <w:sz w:val="20"/>
          <w:szCs w:val="20"/>
        </w:rPr>
        <w:t>AILSON VICENTE ARAÚJO - EPP</w:t>
      </w:r>
      <w:r w:rsidR="00CE1919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(CNPJ </w:t>
      </w:r>
      <w:r w:rsidR="00402C93" w:rsidRPr="001C6AFB">
        <w:rPr>
          <w:rFonts w:asciiTheme="minorHAnsi" w:hAnsiTheme="minorHAnsi" w:cstheme="minorHAnsi"/>
          <w:sz w:val="20"/>
          <w:szCs w:val="20"/>
        </w:rPr>
        <w:t>19</w:t>
      </w:r>
      <w:r w:rsidR="004928EE" w:rsidRPr="001C6AFB">
        <w:rPr>
          <w:rFonts w:asciiTheme="minorHAnsi" w:hAnsiTheme="minorHAnsi" w:cstheme="minorHAnsi"/>
          <w:sz w:val="20"/>
          <w:szCs w:val="20"/>
        </w:rPr>
        <w:t>.</w:t>
      </w:r>
      <w:r w:rsidR="00402C93" w:rsidRPr="001C6AFB">
        <w:rPr>
          <w:rFonts w:asciiTheme="minorHAnsi" w:hAnsiTheme="minorHAnsi" w:cstheme="minorHAnsi"/>
          <w:sz w:val="20"/>
          <w:szCs w:val="20"/>
        </w:rPr>
        <w:t>678</w:t>
      </w:r>
      <w:r w:rsidR="004928EE" w:rsidRPr="001C6AFB">
        <w:rPr>
          <w:rFonts w:asciiTheme="minorHAnsi" w:hAnsiTheme="minorHAnsi" w:cstheme="minorHAnsi"/>
          <w:sz w:val="20"/>
          <w:szCs w:val="20"/>
        </w:rPr>
        <w:t>.</w:t>
      </w:r>
      <w:r w:rsidR="00402C93" w:rsidRPr="001C6AFB">
        <w:rPr>
          <w:rFonts w:asciiTheme="minorHAnsi" w:hAnsiTheme="minorHAnsi" w:cstheme="minorHAnsi"/>
          <w:sz w:val="20"/>
          <w:szCs w:val="20"/>
        </w:rPr>
        <w:t>262</w:t>
      </w:r>
      <w:r w:rsidR="004928EE" w:rsidRPr="001C6AFB">
        <w:rPr>
          <w:rFonts w:asciiTheme="minorHAnsi" w:hAnsiTheme="minorHAnsi" w:cstheme="minorHAnsi"/>
          <w:sz w:val="20"/>
          <w:szCs w:val="20"/>
        </w:rPr>
        <w:t>/0001-</w:t>
      </w:r>
      <w:r w:rsidR="00402C93" w:rsidRPr="001C6AFB">
        <w:rPr>
          <w:rFonts w:asciiTheme="minorHAnsi" w:hAnsiTheme="minorHAnsi" w:cstheme="minorHAnsi"/>
          <w:sz w:val="20"/>
          <w:szCs w:val="20"/>
        </w:rPr>
        <w:t>38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2073C6" w:rsidRPr="001C6AFB">
        <w:rPr>
          <w:rFonts w:asciiTheme="minorHAnsi" w:hAnsiTheme="minorHAnsi" w:cstheme="minorHAnsi"/>
          <w:b/>
          <w:sz w:val="20"/>
          <w:szCs w:val="20"/>
        </w:rPr>
        <w:t>6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.</w:t>
      </w:r>
      <w:r w:rsidR="002073C6" w:rsidRPr="001C6AFB">
        <w:rPr>
          <w:rFonts w:asciiTheme="minorHAnsi" w:hAnsiTheme="minorHAnsi" w:cstheme="minorHAnsi"/>
          <w:b/>
          <w:sz w:val="20"/>
          <w:szCs w:val="20"/>
        </w:rPr>
        <w:t>5</w:t>
      </w:r>
      <w:r w:rsidR="008F7AE7" w:rsidRPr="001C6AFB">
        <w:rPr>
          <w:rFonts w:asciiTheme="minorHAnsi" w:hAnsiTheme="minorHAnsi" w:cstheme="minorHAnsi"/>
          <w:b/>
          <w:sz w:val="20"/>
          <w:szCs w:val="20"/>
        </w:rPr>
        <w:t>7</w:t>
      </w:r>
      <w:r w:rsidR="002073C6" w:rsidRPr="001C6AFB">
        <w:rPr>
          <w:rFonts w:asciiTheme="minorHAnsi" w:hAnsiTheme="minorHAnsi" w:cstheme="minorHAnsi"/>
          <w:b/>
          <w:sz w:val="20"/>
          <w:szCs w:val="20"/>
        </w:rPr>
        <w:t>0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,</w:t>
      </w:r>
      <w:r w:rsidR="009B46C6" w:rsidRPr="001C6AFB">
        <w:rPr>
          <w:rFonts w:asciiTheme="minorHAnsi" w:hAnsiTheme="minorHAnsi" w:cstheme="minorHAnsi"/>
          <w:b/>
          <w:sz w:val="20"/>
          <w:szCs w:val="20"/>
        </w:rPr>
        <w:t>0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0 (</w:t>
      </w:r>
      <w:r w:rsidR="002073C6" w:rsidRPr="001C6AFB">
        <w:rPr>
          <w:rFonts w:asciiTheme="minorHAnsi" w:hAnsiTheme="minorHAnsi" w:cstheme="minorHAnsi"/>
          <w:b/>
          <w:sz w:val="20"/>
          <w:szCs w:val="20"/>
        </w:rPr>
        <w:t>seis</w:t>
      </w:r>
      <w:r w:rsidR="0093100F" w:rsidRPr="001C6AFB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8F7AE7" w:rsidRPr="001C6AFB">
        <w:rPr>
          <w:rFonts w:asciiTheme="minorHAnsi" w:hAnsiTheme="minorHAnsi" w:cstheme="minorHAnsi"/>
          <w:b/>
          <w:sz w:val="20"/>
          <w:szCs w:val="20"/>
        </w:rPr>
        <w:t xml:space="preserve">quinhentos e setenta </w:t>
      </w:r>
      <w:r w:rsidR="002073C6" w:rsidRPr="001C6AFB">
        <w:rPr>
          <w:rFonts w:asciiTheme="minorHAnsi" w:hAnsiTheme="minorHAnsi" w:cstheme="minorHAnsi"/>
          <w:b/>
          <w:sz w:val="20"/>
          <w:szCs w:val="20"/>
        </w:rPr>
        <w:t>reais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1C6AF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1C6AFB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1C6AF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1C6AFB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1C6AFB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1C6AFB">
        <w:rPr>
          <w:rFonts w:asciiTheme="minorHAnsi" w:hAnsiTheme="minorHAnsi" w:cstheme="minorHAnsi"/>
          <w:sz w:val="20"/>
          <w:szCs w:val="20"/>
        </w:rPr>
        <w:t>em tela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1C6AFB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1C6AFB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1 – COTAÇÕES DE PREÇOS</w:t>
      </w:r>
      <w:r w:rsidRPr="001C6AFB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1C6AFB">
        <w:rPr>
          <w:rFonts w:asciiTheme="minorHAnsi" w:hAnsiTheme="minorHAnsi" w:cstheme="minorHAnsi"/>
          <w:sz w:val="20"/>
          <w:szCs w:val="20"/>
        </w:rPr>
        <w:t xml:space="preserve">Às fls. </w:t>
      </w:r>
      <w:r w:rsidR="002073C6" w:rsidRPr="001C6AFB">
        <w:rPr>
          <w:rFonts w:asciiTheme="minorHAnsi" w:hAnsiTheme="minorHAnsi" w:cstheme="minorHAnsi"/>
          <w:sz w:val="20"/>
          <w:szCs w:val="20"/>
        </w:rPr>
        <w:t>09</w:t>
      </w:r>
      <w:r w:rsidR="00FE3B78" w:rsidRPr="001C6AFB">
        <w:rPr>
          <w:rFonts w:asciiTheme="minorHAnsi" w:hAnsiTheme="minorHAnsi" w:cstheme="minorHAnsi"/>
          <w:sz w:val="20"/>
          <w:szCs w:val="20"/>
        </w:rPr>
        <w:t>/</w:t>
      </w:r>
      <w:r w:rsidR="002073C6" w:rsidRPr="001C6AFB">
        <w:rPr>
          <w:rFonts w:asciiTheme="minorHAnsi" w:hAnsiTheme="minorHAnsi" w:cstheme="minorHAnsi"/>
          <w:sz w:val="20"/>
          <w:szCs w:val="20"/>
        </w:rPr>
        <w:t>11</w:t>
      </w:r>
      <w:r w:rsidR="001B70E3" w:rsidRPr="001C6AFB">
        <w:rPr>
          <w:rFonts w:asciiTheme="minorHAnsi" w:hAnsiTheme="minorHAnsi" w:cstheme="minorHAnsi"/>
          <w:sz w:val="20"/>
          <w:szCs w:val="20"/>
        </w:rPr>
        <w:t>, consta a apresentação das cotações de preços envolvendo sempre as mesmas empresas, tendo como vencedora a</w:t>
      </w:r>
      <w:r w:rsidR="00AF7B56" w:rsidRPr="001C6AFB">
        <w:rPr>
          <w:rFonts w:asciiTheme="minorHAnsi" w:hAnsiTheme="minorHAnsi" w:cstheme="minorHAnsi"/>
          <w:sz w:val="20"/>
          <w:szCs w:val="20"/>
        </w:rPr>
        <w:t xml:space="preserve"> empresa</w:t>
      </w:r>
      <w:r w:rsidR="001B70E3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2073C6" w:rsidRPr="001C6AFB">
        <w:rPr>
          <w:rFonts w:asciiTheme="minorHAnsi" w:hAnsiTheme="minorHAnsi" w:cstheme="minorHAnsi"/>
          <w:b/>
          <w:sz w:val="20"/>
          <w:szCs w:val="20"/>
        </w:rPr>
        <w:t>JAILSON VICENTE ARAÚJO - EPP</w:t>
      </w:r>
      <w:r w:rsidR="00007419" w:rsidRPr="001C6AFB">
        <w:rPr>
          <w:rFonts w:asciiTheme="minorHAnsi" w:hAnsiTheme="minorHAnsi" w:cstheme="minorHAnsi"/>
          <w:sz w:val="20"/>
          <w:szCs w:val="20"/>
        </w:rPr>
        <w:t>.</w:t>
      </w:r>
      <w:r w:rsidR="001B70E3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1C6AFB">
        <w:rPr>
          <w:rFonts w:asciiTheme="minorHAnsi" w:hAnsiTheme="minorHAnsi" w:cstheme="minorHAnsi"/>
          <w:sz w:val="20"/>
          <w:szCs w:val="20"/>
        </w:rPr>
        <w:t>As em</w:t>
      </w:r>
      <w:r w:rsidR="001B70E3" w:rsidRPr="001C6AFB">
        <w:rPr>
          <w:rFonts w:asciiTheme="minorHAnsi" w:hAnsiTheme="minorHAnsi" w:cstheme="minorHAnsi"/>
          <w:sz w:val="20"/>
          <w:szCs w:val="20"/>
        </w:rPr>
        <w:t>presas</w:t>
      </w:r>
      <w:r w:rsidR="009B46C6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2073C6" w:rsidRPr="001C6AFB">
        <w:rPr>
          <w:rFonts w:asciiTheme="minorHAnsi" w:hAnsiTheme="minorHAnsi" w:cstheme="minorHAnsi"/>
          <w:sz w:val="20"/>
          <w:szCs w:val="20"/>
        </w:rPr>
        <w:t>MELLO E NEVES PEÇAS E SERVIÇOS LTDA</w:t>
      </w:r>
      <w:r w:rsidR="009B46C6" w:rsidRPr="001C6AFB">
        <w:rPr>
          <w:rFonts w:asciiTheme="minorHAnsi" w:hAnsiTheme="minorHAnsi" w:cstheme="minorHAnsi"/>
          <w:sz w:val="20"/>
          <w:szCs w:val="20"/>
        </w:rPr>
        <w:t>,</w:t>
      </w:r>
      <w:r w:rsidR="00007419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E0225F" w:rsidRPr="001C6AFB">
        <w:rPr>
          <w:rFonts w:asciiTheme="minorHAnsi" w:hAnsiTheme="minorHAnsi" w:cstheme="minorHAnsi"/>
          <w:sz w:val="20"/>
          <w:szCs w:val="20"/>
        </w:rPr>
        <w:t>e</w:t>
      </w:r>
      <w:r w:rsidR="00007419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2073C6" w:rsidRPr="001C6AFB">
        <w:rPr>
          <w:rFonts w:asciiTheme="minorHAnsi" w:hAnsiTheme="minorHAnsi" w:cstheme="minorHAnsi"/>
          <w:sz w:val="20"/>
          <w:szCs w:val="20"/>
        </w:rPr>
        <w:t>AB AUTO PEÇAS LTDA</w:t>
      </w:r>
      <w:r w:rsidR="00E0225F" w:rsidRPr="001C6AFB">
        <w:rPr>
          <w:rFonts w:asciiTheme="minorHAnsi" w:hAnsiTheme="minorHAnsi" w:cstheme="minorHAnsi"/>
          <w:sz w:val="20"/>
          <w:szCs w:val="20"/>
        </w:rPr>
        <w:t>,</w:t>
      </w:r>
      <w:r w:rsidR="001B70E3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455B3" w:rsidRPr="001C6AFB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1C6AFB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 </w:t>
      </w:r>
      <w:r w:rsidR="005C320B" w:rsidRPr="001C6AFB">
        <w:rPr>
          <w:rFonts w:asciiTheme="minorHAnsi" w:hAnsiTheme="minorHAnsi" w:cstheme="minorHAnsi"/>
          <w:sz w:val="20"/>
          <w:szCs w:val="20"/>
        </w:rPr>
        <w:t>produto</w:t>
      </w:r>
      <w:r w:rsidRPr="001C6AFB">
        <w:rPr>
          <w:rFonts w:asciiTheme="minorHAnsi" w:hAnsiTheme="minorHAnsi" w:cstheme="minorHAnsi"/>
          <w:sz w:val="20"/>
          <w:szCs w:val="20"/>
        </w:rPr>
        <w:t xml:space="preserve"> foi solicitado pel</w:t>
      </w:r>
      <w:r w:rsidR="002073C6" w:rsidRPr="001C6AFB">
        <w:rPr>
          <w:rFonts w:asciiTheme="minorHAnsi" w:hAnsiTheme="minorHAnsi" w:cstheme="minorHAnsi"/>
          <w:sz w:val="20"/>
          <w:szCs w:val="20"/>
        </w:rPr>
        <w:t>o Gerente – SAMU, Lucas Barreto Casado</w:t>
      </w:r>
      <w:r w:rsidR="00E0225F" w:rsidRPr="001C6AFB">
        <w:rPr>
          <w:rFonts w:asciiTheme="minorHAnsi" w:hAnsiTheme="minorHAnsi" w:cstheme="minorHAnsi"/>
          <w:sz w:val="20"/>
          <w:szCs w:val="20"/>
        </w:rPr>
        <w:t>,</w:t>
      </w:r>
      <w:r w:rsidR="006C1E2A" w:rsidRPr="001C6AFB">
        <w:rPr>
          <w:rFonts w:asciiTheme="minorHAnsi" w:hAnsiTheme="minorHAnsi" w:cstheme="minorHAnsi"/>
          <w:sz w:val="20"/>
          <w:szCs w:val="20"/>
        </w:rPr>
        <w:t xml:space="preserve"> conforme </w:t>
      </w:r>
      <w:r w:rsidR="002073C6" w:rsidRPr="001C6AFB">
        <w:rPr>
          <w:rFonts w:asciiTheme="minorHAnsi" w:hAnsiTheme="minorHAnsi" w:cstheme="minorHAnsi"/>
          <w:sz w:val="20"/>
          <w:szCs w:val="20"/>
        </w:rPr>
        <w:t>Memo SAMU/SESAU nº 1295/14</w:t>
      </w:r>
      <w:r w:rsidRPr="001C6AFB">
        <w:rPr>
          <w:rFonts w:asciiTheme="minorHAnsi" w:hAnsiTheme="minorHAnsi" w:cstheme="minorHAnsi"/>
          <w:sz w:val="20"/>
          <w:szCs w:val="20"/>
        </w:rPr>
        <w:t>, datad</w:t>
      </w:r>
      <w:r w:rsidR="002073C6" w:rsidRPr="001C6AFB">
        <w:rPr>
          <w:rFonts w:asciiTheme="minorHAnsi" w:hAnsiTheme="minorHAnsi" w:cstheme="minorHAnsi"/>
          <w:sz w:val="20"/>
          <w:szCs w:val="20"/>
        </w:rPr>
        <w:t>o</w:t>
      </w:r>
      <w:r w:rsidRPr="001C6AFB">
        <w:rPr>
          <w:rFonts w:asciiTheme="minorHAnsi" w:hAnsiTheme="minorHAnsi" w:cstheme="minorHAnsi"/>
          <w:sz w:val="20"/>
          <w:szCs w:val="20"/>
        </w:rPr>
        <w:t xml:space="preserve"> de </w:t>
      </w:r>
      <w:r w:rsidR="002073C6" w:rsidRPr="001C6AFB">
        <w:rPr>
          <w:rFonts w:asciiTheme="minorHAnsi" w:hAnsiTheme="minorHAnsi" w:cstheme="minorHAnsi"/>
          <w:sz w:val="20"/>
          <w:szCs w:val="20"/>
        </w:rPr>
        <w:t>15</w:t>
      </w:r>
      <w:r w:rsidRPr="001C6AFB">
        <w:rPr>
          <w:rFonts w:asciiTheme="minorHAnsi" w:hAnsiTheme="minorHAnsi" w:cstheme="minorHAnsi"/>
          <w:sz w:val="20"/>
          <w:szCs w:val="20"/>
        </w:rPr>
        <w:t xml:space="preserve"> de </w:t>
      </w:r>
      <w:r w:rsidR="00985A6D" w:rsidRPr="001C6AFB">
        <w:rPr>
          <w:rFonts w:asciiTheme="minorHAnsi" w:hAnsiTheme="minorHAnsi" w:cstheme="minorHAnsi"/>
          <w:sz w:val="20"/>
          <w:szCs w:val="20"/>
        </w:rPr>
        <w:t>outubro</w:t>
      </w:r>
      <w:r w:rsidR="00E0225F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>de 201</w:t>
      </w:r>
      <w:r w:rsidR="006C1E2A" w:rsidRPr="001C6AFB">
        <w:rPr>
          <w:rFonts w:asciiTheme="minorHAnsi" w:hAnsiTheme="minorHAnsi" w:cstheme="minorHAnsi"/>
          <w:sz w:val="20"/>
          <w:szCs w:val="20"/>
        </w:rPr>
        <w:t>4</w:t>
      </w:r>
      <w:r w:rsidR="004067CC" w:rsidRPr="001C6AFB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Pr="001C6AFB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1C6AFB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(G.N)</w:t>
      </w:r>
    </w:p>
    <w:p w:rsidR="000A3580" w:rsidRPr="001C6AFB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2 </w:t>
      </w:r>
      <w:r w:rsidR="00D45E0B" w:rsidRPr="001C6AFB">
        <w:rPr>
          <w:rFonts w:asciiTheme="minorHAnsi" w:hAnsiTheme="minorHAnsi" w:cstheme="minorHAnsi"/>
          <w:b/>
          <w:sz w:val="20"/>
          <w:szCs w:val="20"/>
          <w:u w:val="single"/>
        </w:rPr>
        <w:t>– APRESENTAÇÃO DO CERTIFICADO DE REGISTRO CADASTRAL ANTES DA CONTRATAÇÃO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– CRC (fl. 1</w:t>
      </w:r>
      <w:r w:rsidR="002073C6" w:rsidRPr="001C6AFB">
        <w:rPr>
          <w:rFonts w:asciiTheme="minorHAnsi" w:hAnsiTheme="minorHAnsi" w:cstheme="minorHAnsi"/>
          <w:sz w:val="20"/>
          <w:szCs w:val="20"/>
        </w:rPr>
        <w:t>4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), assinado pela </w:t>
      </w:r>
      <w:r w:rsidR="002073C6" w:rsidRPr="001C6AFB">
        <w:rPr>
          <w:rFonts w:asciiTheme="minorHAnsi" w:hAnsiTheme="minorHAnsi" w:cstheme="minorHAnsi"/>
          <w:sz w:val="20"/>
          <w:szCs w:val="20"/>
        </w:rPr>
        <w:t>Chefe</w:t>
      </w:r>
      <w:r w:rsidR="0021558D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1C6AFB">
        <w:rPr>
          <w:rFonts w:asciiTheme="minorHAnsi" w:hAnsiTheme="minorHAnsi" w:cstheme="minorHAnsi"/>
          <w:sz w:val="20"/>
          <w:szCs w:val="20"/>
        </w:rPr>
        <w:t>da SE</w:t>
      </w:r>
      <w:r w:rsidR="0093100F" w:rsidRPr="001C6AFB">
        <w:rPr>
          <w:rFonts w:asciiTheme="minorHAnsi" w:hAnsiTheme="minorHAnsi" w:cstheme="minorHAnsi"/>
          <w:sz w:val="20"/>
          <w:szCs w:val="20"/>
        </w:rPr>
        <w:t>CRAPE</w:t>
      </w:r>
      <w:r w:rsidR="00D45E0B" w:rsidRPr="001C6AFB">
        <w:rPr>
          <w:rFonts w:asciiTheme="minorHAnsi" w:hAnsiTheme="minorHAnsi" w:cstheme="minorHAnsi"/>
          <w:sz w:val="20"/>
          <w:szCs w:val="20"/>
        </w:rPr>
        <w:t>,</w:t>
      </w:r>
      <w:r w:rsidR="0096148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2073C6" w:rsidRPr="001C6AFB">
        <w:rPr>
          <w:rFonts w:asciiTheme="minorHAnsi" w:hAnsiTheme="minorHAnsi" w:cstheme="minorHAnsi"/>
          <w:sz w:val="20"/>
          <w:szCs w:val="20"/>
        </w:rPr>
        <w:t>Janaina Lopes de Oliveira Pedroza</w:t>
      </w:r>
      <w:r w:rsidR="000A3580"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="00D45E0B" w:rsidRPr="001C6AFB">
        <w:rPr>
          <w:rFonts w:asciiTheme="minorHAnsi" w:hAnsiTheme="minorHAnsi" w:cstheme="minorHAnsi"/>
          <w:sz w:val="20"/>
          <w:szCs w:val="20"/>
        </w:rPr>
        <w:t>com validad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e até </w:t>
      </w:r>
      <w:r w:rsidR="0021558D" w:rsidRPr="001C6AFB">
        <w:rPr>
          <w:rFonts w:asciiTheme="minorHAnsi" w:hAnsiTheme="minorHAnsi" w:cstheme="minorHAnsi"/>
          <w:sz w:val="20"/>
          <w:szCs w:val="20"/>
        </w:rPr>
        <w:t>1</w:t>
      </w:r>
      <w:r w:rsidR="002073C6" w:rsidRPr="001C6AFB">
        <w:rPr>
          <w:rFonts w:asciiTheme="minorHAnsi" w:hAnsiTheme="minorHAnsi" w:cstheme="minorHAnsi"/>
          <w:sz w:val="20"/>
          <w:szCs w:val="20"/>
        </w:rPr>
        <w:t>6</w:t>
      </w:r>
      <w:r w:rsidR="00DA5D21" w:rsidRPr="001C6AFB">
        <w:rPr>
          <w:rFonts w:asciiTheme="minorHAnsi" w:hAnsiTheme="minorHAnsi" w:cstheme="minorHAnsi"/>
          <w:sz w:val="20"/>
          <w:szCs w:val="20"/>
        </w:rPr>
        <w:t>/</w:t>
      </w:r>
      <w:r w:rsidRPr="001C6AFB">
        <w:rPr>
          <w:rFonts w:asciiTheme="minorHAnsi" w:hAnsiTheme="minorHAnsi" w:cstheme="minorHAnsi"/>
          <w:sz w:val="20"/>
          <w:szCs w:val="20"/>
        </w:rPr>
        <w:t>1</w:t>
      </w:r>
      <w:r w:rsidR="002073C6" w:rsidRPr="001C6AFB">
        <w:rPr>
          <w:rFonts w:asciiTheme="minorHAnsi" w:hAnsiTheme="minorHAnsi" w:cstheme="minorHAnsi"/>
          <w:sz w:val="20"/>
          <w:szCs w:val="20"/>
        </w:rPr>
        <w:t>2</w:t>
      </w:r>
      <w:r w:rsidR="00DA5D21" w:rsidRPr="001C6AFB">
        <w:rPr>
          <w:rFonts w:asciiTheme="minorHAnsi" w:hAnsiTheme="minorHAnsi" w:cstheme="minorHAnsi"/>
          <w:sz w:val="20"/>
          <w:szCs w:val="20"/>
        </w:rPr>
        <w:t>/201</w:t>
      </w:r>
      <w:r w:rsidRPr="001C6AFB">
        <w:rPr>
          <w:rFonts w:asciiTheme="minorHAnsi" w:hAnsiTheme="minorHAnsi" w:cstheme="minorHAnsi"/>
          <w:sz w:val="20"/>
          <w:szCs w:val="20"/>
        </w:rPr>
        <w:t>4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, em substituição aos documentos enumerados nos arts. 28 a 31 da Lei nº 8.666/83, conforme determina o art. 32, §§ 2º e 3º, da mesma Lei. 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Observa-se, ainda, o despacho (fl. </w:t>
      </w:r>
      <w:r w:rsidR="0021558D" w:rsidRPr="001C6AFB">
        <w:rPr>
          <w:rFonts w:asciiTheme="minorHAnsi" w:hAnsiTheme="minorHAnsi" w:cstheme="minorHAnsi"/>
          <w:sz w:val="20"/>
          <w:szCs w:val="20"/>
        </w:rPr>
        <w:t>1</w:t>
      </w:r>
      <w:r w:rsidR="002073C6" w:rsidRPr="001C6AFB">
        <w:rPr>
          <w:rFonts w:asciiTheme="minorHAnsi" w:hAnsiTheme="minorHAnsi" w:cstheme="minorHAnsi"/>
          <w:sz w:val="20"/>
          <w:szCs w:val="20"/>
        </w:rPr>
        <w:t>5</w:t>
      </w:r>
      <w:r w:rsidR="00DA5D21" w:rsidRPr="001C6AFB">
        <w:rPr>
          <w:rFonts w:asciiTheme="minorHAnsi" w:hAnsiTheme="minorHAnsi" w:cstheme="minorHAnsi"/>
          <w:sz w:val="20"/>
          <w:szCs w:val="20"/>
        </w:rPr>
        <w:t>) d</w:t>
      </w:r>
      <w:r w:rsidR="0093100F" w:rsidRPr="001C6AFB">
        <w:rPr>
          <w:rFonts w:asciiTheme="minorHAnsi" w:hAnsiTheme="minorHAnsi" w:cstheme="minorHAnsi"/>
          <w:sz w:val="20"/>
          <w:szCs w:val="20"/>
        </w:rPr>
        <w:t>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lavra d</w:t>
      </w:r>
      <w:r w:rsidR="000739EF">
        <w:rPr>
          <w:rFonts w:asciiTheme="minorHAnsi" w:hAnsiTheme="minorHAnsi" w:cstheme="minorHAnsi"/>
          <w:sz w:val="20"/>
          <w:szCs w:val="20"/>
        </w:rPr>
        <w:t>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servidora</w:t>
      </w:r>
      <w:r w:rsidR="0093100F" w:rsidRPr="001C6AFB">
        <w:rPr>
          <w:rFonts w:asciiTheme="minorHAnsi" w:hAnsiTheme="minorHAnsi" w:cstheme="minorHAnsi"/>
          <w:sz w:val="20"/>
          <w:szCs w:val="20"/>
        </w:rPr>
        <w:t xml:space="preserve"> supramencionada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2073C6" w:rsidRPr="001C6AFB">
        <w:rPr>
          <w:rFonts w:asciiTheme="minorHAnsi" w:hAnsiTheme="minorHAnsi" w:cstheme="minorHAnsi"/>
          <w:b/>
          <w:sz w:val="20"/>
          <w:szCs w:val="20"/>
        </w:rPr>
        <w:t>JAILSON VICENTE ARAÚJO - EPP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se encontra em situação de </w:t>
      </w:r>
      <w:r w:rsidR="00DA5D21" w:rsidRPr="001C6AFB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1C6AFB">
        <w:rPr>
          <w:rFonts w:asciiTheme="minorHAnsi" w:hAnsiTheme="minorHAnsi" w:cstheme="minorHAnsi"/>
          <w:sz w:val="20"/>
          <w:szCs w:val="20"/>
        </w:rPr>
        <w:t>.</w:t>
      </w:r>
    </w:p>
    <w:p w:rsidR="00916D30" w:rsidRPr="001C6AFB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1C6AFB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1C6AFB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1C6AFB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6C1E2A" w:rsidRPr="001C6AFB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3 – </w:t>
      </w:r>
      <w:r w:rsidR="006C1E2A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AUSÊNCIA DE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1E2A" w:rsidRPr="001C6AFB">
        <w:rPr>
          <w:rFonts w:asciiTheme="minorHAnsi" w:hAnsiTheme="minorHAnsi" w:cstheme="minorHAnsi"/>
          <w:sz w:val="20"/>
          <w:szCs w:val="20"/>
        </w:rPr>
        <w:t>Verifica-se que NÃO foi</w:t>
      </w:r>
      <w:r w:rsidRPr="001C6AFB">
        <w:rPr>
          <w:rFonts w:asciiTheme="minorHAnsi" w:hAnsiTheme="minorHAnsi" w:cstheme="minorHAnsi"/>
          <w:sz w:val="20"/>
          <w:szCs w:val="20"/>
        </w:rPr>
        <w:t xml:space="preserve"> acostado aos autos a AUTORIZAÇÃO para contratação, emitida pela gestora da SESAU a época</w:t>
      </w:r>
      <w:r w:rsidR="006C1E2A" w:rsidRPr="001C6AFB">
        <w:rPr>
          <w:rFonts w:asciiTheme="minorHAnsi" w:hAnsiTheme="minorHAnsi" w:cstheme="minorHAnsi"/>
          <w:sz w:val="20"/>
          <w:szCs w:val="20"/>
        </w:rPr>
        <w:t>.</w:t>
      </w:r>
    </w:p>
    <w:p w:rsidR="00BC7E18" w:rsidRPr="001C6AFB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4 – NOTA</w:t>
      </w:r>
      <w:r w:rsidR="0021558D" w:rsidRPr="001C6AFB">
        <w:rPr>
          <w:rFonts w:asciiTheme="minorHAnsi" w:hAnsiTheme="minorHAnsi" w:cstheme="minorHAnsi"/>
          <w:b/>
          <w:sz w:val="20"/>
          <w:szCs w:val="20"/>
          <w:u w:val="single"/>
        </w:rPr>
        <w:t>S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1C6AFB">
        <w:rPr>
          <w:rFonts w:asciiTheme="minorHAnsi" w:hAnsiTheme="minorHAnsi" w:cstheme="minorHAnsi"/>
          <w:sz w:val="20"/>
          <w:szCs w:val="20"/>
        </w:rPr>
        <w:t xml:space="preserve"> - Destaca-se que a emissão da</w:t>
      </w:r>
      <w:r w:rsidR="0021558D" w:rsidRPr="001C6AFB">
        <w:rPr>
          <w:rFonts w:asciiTheme="minorHAnsi" w:hAnsiTheme="minorHAnsi" w:cstheme="minorHAnsi"/>
          <w:sz w:val="20"/>
          <w:szCs w:val="20"/>
        </w:rPr>
        <w:t>s</w:t>
      </w:r>
      <w:r w:rsidRPr="001C6AFB">
        <w:rPr>
          <w:rFonts w:asciiTheme="minorHAnsi" w:hAnsiTheme="minorHAnsi" w:cstheme="minorHAnsi"/>
          <w:sz w:val="20"/>
          <w:szCs w:val="20"/>
        </w:rPr>
        <w:t xml:space="preserve"> Nota</w:t>
      </w:r>
      <w:r w:rsidR="0021558D" w:rsidRPr="001C6AFB">
        <w:rPr>
          <w:rFonts w:asciiTheme="minorHAnsi" w:hAnsiTheme="minorHAnsi" w:cstheme="minorHAnsi"/>
          <w:sz w:val="20"/>
          <w:szCs w:val="20"/>
        </w:rPr>
        <w:t>s</w:t>
      </w:r>
      <w:r w:rsidRPr="001C6AFB">
        <w:rPr>
          <w:rFonts w:asciiTheme="minorHAnsi" w:hAnsiTheme="minorHAnsi" w:cstheme="minorHAnsi"/>
          <w:sz w:val="20"/>
          <w:szCs w:val="20"/>
        </w:rPr>
        <w:t xml:space="preserve"> de Empenho </w:t>
      </w:r>
      <w:r w:rsidRPr="001C6AFB">
        <w:rPr>
          <w:rFonts w:asciiTheme="minorHAnsi" w:hAnsiTheme="minorHAnsi" w:cstheme="minorHAnsi"/>
          <w:b/>
          <w:sz w:val="20"/>
          <w:szCs w:val="20"/>
        </w:rPr>
        <w:t>(2014NE2</w:t>
      </w:r>
      <w:r w:rsidR="002073C6" w:rsidRPr="001C6AFB">
        <w:rPr>
          <w:rFonts w:asciiTheme="minorHAnsi" w:hAnsiTheme="minorHAnsi" w:cstheme="minorHAnsi"/>
          <w:b/>
          <w:sz w:val="20"/>
          <w:szCs w:val="20"/>
        </w:rPr>
        <w:t>4754)</w:t>
      </w:r>
      <w:r w:rsidR="0021558D" w:rsidRPr="001C6AFB">
        <w:rPr>
          <w:rFonts w:asciiTheme="minorHAnsi" w:hAnsiTheme="minorHAnsi" w:cstheme="minorHAnsi"/>
          <w:sz w:val="20"/>
          <w:szCs w:val="20"/>
        </w:rPr>
        <w:t xml:space="preserve"> e </w:t>
      </w:r>
      <w:r w:rsidR="0021558D" w:rsidRPr="001C6AFB">
        <w:rPr>
          <w:rFonts w:asciiTheme="minorHAnsi" w:hAnsiTheme="minorHAnsi" w:cstheme="minorHAnsi"/>
          <w:b/>
          <w:sz w:val="20"/>
          <w:szCs w:val="20"/>
        </w:rPr>
        <w:t>(2014NE2</w:t>
      </w:r>
      <w:r w:rsidR="002073C6" w:rsidRPr="001C6AFB">
        <w:rPr>
          <w:rFonts w:asciiTheme="minorHAnsi" w:hAnsiTheme="minorHAnsi" w:cstheme="minorHAnsi"/>
          <w:b/>
          <w:sz w:val="20"/>
          <w:szCs w:val="20"/>
        </w:rPr>
        <w:t>4755</w:t>
      </w:r>
      <w:r w:rsidR="0021558D" w:rsidRPr="001C6AFB">
        <w:rPr>
          <w:rFonts w:asciiTheme="minorHAnsi" w:hAnsiTheme="minorHAnsi" w:cstheme="minorHAnsi"/>
          <w:b/>
          <w:sz w:val="20"/>
          <w:szCs w:val="20"/>
        </w:rPr>
        <w:t>)</w:t>
      </w:r>
      <w:r w:rsidRPr="001C6AFB">
        <w:rPr>
          <w:rFonts w:asciiTheme="minorHAnsi" w:hAnsiTheme="minorHAnsi" w:cstheme="minorHAnsi"/>
          <w:sz w:val="20"/>
          <w:szCs w:val="20"/>
        </w:rPr>
        <w:t>, à</w:t>
      </w:r>
      <w:r w:rsidR="0021558D" w:rsidRPr="001C6AFB">
        <w:rPr>
          <w:rFonts w:asciiTheme="minorHAnsi" w:hAnsiTheme="minorHAnsi" w:cstheme="minorHAnsi"/>
          <w:sz w:val="20"/>
          <w:szCs w:val="20"/>
        </w:rPr>
        <w:t>s</w:t>
      </w:r>
      <w:r w:rsidRPr="001C6AFB">
        <w:rPr>
          <w:rFonts w:asciiTheme="minorHAnsi" w:hAnsiTheme="minorHAnsi" w:cstheme="minorHAnsi"/>
          <w:sz w:val="20"/>
          <w:szCs w:val="20"/>
        </w:rPr>
        <w:t xml:space="preserve"> fl</w:t>
      </w:r>
      <w:r w:rsidR="000626C2" w:rsidRPr="001C6AFB">
        <w:rPr>
          <w:rFonts w:asciiTheme="minorHAnsi" w:hAnsiTheme="minorHAnsi" w:cstheme="minorHAnsi"/>
          <w:sz w:val="20"/>
          <w:szCs w:val="20"/>
        </w:rPr>
        <w:t>s</w:t>
      </w:r>
      <w:r w:rsidRPr="001C6AFB">
        <w:rPr>
          <w:rFonts w:asciiTheme="minorHAnsi" w:hAnsiTheme="minorHAnsi" w:cstheme="minorHAnsi"/>
          <w:sz w:val="20"/>
          <w:szCs w:val="20"/>
        </w:rPr>
        <w:t xml:space="preserve">. </w:t>
      </w:r>
      <w:r w:rsidR="000626C2" w:rsidRPr="001C6AFB">
        <w:rPr>
          <w:rFonts w:asciiTheme="minorHAnsi" w:hAnsiTheme="minorHAnsi" w:cstheme="minorHAnsi"/>
          <w:sz w:val="20"/>
          <w:szCs w:val="20"/>
        </w:rPr>
        <w:t>1</w:t>
      </w:r>
      <w:r w:rsidR="002073C6" w:rsidRPr="001C6AFB">
        <w:rPr>
          <w:rFonts w:asciiTheme="minorHAnsi" w:hAnsiTheme="minorHAnsi" w:cstheme="minorHAnsi"/>
          <w:sz w:val="20"/>
          <w:szCs w:val="20"/>
        </w:rPr>
        <w:t>9</w:t>
      </w:r>
      <w:r w:rsidR="000626C2" w:rsidRPr="001C6AFB">
        <w:rPr>
          <w:rFonts w:asciiTheme="minorHAnsi" w:hAnsiTheme="minorHAnsi" w:cstheme="minorHAnsi"/>
          <w:sz w:val="20"/>
          <w:szCs w:val="20"/>
        </w:rPr>
        <w:t>/</w:t>
      </w:r>
      <w:r w:rsidR="002073C6" w:rsidRPr="001C6AFB">
        <w:rPr>
          <w:rFonts w:asciiTheme="minorHAnsi" w:hAnsiTheme="minorHAnsi" w:cstheme="minorHAnsi"/>
          <w:sz w:val="20"/>
          <w:szCs w:val="20"/>
        </w:rPr>
        <w:t>20</w:t>
      </w:r>
      <w:r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1C6AFB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</w:t>
      </w:r>
      <w:r w:rsidR="000626C2" w:rsidRPr="001C6AFB">
        <w:rPr>
          <w:rFonts w:asciiTheme="minorHAnsi" w:hAnsiTheme="minorHAnsi" w:cstheme="minorHAnsi"/>
          <w:sz w:val="20"/>
          <w:szCs w:val="20"/>
        </w:rPr>
        <w:t xml:space="preserve">para </w:t>
      </w:r>
      <w:r w:rsidR="002073C6" w:rsidRPr="001C6AFB">
        <w:rPr>
          <w:rFonts w:asciiTheme="minorHAnsi" w:hAnsiTheme="minorHAnsi" w:cstheme="minorHAnsi"/>
          <w:sz w:val="20"/>
          <w:szCs w:val="20"/>
        </w:rPr>
        <w:t>a servidora, Izolda Novais de Melo Duarte</w:t>
      </w:r>
      <w:r w:rsidRPr="001C6AFB">
        <w:rPr>
          <w:rFonts w:asciiTheme="minorHAnsi" w:hAnsiTheme="minorHAnsi" w:cstheme="minorHAnsi"/>
          <w:sz w:val="20"/>
          <w:szCs w:val="20"/>
        </w:rPr>
        <w:t xml:space="preserve">, possibilitando a prática de tal ato. Salienta-se que nos termos do art. 58 da Lei nº 4.320/1964,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607087" w:rsidRPr="001C6AFB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1C6AFB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1C6AFB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1C6AFB">
        <w:rPr>
          <w:rFonts w:asciiTheme="minorHAnsi" w:hAnsiTheme="minorHAnsi" w:cstheme="minorHAnsi"/>
          <w:sz w:val="20"/>
          <w:szCs w:val="20"/>
        </w:rPr>
        <w:t>” (G.N.).</w:t>
      </w:r>
      <w:r w:rsidR="00984634" w:rsidRPr="001C6AF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24F29" w:rsidRPr="001C6AFB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784A61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784A61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1C6AFB">
        <w:rPr>
          <w:rFonts w:asciiTheme="minorHAnsi" w:hAnsiTheme="minorHAnsi" w:cstheme="minorHAnsi"/>
          <w:b/>
          <w:sz w:val="20"/>
          <w:szCs w:val="20"/>
        </w:rPr>
        <w:t>–</w:t>
      </w:r>
      <w:r w:rsidR="00784A61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1C6AFB">
        <w:rPr>
          <w:rFonts w:asciiTheme="minorHAnsi" w:hAnsiTheme="minorHAnsi" w:cstheme="minorHAnsi"/>
          <w:b/>
          <w:sz w:val="20"/>
          <w:szCs w:val="20"/>
        </w:rPr>
        <w:t>C</w:t>
      </w:r>
      <w:r w:rsidR="00F1366A" w:rsidRPr="001C6AFB">
        <w:rPr>
          <w:rFonts w:asciiTheme="minorHAnsi" w:hAnsiTheme="minorHAnsi" w:cstheme="minorHAnsi"/>
          <w:sz w:val="20"/>
          <w:szCs w:val="20"/>
        </w:rPr>
        <w:t xml:space="preserve">onforme consulta ao Sistema Integrado de Administração Financeira para Estados e Municípios – SIAFEM, </w:t>
      </w:r>
      <w:r w:rsidR="00784A61" w:rsidRPr="001C6AFB">
        <w:rPr>
          <w:rFonts w:asciiTheme="minorHAnsi" w:hAnsiTheme="minorHAnsi" w:cstheme="minorHAnsi"/>
          <w:sz w:val="20"/>
          <w:szCs w:val="20"/>
        </w:rPr>
        <w:t xml:space="preserve">a empresa </w:t>
      </w:r>
      <w:r w:rsidR="002073C6" w:rsidRPr="001C6AFB">
        <w:rPr>
          <w:rFonts w:asciiTheme="minorHAnsi" w:hAnsiTheme="minorHAnsi" w:cstheme="minorHAnsi"/>
          <w:b/>
          <w:sz w:val="20"/>
          <w:szCs w:val="20"/>
        </w:rPr>
        <w:t xml:space="preserve">JAILSON VICENTE ARAÚJO - EPP </w:t>
      </w:r>
      <w:r w:rsidR="002073C6" w:rsidRPr="001C6AFB">
        <w:rPr>
          <w:rFonts w:asciiTheme="minorHAnsi" w:hAnsiTheme="minorHAnsi" w:cstheme="minorHAnsi"/>
          <w:sz w:val="20"/>
          <w:szCs w:val="20"/>
        </w:rPr>
        <w:t>(CNPJ 19.678.262/0001-38)</w:t>
      </w:r>
      <w:r w:rsidR="00633F4A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784A61" w:rsidRPr="001C6AFB">
        <w:rPr>
          <w:rFonts w:asciiTheme="minorHAnsi" w:hAnsiTheme="minorHAnsi" w:cstheme="minorHAnsi"/>
          <w:sz w:val="20"/>
          <w:szCs w:val="20"/>
        </w:rPr>
        <w:t>recebeu do Estado de Alagoas, no exercício de 201</w:t>
      </w:r>
      <w:r w:rsidR="006C1E2A" w:rsidRPr="001C6AFB">
        <w:rPr>
          <w:rFonts w:asciiTheme="minorHAnsi" w:hAnsiTheme="minorHAnsi" w:cstheme="minorHAnsi"/>
          <w:sz w:val="20"/>
          <w:szCs w:val="20"/>
        </w:rPr>
        <w:t>4</w:t>
      </w:r>
      <w:r w:rsidR="00784A61" w:rsidRPr="001C6AFB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2073C6" w:rsidRPr="001C6AFB">
        <w:rPr>
          <w:rFonts w:asciiTheme="minorHAnsi" w:hAnsiTheme="minorHAnsi" w:cstheme="minorHAnsi"/>
          <w:sz w:val="20"/>
          <w:szCs w:val="20"/>
        </w:rPr>
        <w:t>62</w:t>
      </w:r>
      <w:r w:rsidR="000626C2" w:rsidRPr="001C6AFB">
        <w:rPr>
          <w:rFonts w:asciiTheme="minorHAnsi" w:hAnsiTheme="minorHAnsi" w:cstheme="minorHAnsi"/>
          <w:sz w:val="20"/>
          <w:szCs w:val="20"/>
        </w:rPr>
        <w:t>.</w:t>
      </w:r>
      <w:r w:rsidR="002073C6" w:rsidRPr="001C6AFB">
        <w:rPr>
          <w:rFonts w:asciiTheme="minorHAnsi" w:hAnsiTheme="minorHAnsi" w:cstheme="minorHAnsi"/>
          <w:sz w:val="20"/>
          <w:szCs w:val="20"/>
        </w:rPr>
        <w:t>741</w:t>
      </w:r>
      <w:r w:rsidR="000626C2" w:rsidRPr="001C6AFB">
        <w:rPr>
          <w:rFonts w:asciiTheme="minorHAnsi" w:hAnsiTheme="minorHAnsi" w:cstheme="minorHAnsi"/>
          <w:sz w:val="20"/>
          <w:szCs w:val="20"/>
        </w:rPr>
        <w:t>,</w:t>
      </w:r>
      <w:r w:rsidR="002073C6" w:rsidRPr="001C6AFB">
        <w:rPr>
          <w:rFonts w:asciiTheme="minorHAnsi" w:hAnsiTheme="minorHAnsi" w:cstheme="minorHAnsi"/>
          <w:sz w:val="20"/>
          <w:szCs w:val="20"/>
        </w:rPr>
        <w:t>80</w:t>
      </w:r>
      <w:r w:rsidR="006C1E2A" w:rsidRPr="001C6AFB">
        <w:rPr>
          <w:rFonts w:asciiTheme="minorHAnsi" w:hAnsiTheme="minorHAnsi" w:cstheme="minorHAnsi"/>
          <w:sz w:val="20"/>
          <w:szCs w:val="20"/>
        </w:rPr>
        <w:t>,</w:t>
      </w:r>
      <w:r w:rsidR="00784A61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633F4A" w:rsidRPr="001C6AFB">
        <w:rPr>
          <w:rFonts w:asciiTheme="minorHAnsi" w:hAnsiTheme="minorHAnsi" w:cstheme="minorHAnsi"/>
          <w:sz w:val="20"/>
          <w:szCs w:val="20"/>
        </w:rPr>
        <w:t xml:space="preserve">cujos </w:t>
      </w:r>
      <w:r w:rsidR="008F7AE7" w:rsidRPr="001C6AFB">
        <w:rPr>
          <w:rFonts w:asciiTheme="minorHAnsi" w:hAnsiTheme="minorHAnsi" w:cstheme="minorHAnsi"/>
          <w:sz w:val="20"/>
          <w:szCs w:val="20"/>
        </w:rPr>
        <w:t>sucessivos pagamentos,</w:t>
      </w:r>
      <w:r w:rsidR="00633F4A" w:rsidRPr="001C6AFB">
        <w:rPr>
          <w:rFonts w:asciiTheme="minorHAnsi" w:hAnsiTheme="minorHAnsi" w:cstheme="minorHAnsi"/>
          <w:sz w:val="20"/>
          <w:szCs w:val="20"/>
        </w:rPr>
        <w:t xml:space="preserve"> fo</w:t>
      </w:r>
      <w:r w:rsidR="000626C2" w:rsidRPr="001C6AFB">
        <w:rPr>
          <w:rFonts w:asciiTheme="minorHAnsi" w:hAnsiTheme="minorHAnsi" w:cstheme="minorHAnsi"/>
          <w:sz w:val="20"/>
          <w:szCs w:val="20"/>
        </w:rPr>
        <w:t>ram abaixo do limite de</w:t>
      </w:r>
      <w:r w:rsidR="00633F4A" w:rsidRPr="001C6AFB">
        <w:rPr>
          <w:rFonts w:asciiTheme="minorHAnsi" w:hAnsiTheme="minorHAnsi" w:cstheme="minorHAnsi"/>
          <w:sz w:val="20"/>
          <w:szCs w:val="20"/>
        </w:rPr>
        <w:t xml:space="preserve"> R$8.000,00 (oito mil reais)</w:t>
      </w:r>
      <w:r w:rsidR="002333FE" w:rsidRPr="001C6AFB">
        <w:rPr>
          <w:rFonts w:asciiTheme="minorHAnsi" w:hAnsiTheme="minorHAnsi" w:cstheme="minorHAnsi"/>
          <w:sz w:val="20"/>
          <w:szCs w:val="20"/>
        </w:rPr>
        <w:t>.</w:t>
      </w:r>
    </w:p>
    <w:p w:rsidR="00633F4A" w:rsidRPr="001C6AFB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Em se tratando de prestação de serviços do mesmo </w:t>
      </w:r>
      <w:r w:rsidR="00784A61" w:rsidRPr="001C6AFB">
        <w:rPr>
          <w:rFonts w:asciiTheme="minorHAnsi" w:hAnsiTheme="minorHAnsi" w:cstheme="minorHAnsi"/>
          <w:sz w:val="20"/>
          <w:szCs w:val="20"/>
        </w:rPr>
        <w:t>gênero e natureza, deveria a SESAU ter adotado medidas v</w:t>
      </w:r>
      <w:r w:rsidRPr="001C6AFB">
        <w:rPr>
          <w:rFonts w:asciiTheme="minorHAnsi" w:hAnsiTheme="minorHAnsi" w:cstheme="minorHAnsi"/>
          <w:sz w:val="20"/>
          <w:szCs w:val="20"/>
        </w:rPr>
        <w:t xml:space="preserve">isando </w:t>
      </w:r>
      <w:r w:rsidR="00F44927" w:rsidRPr="001C6AFB">
        <w:rPr>
          <w:rFonts w:asciiTheme="minorHAnsi" w:hAnsiTheme="minorHAnsi" w:cstheme="minorHAnsi"/>
          <w:sz w:val="20"/>
          <w:szCs w:val="20"/>
        </w:rPr>
        <w:t>à</w:t>
      </w:r>
      <w:r w:rsidRPr="001C6AFB">
        <w:rPr>
          <w:rFonts w:asciiTheme="minorHAnsi" w:hAnsiTheme="minorHAnsi" w:cstheme="minorHAnsi"/>
          <w:sz w:val="20"/>
          <w:szCs w:val="20"/>
        </w:rPr>
        <w:t xml:space="preserve"> realização do </w:t>
      </w:r>
      <w:r w:rsidR="00784A61" w:rsidRPr="001C6AFB">
        <w:rPr>
          <w:rFonts w:asciiTheme="minorHAnsi" w:hAnsiTheme="minorHAnsi" w:cstheme="minorHAnsi"/>
          <w:sz w:val="20"/>
          <w:szCs w:val="20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1C6AFB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1C6AFB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1C6AFB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E56B9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F05F91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AUSÊNCIA DAS </w:t>
      </w:r>
      <w:r w:rsidR="00CE56B9" w:rsidRPr="001C6AFB">
        <w:rPr>
          <w:rFonts w:asciiTheme="minorHAnsi" w:hAnsiTheme="minorHAnsi" w:cstheme="minorHAnsi"/>
          <w:b/>
          <w:sz w:val="20"/>
          <w:szCs w:val="20"/>
          <w:u w:val="single"/>
        </w:rPr>
        <w:t>CERTID</w:t>
      </w:r>
      <w:r w:rsidR="00916D30" w:rsidRPr="001C6AFB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1C6AFB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1C6AFB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DA5D21" w:rsidRPr="001C6AFB">
        <w:rPr>
          <w:rFonts w:asciiTheme="minorHAnsi" w:hAnsiTheme="minorHAnsi" w:cstheme="minorHAnsi"/>
          <w:sz w:val="20"/>
          <w:szCs w:val="20"/>
        </w:rPr>
        <w:t>apensados aos autos</w:t>
      </w:r>
      <w:r w:rsidR="00F05F91" w:rsidRPr="001C6AFB">
        <w:rPr>
          <w:rFonts w:asciiTheme="minorHAnsi" w:hAnsiTheme="minorHAnsi" w:cstheme="minorHAnsi"/>
          <w:sz w:val="20"/>
          <w:szCs w:val="20"/>
        </w:rPr>
        <w:t>, NÃO foram localizadas as devidas</w:t>
      </w:r>
      <w:r w:rsidR="00CE56B9" w:rsidRPr="001C6AFB">
        <w:rPr>
          <w:rFonts w:asciiTheme="minorHAnsi" w:hAnsiTheme="minorHAnsi" w:cstheme="minorHAnsi"/>
          <w:sz w:val="20"/>
          <w:szCs w:val="20"/>
        </w:rPr>
        <w:t xml:space="preserve"> Certidões de Regularidade da Empresa </w:t>
      </w:r>
      <w:r w:rsidR="008F7AE7" w:rsidRPr="001C6AFB">
        <w:rPr>
          <w:rFonts w:asciiTheme="minorHAnsi" w:hAnsiTheme="minorHAnsi" w:cstheme="minorHAnsi"/>
          <w:b/>
          <w:sz w:val="20"/>
          <w:szCs w:val="20"/>
        </w:rPr>
        <w:t>JAILSON VICENTE ARAÚJO - EPP</w:t>
      </w:r>
      <w:r w:rsidR="00CE56B9" w:rsidRPr="001C6AFB">
        <w:rPr>
          <w:rFonts w:asciiTheme="minorHAnsi" w:hAnsiTheme="minorHAnsi" w:cstheme="minorHAnsi"/>
          <w:sz w:val="20"/>
          <w:szCs w:val="20"/>
        </w:rPr>
        <w:t>.</w:t>
      </w:r>
    </w:p>
    <w:p w:rsidR="004E15E0" w:rsidRPr="001C6AFB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E56B9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1C6AFB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1C6AFB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1C6AFB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1C6AFB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1C6AFB">
        <w:rPr>
          <w:rFonts w:asciiTheme="minorHAnsi" w:hAnsiTheme="minorHAnsi" w:cstheme="minorHAnsi"/>
          <w:sz w:val="20"/>
          <w:szCs w:val="20"/>
        </w:rPr>
        <w:t xml:space="preserve"> arts. 62 e 63,</w:t>
      </w:r>
      <w:r w:rsidR="005E2581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1C6AFB">
        <w:rPr>
          <w:rFonts w:asciiTheme="minorHAnsi" w:hAnsiTheme="minorHAnsi" w:cstheme="minorHAnsi"/>
          <w:sz w:val="20"/>
          <w:szCs w:val="20"/>
        </w:rPr>
        <w:t>a empresa</w:t>
      </w:r>
      <w:r w:rsidR="00CD3752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8F7AE7" w:rsidRPr="001C6AFB">
        <w:rPr>
          <w:rFonts w:asciiTheme="minorHAnsi" w:hAnsiTheme="minorHAnsi" w:cstheme="minorHAnsi"/>
          <w:b/>
          <w:sz w:val="20"/>
          <w:szCs w:val="20"/>
        </w:rPr>
        <w:t>JAILSON VICENTE ARAÚJO - EPP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apresentou </w:t>
      </w:r>
      <w:r w:rsidR="008F7AE7" w:rsidRPr="001C6AFB">
        <w:rPr>
          <w:rFonts w:asciiTheme="minorHAnsi" w:hAnsiTheme="minorHAnsi" w:cstheme="minorHAnsi"/>
          <w:sz w:val="20"/>
          <w:szCs w:val="20"/>
        </w:rPr>
        <w:t>o</w:t>
      </w:r>
      <w:r w:rsidR="00BC7E18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0626C2" w:rsidRPr="001C6AFB">
        <w:rPr>
          <w:rFonts w:asciiTheme="minorHAnsi" w:hAnsiTheme="minorHAnsi" w:cstheme="minorHAnsi"/>
          <w:sz w:val="20"/>
          <w:szCs w:val="20"/>
        </w:rPr>
        <w:t>DANFE</w:t>
      </w:r>
      <w:r w:rsidR="007D5F57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D3752" w:rsidRPr="001C6AFB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8F7AE7" w:rsidRPr="001C6AFB">
        <w:rPr>
          <w:rFonts w:asciiTheme="minorHAnsi" w:hAnsiTheme="minorHAnsi" w:cstheme="minorHAnsi"/>
          <w:b/>
          <w:sz w:val="20"/>
          <w:szCs w:val="20"/>
        </w:rPr>
        <w:t>12</w:t>
      </w:r>
      <w:r w:rsidR="000626C2" w:rsidRPr="001C6AFB">
        <w:rPr>
          <w:rFonts w:asciiTheme="minorHAnsi" w:hAnsiTheme="minorHAnsi" w:cstheme="minorHAnsi"/>
          <w:b/>
          <w:sz w:val="20"/>
          <w:szCs w:val="20"/>
        </w:rPr>
        <w:t>9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(fl. </w:t>
      </w:r>
      <w:r w:rsidR="00F05F91" w:rsidRPr="001C6AFB">
        <w:rPr>
          <w:rFonts w:asciiTheme="minorHAnsi" w:hAnsiTheme="minorHAnsi" w:cstheme="minorHAnsi"/>
          <w:sz w:val="20"/>
          <w:szCs w:val="20"/>
        </w:rPr>
        <w:t>2</w:t>
      </w:r>
      <w:r w:rsidR="008F7AE7" w:rsidRPr="001C6AFB">
        <w:rPr>
          <w:rFonts w:asciiTheme="minorHAnsi" w:hAnsiTheme="minorHAnsi" w:cstheme="minorHAnsi"/>
          <w:sz w:val="20"/>
          <w:szCs w:val="20"/>
        </w:rPr>
        <w:t>3</w:t>
      </w:r>
      <w:r w:rsidR="00CD3752" w:rsidRPr="001C6AFB">
        <w:rPr>
          <w:rFonts w:asciiTheme="minorHAnsi" w:hAnsiTheme="minorHAnsi" w:cstheme="minorHAnsi"/>
          <w:sz w:val="20"/>
          <w:szCs w:val="20"/>
        </w:rPr>
        <w:t>), datad</w:t>
      </w:r>
      <w:r w:rsidR="000626C2" w:rsidRPr="001C6AFB">
        <w:rPr>
          <w:rFonts w:asciiTheme="minorHAnsi" w:hAnsiTheme="minorHAnsi" w:cstheme="minorHAnsi"/>
          <w:sz w:val="20"/>
          <w:szCs w:val="20"/>
        </w:rPr>
        <w:t>o</w:t>
      </w:r>
      <w:r w:rsidR="00CD3752" w:rsidRPr="001C6AFB">
        <w:rPr>
          <w:rFonts w:asciiTheme="minorHAnsi" w:hAnsiTheme="minorHAnsi" w:cstheme="minorHAnsi"/>
          <w:sz w:val="20"/>
          <w:szCs w:val="20"/>
        </w:rPr>
        <w:t xml:space="preserve"> de </w:t>
      </w:r>
      <w:r w:rsidR="00BC7E18" w:rsidRPr="001C6AFB">
        <w:rPr>
          <w:rFonts w:asciiTheme="minorHAnsi" w:hAnsiTheme="minorHAnsi" w:cstheme="minorHAnsi"/>
          <w:sz w:val="20"/>
          <w:szCs w:val="20"/>
        </w:rPr>
        <w:t>13</w:t>
      </w:r>
      <w:r w:rsidR="00CD3752" w:rsidRPr="001C6AFB">
        <w:rPr>
          <w:rFonts w:asciiTheme="minorHAnsi" w:hAnsiTheme="minorHAnsi" w:cstheme="minorHAnsi"/>
          <w:sz w:val="20"/>
          <w:szCs w:val="20"/>
        </w:rPr>
        <w:t>/</w:t>
      </w:r>
      <w:r w:rsidR="00BC7E18" w:rsidRPr="001C6AFB">
        <w:rPr>
          <w:rFonts w:asciiTheme="minorHAnsi" w:hAnsiTheme="minorHAnsi" w:cstheme="minorHAnsi"/>
          <w:sz w:val="20"/>
          <w:szCs w:val="20"/>
        </w:rPr>
        <w:t>01</w:t>
      </w:r>
      <w:r w:rsidR="00CD3752" w:rsidRPr="001C6AFB">
        <w:rPr>
          <w:rFonts w:asciiTheme="minorHAnsi" w:hAnsiTheme="minorHAnsi" w:cstheme="minorHAnsi"/>
          <w:sz w:val="20"/>
          <w:szCs w:val="20"/>
        </w:rPr>
        <w:t>/201</w:t>
      </w:r>
      <w:r w:rsidR="00BC7E18" w:rsidRPr="001C6AFB">
        <w:rPr>
          <w:rFonts w:asciiTheme="minorHAnsi" w:hAnsiTheme="minorHAnsi" w:cstheme="minorHAnsi"/>
          <w:sz w:val="20"/>
          <w:szCs w:val="20"/>
        </w:rPr>
        <w:t>5</w:t>
      </w:r>
      <w:r w:rsidR="00CD3752"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="000626C2" w:rsidRPr="001C6AFB">
        <w:rPr>
          <w:rFonts w:asciiTheme="minorHAnsi" w:hAnsiTheme="minorHAnsi" w:cstheme="minorHAnsi"/>
          <w:sz w:val="20"/>
          <w:szCs w:val="20"/>
        </w:rPr>
        <w:t xml:space="preserve">e Nota Fiscal nº </w:t>
      </w:r>
      <w:r w:rsidR="008F7AE7" w:rsidRPr="001C6AFB">
        <w:rPr>
          <w:rFonts w:asciiTheme="minorHAnsi" w:hAnsiTheme="minorHAnsi" w:cstheme="minorHAnsi"/>
          <w:sz w:val="20"/>
          <w:szCs w:val="20"/>
        </w:rPr>
        <w:t>86</w:t>
      </w:r>
      <w:r w:rsidR="000626C2" w:rsidRPr="001C6AFB">
        <w:rPr>
          <w:rFonts w:asciiTheme="minorHAnsi" w:hAnsiTheme="minorHAnsi" w:cstheme="minorHAnsi"/>
          <w:sz w:val="20"/>
          <w:szCs w:val="20"/>
        </w:rPr>
        <w:t xml:space="preserve"> (fl. 2</w:t>
      </w:r>
      <w:r w:rsidR="008F7AE7" w:rsidRPr="001C6AFB">
        <w:rPr>
          <w:rFonts w:asciiTheme="minorHAnsi" w:hAnsiTheme="minorHAnsi" w:cstheme="minorHAnsi"/>
          <w:sz w:val="20"/>
          <w:szCs w:val="20"/>
        </w:rPr>
        <w:t>4</w:t>
      </w:r>
      <w:r w:rsidR="000626C2" w:rsidRPr="001C6AFB">
        <w:rPr>
          <w:rFonts w:asciiTheme="minorHAnsi" w:hAnsiTheme="minorHAnsi" w:cstheme="minorHAnsi"/>
          <w:sz w:val="20"/>
          <w:szCs w:val="20"/>
        </w:rPr>
        <w:t xml:space="preserve">), datada de 13/01/2015, </w:t>
      </w:r>
      <w:r w:rsidR="00CD3752" w:rsidRPr="001C6AFB">
        <w:rPr>
          <w:rFonts w:asciiTheme="minorHAnsi" w:hAnsiTheme="minorHAnsi" w:cstheme="minorHAnsi"/>
          <w:sz w:val="20"/>
          <w:szCs w:val="20"/>
        </w:rPr>
        <w:t xml:space="preserve">o que, em princípio, comprova </w:t>
      </w:r>
      <w:r w:rsidR="005E2581" w:rsidRPr="001C6AFB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1C6AFB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1C6AFB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1C6AFB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1C6AFB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1C6AFB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1C6AFB">
        <w:rPr>
          <w:rFonts w:asciiTheme="minorHAnsi" w:hAnsiTheme="minorHAnsi" w:cstheme="minorHAnsi"/>
          <w:sz w:val="20"/>
          <w:szCs w:val="20"/>
        </w:rPr>
        <w:t>encontra-se devidamente atestado</w:t>
      </w:r>
      <w:r w:rsidR="00425206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CE56B9" w:rsidRPr="001C6AFB">
        <w:rPr>
          <w:rFonts w:asciiTheme="minorHAnsi" w:hAnsiTheme="minorHAnsi" w:cstheme="minorHAnsi"/>
          <w:sz w:val="20"/>
          <w:szCs w:val="20"/>
        </w:rPr>
        <w:t>pel</w:t>
      </w:r>
      <w:r w:rsidR="002724F7" w:rsidRPr="001C6AFB">
        <w:rPr>
          <w:rFonts w:asciiTheme="minorHAnsi" w:hAnsiTheme="minorHAnsi" w:cstheme="minorHAnsi"/>
          <w:sz w:val="20"/>
          <w:szCs w:val="20"/>
        </w:rPr>
        <w:t>o</w:t>
      </w:r>
      <w:r w:rsidR="000626C2" w:rsidRPr="001C6AFB">
        <w:rPr>
          <w:rFonts w:asciiTheme="minorHAnsi" w:hAnsiTheme="minorHAnsi" w:cstheme="minorHAnsi"/>
          <w:sz w:val="20"/>
          <w:szCs w:val="20"/>
        </w:rPr>
        <w:t xml:space="preserve"> Chefe de Transporte, Amaro Elias A. Cedrin</w:t>
      </w:r>
      <w:r w:rsidR="00BC7E18" w:rsidRPr="001C6AFB">
        <w:rPr>
          <w:rFonts w:asciiTheme="minorHAnsi" w:hAnsiTheme="minorHAnsi" w:cstheme="minorHAnsi"/>
          <w:sz w:val="20"/>
          <w:szCs w:val="20"/>
        </w:rPr>
        <w:t xml:space="preserve">, no dia </w:t>
      </w:r>
      <w:r w:rsidR="00EF46CD" w:rsidRPr="001C6AFB">
        <w:rPr>
          <w:rFonts w:asciiTheme="minorHAnsi" w:hAnsiTheme="minorHAnsi" w:cstheme="minorHAnsi"/>
          <w:sz w:val="20"/>
          <w:szCs w:val="20"/>
        </w:rPr>
        <w:t>1</w:t>
      </w:r>
      <w:r w:rsidR="00BC7E18" w:rsidRPr="001C6AFB">
        <w:rPr>
          <w:rFonts w:asciiTheme="minorHAnsi" w:hAnsiTheme="minorHAnsi" w:cstheme="minorHAnsi"/>
          <w:sz w:val="20"/>
          <w:szCs w:val="20"/>
        </w:rPr>
        <w:t>3</w:t>
      </w:r>
      <w:r w:rsidR="00CD3752" w:rsidRPr="001C6AFB">
        <w:rPr>
          <w:rFonts w:asciiTheme="minorHAnsi" w:hAnsiTheme="minorHAnsi" w:cstheme="minorHAnsi"/>
          <w:sz w:val="20"/>
          <w:szCs w:val="20"/>
        </w:rPr>
        <w:t>/</w:t>
      </w:r>
      <w:r w:rsidR="00BC7E18" w:rsidRPr="001C6AFB">
        <w:rPr>
          <w:rFonts w:asciiTheme="minorHAnsi" w:hAnsiTheme="minorHAnsi" w:cstheme="minorHAnsi"/>
          <w:sz w:val="20"/>
          <w:szCs w:val="20"/>
        </w:rPr>
        <w:t>01</w:t>
      </w:r>
      <w:r w:rsidR="00CD3752" w:rsidRPr="001C6AFB">
        <w:rPr>
          <w:rFonts w:asciiTheme="minorHAnsi" w:hAnsiTheme="minorHAnsi" w:cstheme="minorHAnsi"/>
          <w:sz w:val="20"/>
          <w:szCs w:val="20"/>
        </w:rPr>
        <w:t>/201</w:t>
      </w:r>
      <w:r w:rsidR="00BC7E18" w:rsidRPr="001C6AFB">
        <w:rPr>
          <w:rFonts w:asciiTheme="minorHAnsi" w:hAnsiTheme="minorHAnsi" w:cstheme="minorHAnsi"/>
          <w:sz w:val="20"/>
          <w:szCs w:val="20"/>
        </w:rPr>
        <w:t>5</w:t>
      </w:r>
      <w:r w:rsidR="00CE56B9" w:rsidRPr="001C6AFB">
        <w:rPr>
          <w:rFonts w:asciiTheme="minorHAnsi" w:hAnsiTheme="minorHAnsi" w:cstheme="minorHAnsi"/>
          <w:sz w:val="20"/>
          <w:szCs w:val="20"/>
        </w:rPr>
        <w:t>.</w:t>
      </w:r>
    </w:p>
    <w:p w:rsidR="005C346E" w:rsidRPr="001C6AFB" w:rsidRDefault="004E15E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1C6AFB">
        <w:rPr>
          <w:b/>
          <w:sz w:val="20"/>
          <w:szCs w:val="20"/>
          <w:u w:val="single"/>
        </w:rPr>
        <w:lastRenderedPageBreak/>
        <w:t>8 – DOCUMENTO QUE COMPROVE A ENTREGA DOS MATERIAIS</w:t>
      </w:r>
      <w:r w:rsidRPr="001C6AFB">
        <w:rPr>
          <w:b/>
          <w:sz w:val="20"/>
          <w:szCs w:val="20"/>
        </w:rPr>
        <w:t xml:space="preserve"> -</w:t>
      </w:r>
      <w:r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BC7E18" w:rsidRPr="001C6AFB">
        <w:rPr>
          <w:rFonts w:asciiTheme="minorHAnsi" w:hAnsiTheme="minorHAnsi" w:cstheme="minorHAnsi"/>
          <w:sz w:val="20"/>
          <w:szCs w:val="20"/>
        </w:rPr>
        <w:t>A Controladoria Interna (fls. 3</w:t>
      </w:r>
      <w:r w:rsidR="008F7AE7" w:rsidRPr="001C6AFB">
        <w:rPr>
          <w:rFonts w:asciiTheme="minorHAnsi" w:hAnsiTheme="minorHAnsi" w:cstheme="minorHAnsi"/>
          <w:sz w:val="20"/>
          <w:szCs w:val="20"/>
        </w:rPr>
        <w:t>2</w:t>
      </w:r>
      <w:r w:rsidR="00BC7E18" w:rsidRPr="001C6AFB">
        <w:rPr>
          <w:rFonts w:asciiTheme="minorHAnsi" w:hAnsiTheme="minorHAnsi" w:cstheme="minorHAnsi"/>
          <w:sz w:val="20"/>
          <w:szCs w:val="20"/>
        </w:rPr>
        <w:t xml:space="preserve">) destaca que os autos estão devidamente atestados pelo </w:t>
      </w:r>
      <w:r w:rsidR="00A4456D" w:rsidRPr="001C6AFB">
        <w:rPr>
          <w:rFonts w:asciiTheme="minorHAnsi" w:hAnsiTheme="minorHAnsi" w:cstheme="minorHAnsi"/>
          <w:sz w:val="20"/>
          <w:szCs w:val="20"/>
        </w:rPr>
        <w:t>Chefe de Frota</w:t>
      </w:r>
      <w:r w:rsidR="00BC7E18" w:rsidRPr="001C6AFB">
        <w:rPr>
          <w:rFonts w:asciiTheme="minorHAnsi" w:hAnsiTheme="minorHAnsi" w:cstheme="minorHAnsi"/>
          <w:sz w:val="20"/>
          <w:szCs w:val="20"/>
        </w:rPr>
        <w:t>,</w:t>
      </w:r>
      <w:r w:rsidR="00A4456D" w:rsidRPr="001C6AFB">
        <w:rPr>
          <w:rFonts w:asciiTheme="minorHAnsi" w:hAnsiTheme="minorHAnsi" w:cstheme="minorHAnsi"/>
          <w:sz w:val="20"/>
          <w:szCs w:val="20"/>
        </w:rPr>
        <w:t xml:space="preserve"> Sr. Amaro Elias A. Cedrin</w:t>
      </w:r>
      <w:r w:rsidR="00BC7E18" w:rsidRPr="001C6AFB">
        <w:rPr>
          <w:rFonts w:asciiTheme="minorHAnsi" w:hAnsiTheme="minorHAnsi" w:cstheme="minorHAnsi"/>
          <w:sz w:val="20"/>
          <w:szCs w:val="20"/>
        </w:rPr>
        <w:t>. Porém, não 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</w:t>
      </w:r>
      <w:r w:rsidR="008F7AE7" w:rsidRPr="001C6AFB">
        <w:rPr>
          <w:rFonts w:asciiTheme="minorHAnsi" w:hAnsiTheme="minorHAnsi" w:cstheme="minorHAnsi"/>
          <w:sz w:val="20"/>
          <w:szCs w:val="20"/>
        </w:rPr>
        <w:t xml:space="preserve"> Valemos ressaltar a importância desse setor que acompanha</w:t>
      </w:r>
      <w:r w:rsidR="001C6AFB" w:rsidRPr="001C6AFB">
        <w:rPr>
          <w:rFonts w:asciiTheme="minorHAnsi" w:hAnsiTheme="minorHAnsi" w:cstheme="minorHAnsi"/>
          <w:sz w:val="20"/>
          <w:szCs w:val="20"/>
        </w:rPr>
        <w:t xml:space="preserve"> a abertura</w:t>
      </w:r>
      <w:r w:rsidR="008F7AE7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1C6AFB" w:rsidRPr="001C6AFB">
        <w:rPr>
          <w:rFonts w:asciiTheme="minorHAnsi" w:hAnsiTheme="minorHAnsi" w:cstheme="minorHAnsi"/>
          <w:sz w:val="20"/>
          <w:szCs w:val="20"/>
        </w:rPr>
        <w:t>d</w:t>
      </w:r>
      <w:r w:rsidR="008F7AE7" w:rsidRPr="001C6AFB">
        <w:rPr>
          <w:rFonts w:asciiTheme="minorHAnsi" w:hAnsiTheme="minorHAnsi" w:cstheme="minorHAnsi"/>
          <w:sz w:val="20"/>
          <w:szCs w:val="20"/>
        </w:rPr>
        <w:t>os</w:t>
      </w:r>
      <w:r w:rsidR="001C6AFB" w:rsidRPr="001C6AFB">
        <w:rPr>
          <w:rFonts w:asciiTheme="minorHAnsi" w:hAnsiTheme="minorHAnsi" w:cstheme="minorHAnsi"/>
          <w:sz w:val="20"/>
          <w:szCs w:val="20"/>
        </w:rPr>
        <w:t xml:space="preserve"> processos da Administração Pública, de forma que estes caminhem pautados dos requisitos legais. Portanto, o solicitado deve ser atendido a contento.</w:t>
      </w:r>
      <w:r w:rsidR="00CC1B74" w:rsidRPr="001C6AF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F376F" w:rsidRPr="001C6AFB" w:rsidRDefault="004E15E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F376F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1C6AFB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C1B74" w:rsidRPr="001C6AFB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15E0" w:rsidRPr="001C6AFB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4171BF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1C6AFB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1C6AFB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1C6AFB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5C346E" w:rsidRPr="001C6AFB">
        <w:rPr>
          <w:rFonts w:asciiTheme="minorHAnsi" w:hAnsiTheme="minorHAnsi" w:cstheme="minorHAnsi"/>
          <w:sz w:val="20"/>
          <w:szCs w:val="20"/>
        </w:rPr>
        <w:t xml:space="preserve"> (fl. </w:t>
      </w:r>
      <w:r w:rsidR="008F7AE7" w:rsidRPr="001C6AFB">
        <w:rPr>
          <w:rFonts w:asciiTheme="minorHAnsi" w:hAnsiTheme="minorHAnsi" w:cstheme="minorHAnsi"/>
          <w:sz w:val="20"/>
          <w:szCs w:val="20"/>
        </w:rPr>
        <w:t>31</w:t>
      </w:r>
      <w:r w:rsidR="009B21B0" w:rsidRPr="001C6AFB">
        <w:rPr>
          <w:rFonts w:asciiTheme="minorHAnsi" w:hAnsiTheme="minorHAnsi" w:cstheme="minorHAnsi"/>
          <w:sz w:val="20"/>
          <w:szCs w:val="20"/>
        </w:rPr>
        <w:t>)</w:t>
      </w:r>
      <w:r w:rsidR="00CC1B74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1C6AFB">
        <w:rPr>
          <w:rFonts w:asciiTheme="minorHAnsi" w:hAnsiTheme="minorHAnsi" w:cstheme="minorHAnsi"/>
          <w:sz w:val="20"/>
          <w:szCs w:val="20"/>
        </w:rPr>
        <w:t>NÃO EXISTE</w:t>
      </w:r>
      <w:r w:rsidR="00CC1B74" w:rsidRPr="001C6AFB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A4456D" w:rsidRPr="001C6AFB">
        <w:rPr>
          <w:rFonts w:asciiTheme="minorHAnsi" w:hAnsiTheme="minorHAnsi" w:cstheme="minorHAnsi"/>
          <w:sz w:val="20"/>
          <w:szCs w:val="20"/>
        </w:rPr>
        <w:t>empresa</w:t>
      </w:r>
      <w:r w:rsidR="00A4456D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F7AE7" w:rsidRPr="001C6AFB">
        <w:rPr>
          <w:rFonts w:asciiTheme="minorHAnsi" w:hAnsiTheme="minorHAnsi" w:cstheme="minorHAnsi"/>
          <w:b/>
          <w:sz w:val="20"/>
          <w:szCs w:val="20"/>
        </w:rPr>
        <w:t>JAILSON VICENTE ARAÚJO - EPP</w:t>
      </w:r>
      <w:r w:rsidR="00F44927"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1C6AFB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2B1DC0" w:rsidRPr="001C6AFB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11 - DA ANÁLISE JURÍDICA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C6AFB">
        <w:rPr>
          <w:rFonts w:asciiTheme="minorHAnsi" w:hAnsiTheme="minorHAnsi" w:cstheme="minorHAnsi"/>
          <w:sz w:val="20"/>
          <w:szCs w:val="20"/>
        </w:rPr>
        <w:t xml:space="preserve">No contexto do processo INEXISTE parecer da Procuradoria Geral do Estado – PGE, que trata do que expõe a Lei Complementar Estadual nº 07/1991, no que concerne ao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1C6AFB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1C6AFB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1C6AFB">
        <w:rPr>
          <w:rFonts w:asciiTheme="minorHAnsi" w:hAnsiTheme="minorHAnsi" w:cstheme="minorHAnsi"/>
          <w:sz w:val="20"/>
          <w:szCs w:val="20"/>
        </w:rPr>
        <w:t>alertem-se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1C6AFB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8F7AE7" w:rsidRPr="001C6AFB">
        <w:rPr>
          <w:rFonts w:asciiTheme="minorHAnsi" w:hAnsiTheme="minorHAnsi" w:cstheme="minorHAnsi"/>
          <w:b/>
          <w:sz w:val="20"/>
          <w:szCs w:val="20"/>
        </w:rPr>
        <w:t xml:space="preserve">JAILSON VICENTE ARAÚJO - EPP </w:t>
      </w:r>
      <w:r w:rsidR="008F7AE7" w:rsidRPr="001C6AFB">
        <w:rPr>
          <w:rFonts w:asciiTheme="minorHAnsi" w:hAnsiTheme="minorHAnsi" w:cstheme="minorHAnsi"/>
          <w:sz w:val="20"/>
          <w:szCs w:val="20"/>
        </w:rPr>
        <w:t>(CNPJ 19.678.262/0001-38)</w:t>
      </w:r>
      <w:r w:rsidRPr="001C6AFB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1C6AFB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 xml:space="preserve">– 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Torna-se premente que se apure a conduta dos agentes públicos que, </w:t>
      </w:r>
      <w:r w:rsidR="004E15E0" w:rsidRPr="001C6AFB">
        <w:rPr>
          <w:rFonts w:asciiTheme="minorHAnsi" w:hAnsiTheme="minorHAnsi" w:cstheme="minorHAnsi"/>
          <w:sz w:val="20"/>
          <w:szCs w:val="20"/>
          <w:u w:val="single"/>
        </w:rPr>
        <w:t>omissivamente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 ou comissivamente, tenha concorrido para a prática de ilícitos contra a </w:t>
      </w:r>
      <w:r w:rsidR="004E15E0" w:rsidRPr="001C6AFB">
        <w:rPr>
          <w:rFonts w:asciiTheme="minorHAnsi" w:hAnsiTheme="minorHAnsi" w:cstheme="minorHAnsi"/>
          <w:sz w:val="20"/>
          <w:szCs w:val="20"/>
        </w:rPr>
        <w:lastRenderedPageBreak/>
        <w:t>Administração Pública, em obediência ao art. 2º, parágrafo único, inciso IV, da Lei Estadual nº 6.161/2000, de acordo com o contido item I supramencionado.</w:t>
      </w:r>
    </w:p>
    <w:p w:rsidR="00547B2C" w:rsidRPr="001C6AFB" w:rsidRDefault="00547B2C" w:rsidP="00547B2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DA INSTRUÇÃO PROCESSUAL</w:t>
      </w:r>
      <w:r w:rsidRPr="001C6AFB">
        <w:rPr>
          <w:rFonts w:asciiTheme="minorHAnsi" w:hAnsiTheme="minorHAnsi" w:cstheme="minorHAnsi"/>
          <w:sz w:val="20"/>
          <w:szCs w:val="20"/>
        </w:rPr>
        <w:t xml:space="preserve"> – Em atendimento ao Controle Interno da SESAU (fls. </w:t>
      </w:r>
      <w:r w:rsidR="001C6AFB" w:rsidRPr="001C6AFB">
        <w:rPr>
          <w:rFonts w:asciiTheme="minorHAnsi" w:hAnsiTheme="minorHAnsi" w:cstheme="minorHAnsi"/>
          <w:sz w:val="20"/>
          <w:szCs w:val="20"/>
        </w:rPr>
        <w:t>32</w:t>
      </w:r>
      <w:r w:rsidRPr="001C6AFB">
        <w:rPr>
          <w:rFonts w:asciiTheme="minorHAnsi" w:hAnsiTheme="minorHAnsi" w:cstheme="minorHAnsi"/>
          <w:sz w:val="20"/>
          <w:szCs w:val="20"/>
        </w:rPr>
        <w:t xml:space="preserve">), que seja dado continuidade ao atendimento do memorando CONTIN nº 27/2017, onde consta a relação das unidades/setores, que não concorram </w:t>
      </w:r>
      <w:r w:rsidRPr="001C6AFB">
        <w:rPr>
          <w:rFonts w:asciiTheme="minorHAnsi" w:hAnsiTheme="minorHAnsi" w:cstheme="minorHAnsi"/>
          <w:sz w:val="20"/>
          <w:szCs w:val="20"/>
          <w:u w:val="single"/>
        </w:rPr>
        <w:t>omissivamente</w:t>
      </w:r>
      <w:r w:rsidRPr="001C6AFB">
        <w:rPr>
          <w:rFonts w:asciiTheme="minorHAnsi" w:hAnsiTheme="minorHAnsi" w:cstheme="minorHAnsi"/>
          <w:sz w:val="20"/>
          <w:szCs w:val="20"/>
        </w:rPr>
        <w:t xml:space="preserve">, e compareçam no CONTIN para esclarecimentos de fatos, em virtude de uma melhor instrução do processo, dando mais robustez aos </w:t>
      </w:r>
      <w:r w:rsidRPr="001C6AFB">
        <w:rPr>
          <w:rFonts w:asciiTheme="minorHAnsi" w:hAnsiTheme="minorHAnsi" w:cstheme="minorHAnsi"/>
          <w:sz w:val="20"/>
          <w:szCs w:val="20"/>
          <w:u w:val="single"/>
        </w:rPr>
        <w:t>atos comprobatórios para o deferimento ou indeferimento da execução da despesa.</w:t>
      </w:r>
    </w:p>
    <w:p w:rsidR="002B1DC0" w:rsidRPr="001C6AFB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I</w:t>
      </w:r>
      <w:r w:rsidR="00547B2C" w:rsidRPr="001C6AFB">
        <w:rPr>
          <w:rFonts w:asciiTheme="minorHAnsi" w:hAnsiTheme="minorHAnsi" w:cstheme="minorHAnsi"/>
          <w:b/>
          <w:sz w:val="20"/>
          <w:szCs w:val="20"/>
        </w:rPr>
        <w:t>V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1C6AFB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2B1DC0" w:rsidRPr="001C6AFB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2B1DC0" w:rsidRPr="001C6AFB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V</w:t>
      </w:r>
      <w:r w:rsidR="00547B2C" w:rsidRPr="001C6AFB">
        <w:rPr>
          <w:rFonts w:asciiTheme="minorHAnsi" w:hAnsiTheme="minorHAnsi" w:cstheme="minorHAnsi"/>
          <w:b/>
          <w:sz w:val="20"/>
          <w:szCs w:val="20"/>
        </w:rPr>
        <w:t>I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C6AFB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2B1DC0" w:rsidRPr="001C6AFB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Assim, sugere-se o retorno dos autos à Secretaria de Estado da Saúde – SESAU para solução das pendências apontadas nos itens I a V</w:t>
      </w:r>
      <w:r w:rsidR="00547B2C" w:rsidRPr="001C6AFB">
        <w:rPr>
          <w:rFonts w:asciiTheme="minorHAnsi" w:hAnsiTheme="minorHAnsi" w:cstheme="minorHAnsi"/>
          <w:sz w:val="20"/>
          <w:szCs w:val="20"/>
        </w:rPr>
        <w:t>I</w:t>
      </w:r>
      <w:r w:rsidRPr="001C6AFB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à empresa </w:t>
      </w:r>
      <w:r w:rsidR="008F7AE7" w:rsidRPr="001C6AFB">
        <w:rPr>
          <w:rFonts w:asciiTheme="minorHAnsi" w:hAnsiTheme="minorHAnsi" w:cstheme="minorHAnsi"/>
          <w:b/>
          <w:sz w:val="20"/>
          <w:szCs w:val="20"/>
        </w:rPr>
        <w:t xml:space="preserve">JAILSON VICENTE ARAÚJO - EPP </w:t>
      </w:r>
      <w:r w:rsidR="008F7AE7" w:rsidRPr="001C6AFB">
        <w:rPr>
          <w:rFonts w:asciiTheme="minorHAnsi" w:hAnsiTheme="minorHAnsi" w:cstheme="minorHAnsi"/>
          <w:sz w:val="20"/>
          <w:szCs w:val="20"/>
        </w:rPr>
        <w:t>(CNPJ 19.678.262/0001-38)</w:t>
      </w:r>
      <w:r w:rsidRPr="001C6AFB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5C346E" w:rsidRPr="001C6AFB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7735CE" w:rsidRPr="001C6AFB">
        <w:rPr>
          <w:rFonts w:asciiTheme="minorHAnsi" w:hAnsiTheme="minorHAnsi" w:cstheme="minorHAnsi"/>
          <w:bCs/>
          <w:sz w:val="20"/>
          <w:szCs w:val="20"/>
        </w:rPr>
        <w:t>0</w:t>
      </w:r>
      <w:r w:rsidR="00A4456D" w:rsidRPr="001C6AFB">
        <w:rPr>
          <w:rFonts w:asciiTheme="minorHAnsi" w:hAnsiTheme="minorHAnsi" w:cstheme="minorHAnsi"/>
          <w:bCs/>
          <w:sz w:val="20"/>
          <w:szCs w:val="20"/>
        </w:rPr>
        <w:t>8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735CE" w:rsidRPr="001C6AFB">
        <w:rPr>
          <w:rFonts w:asciiTheme="minorHAnsi" w:hAnsiTheme="minorHAnsi" w:cstheme="minorHAnsi"/>
          <w:bCs/>
          <w:sz w:val="20"/>
          <w:szCs w:val="20"/>
        </w:rPr>
        <w:t>novembro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1C6AFB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1C6AFB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779FB" w:rsidRPr="001C6AFB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Assessor de Controle Interno/Matrícula nº 1</w:t>
      </w:r>
      <w:r w:rsidR="007735CE" w:rsidRPr="001C6AFB">
        <w:rPr>
          <w:rFonts w:asciiTheme="minorHAnsi" w:hAnsiTheme="minorHAnsi" w:cstheme="minorHAnsi"/>
          <w:b/>
          <w:sz w:val="20"/>
          <w:szCs w:val="20"/>
        </w:rPr>
        <w:t>09</w:t>
      </w:r>
      <w:r w:rsidRPr="001C6AFB">
        <w:rPr>
          <w:rFonts w:asciiTheme="minorHAnsi" w:hAnsiTheme="minorHAnsi" w:cstheme="minorHAnsi"/>
          <w:b/>
          <w:sz w:val="20"/>
          <w:szCs w:val="20"/>
        </w:rPr>
        <w:t>-</w:t>
      </w:r>
      <w:r w:rsidR="007735CE" w:rsidRPr="001C6AFB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1C6AFB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1C6AF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1C6AF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1C6AF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1C6AFB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3B2097" w:rsidRPr="001C6AF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F2A" w:rsidRDefault="00A40F2A" w:rsidP="003068B9">
      <w:pPr>
        <w:spacing w:after="0" w:line="240" w:lineRule="auto"/>
      </w:pPr>
      <w:r>
        <w:separator/>
      </w:r>
    </w:p>
  </w:endnote>
  <w:endnote w:type="continuationSeparator" w:id="1">
    <w:p w:rsidR="00A40F2A" w:rsidRDefault="00A40F2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F2A" w:rsidRDefault="00A40F2A" w:rsidP="003068B9">
      <w:pPr>
        <w:spacing w:after="0" w:line="240" w:lineRule="auto"/>
      </w:pPr>
      <w:r>
        <w:separator/>
      </w:r>
    </w:p>
  </w:footnote>
  <w:footnote w:type="continuationSeparator" w:id="1">
    <w:p w:rsidR="00A40F2A" w:rsidRDefault="00A40F2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0855E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39EF"/>
    <w:rsid w:val="00076D58"/>
    <w:rsid w:val="000804BE"/>
    <w:rsid w:val="000807E1"/>
    <w:rsid w:val="000855E3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2C93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0F2A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1747</Words>
  <Characters>9437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5</cp:revision>
  <cp:lastPrinted>2017-06-30T15:20:00Z</cp:lastPrinted>
  <dcterms:created xsi:type="dcterms:W3CDTF">2017-11-08T12:10:00Z</dcterms:created>
  <dcterms:modified xsi:type="dcterms:W3CDTF">2017-11-08T13:06:00Z</dcterms:modified>
</cp:coreProperties>
</file>