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C0355E">
        <w:rPr>
          <w:rFonts w:cs="Calibri"/>
          <w:bCs/>
          <w:sz w:val="21"/>
          <w:szCs w:val="21"/>
        </w:rPr>
        <w:t>7071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544A51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>
        <w:rPr>
          <w:rFonts w:asciiTheme="minorHAnsi" w:hAnsiTheme="minorHAnsi" w:cstheme="minorHAnsi"/>
          <w:bCs/>
          <w:sz w:val="21"/>
          <w:szCs w:val="21"/>
        </w:rPr>
        <w:t>2000 0</w:t>
      </w:r>
      <w:r w:rsidR="00C0355E">
        <w:rPr>
          <w:rFonts w:asciiTheme="minorHAnsi" w:hAnsiTheme="minorHAnsi" w:cstheme="minorHAnsi"/>
          <w:bCs/>
          <w:sz w:val="21"/>
          <w:szCs w:val="21"/>
        </w:rPr>
        <w:t>7071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544A51">
        <w:rPr>
          <w:rFonts w:asciiTheme="minorHAnsi" w:hAnsiTheme="minorHAnsi" w:cstheme="minorHAnsi"/>
          <w:bCs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 xml:space="preserve">, </w:t>
      </w:r>
      <w:r w:rsidR="00FE7B52">
        <w:rPr>
          <w:rFonts w:asciiTheme="minorHAnsi" w:hAnsiTheme="minorHAnsi" w:cstheme="minorHAnsi"/>
          <w:sz w:val="21"/>
          <w:szCs w:val="21"/>
        </w:rPr>
        <w:t>01</w:t>
      </w:r>
      <w:r w:rsidR="009C198A">
        <w:rPr>
          <w:rFonts w:asciiTheme="minorHAnsi" w:hAnsiTheme="minorHAnsi" w:cstheme="minorHAnsi"/>
          <w:sz w:val="21"/>
          <w:szCs w:val="21"/>
        </w:rPr>
        <w:t xml:space="preserve"> </w:t>
      </w:r>
      <w:r w:rsidRPr="00265C8B">
        <w:rPr>
          <w:rFonts w:asciiTheme="minorHAnsi" w:hAnsiTheme="minorHAnsi" w:cstheme="minorHAnsi"/>
          <w:sz w:val="21"/>
          <w:szCs w:val="21"/>
        </w:rPr>
        <w:t xml:space="preserve">volume, com </w:t>
      </w:r>
      <w:r w:rsidR="00C0355E">
        <w:rPr>
          <w:rFonts w:asciiTheme="minorHAnsi" w:hAnsiTheme="minorHAnsi" w:cstheme="minorHAnsi"/>
          <w:sz w:val="21"/>
          <w:szCs w:val="21"/>
        </w:rPr>
        <w:t>53</w:t>
      </w:r>
      <w:r w:rsidR="00FE7B52">
        <w:rPr>
          <w:rFonts w:asciiTheme="minorHAnsi" w:hAnsiTheme="minorHAnsi" w:cstheme="minorHAnsi"/>
          <w:sz w:val="21"/>
          <w:szCs w:val="21"/>
        </w:rPr>
        <w:t xml:space="preserve"> (cinqüenta e três)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</w:t>
      </w:r>
      <w:r w:rsidR="00544A51">
        <w:rPr>
          <w:rFonts w:asciiTheme="minorHAnsi" w:hAnsiTheme="minorHAnsi" w:cstheme="minorHAnsi"/>
          <w:sz w:val="21"/>
          <w:szCs w:val="21"/>
        </w:rPr>
        <w:t>empenho de locação de imóvel alugado para SESAU tendo como locador o Sr. Manoel Affonso de Mello</w:t>
      </w:r>
      <w:r w:rsidRPr="00265C8B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 w:rsidR="00544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198A">
        <w:rPr>
          <w:rFonts w:asciiTheme="minorHAnsi" w:hAnsiTheme="minorHAnsi" w:cstheme="minorHAnsi"/>
          <w:b/>
          <w:sz w:val="21"/>
          <w:szCs w:val="21"/>
        </w:rPr>
        <w:t>3.000,00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44A51">
        <w:rPr>
          <w:rFonts w:asciiTheme="minorHAnsi" w:hAnsiTheme="minorHAnsi" w:cstheme="minorHAnsi"/>
          <w:b/>
          <w:sz w:val="21"/>
          <w:szCs w:val="21"/>
        </w:rPr>
        <w:t xml:space="preserve">três mil </w:t>
      </w:r>
      <w:r w:rsidR="009C198A">
        <w:rPr>
          <w:rFonts w:asciiTheme="minorHAnsi" w:hAnsiTheme="minorHAnsi" w:cstheme="minorHAnsi"/>
          <w:b/>
          <w:sz w:val="21"/>
          <w:szCs w:val="21"/>
        </w:rPr>
        <w:t>reais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FE7B52">
        <w:rPr>
          <w:rFonts w:asciiTheme="minorHAnsi" w:hAnsiTheme="minorHAnsi" w:cstheme="minorHAnsi"/>
          <w:sz w:val="21"/>
          <w:szCs w:val="21"/>
        </w:rPr>
        <w:t>abril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544A51">
        <w:rPr>
          <w:rFonts w:asciiTheme="minorHAnsi" w:hAnsiTheme="minorHAnsi" w:cstheme="minorHAnsi"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911105" w:rsidRPr="00FE7B52" w:rsidRDefault="00FF0B6D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O presente Processo Administrativo já aportou nesta CGE (fl. </w:t>
      </w:r>
      <w:r w:rsidR="00FE7B52"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37</w:t>
      </w: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), com parecer técnico (fls. </w:t>
      </w:r>
      <w:r w:rsidR="00FE7B52"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38/41</w:t>
      </w: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). </w:t>
      </w:r>
      <w:r w:rsid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R</w:t>
      </w: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essalte-se que das diligencias apontadas</w:t>
      </w:r>
      <w:r w:rsid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foram atendidas a alínea IV e V, conforme fls</w:t>
      </w:r>
      <w:r w:rsid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.</w:t>
      </w:r>
      <w:r w:rsidRPr="00FE7B52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46 e 49, o 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atesto do recibo foi realizado por Guilherme Soares da Silva, 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A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ssessor 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T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ec. </w:t>
      </w:r>
      <w:proofErr w:type="spellStart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Eng</w:t>
      </w:r>
      <w:proofErr w:type="spellEnd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 e 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A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rquitetura, Rita de </w:t>
      </w:r>
      <w:proofErr w:type="spellStart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Cassia</w:t>
      </w:r>
      <w:proofErr w:type="spellEnd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 A. </w:t>
      </w:r>
      <w:proofErr w:type="spellStart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Bittencour</w:t>
      </w:r>
      <w:proofErr w:type="spellEnd"/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, 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A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ssessora de 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T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ransparência e Gilson Menezes das Chagas Junior, Eng</w:t>
      </w:r>
      <w:r w:rsid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.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 xml:space="preserve"> Chefe da </w:t>
      </w:r>
      <w:r w:rsidRPr="00FE7B52"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  <w:shd w:val="clear" w:color="auto" w:fill="FFFFFF"/>
        </w:rPr>
        <w:t>SESAU</w:t>
      </w:r>
      <w:r w:rsidRPr="00FE7B52">
        <w:rPr>
          <w:rFonts w:asciiTheme="minorHAnsi" w:hAnsiTheme="minorHAnsi" w:cstheme="minorHAnsi"/>
          <w:color w:val="000000"/>
          <w:sz w:val="21"/>
          <w:szCs w:val="21"/>
          <w:u w:val="single"/>
          <w:shd w:val="clear" w:color="auto" w:fill="FFFFFF"/>
        </w:rPr>
        <w:t>.</w:t>
      </w:r>
    </w:p>
    <w:p w:rsidR="00544A51" w:rsidRPr="009C198A" w:rsidRDefault="00CD51F4" w:rsidP="009C198A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362D74" w:rsidRPr="00582326" w:rsidRDefault="006B1CE7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582326">
        <w:rPr>
          <w:b/>
          <w:sz w:val="21"/>
          <w:szCs w:val="21"/>
          <w:u w:val="single"/>
        </w:rPr>
        <w:t>1</w:t>
      </w:r>
      <w:proofErr w:type="gramEnd"/>
      <w:r w:rsidR="00362D74" w:rsidRPr="00582326">
        <w:rPr>
          <w:b/>
          <w:sz w:val="21"/>
          <w:szCs w:val="21"/>
          <w:u w:val="single"/>
        </w:rPr>
        <w:t xml:space="preserve"> – </w:t>
      </w:r>
      <w:r w:rsidR="00C0355E" w:rsidRPr="00582326">
        <w:rPr>
          <w:b/>
          <w:sz w:val="21"/>
          <w:szCs w:val="21"/>
          <w:u w:val="single"/>
        </w:rPr>
        <w:t>DESPACHO D. SETCON</w:t>
      </w:r>
      <w:r w:rsidR="00362D74" w:rsidRPr="00582326">
        <w:rPr>
          <w:b/>
          <w:sz w:val="21"/>
          <w:szCs w:val="21"/>
        </w:rPr>
        <w:t xml:space="preserve"> – </w:t>
      </w:r>
      <w:r w:rsidR="00362D74" w:rsidRPr="00582326">
        <w:rPr>
          <w:sz w:val="21"/>
          <w:szCs w:val="21"/>
        </w:rPr>
        <w:t xml:space="preserve">Às fls. </w:t>
      </w:r>
      <w:r w:rsidR="00C0355E" w:rsidRPr="00582326">
        <w:rPr>
          <w:sz w:val="21"/>
          <w:szCs w:val="21"/>
        </w:rPr>
        <w:t>28</w:t>
      </w:r>
      <w:r w:rsidR="00362D74" w:rsidRPr="00582326">
        <w:rPr>
          <w:sz w:val="21"/>
          <w:szCs w:val="21"/>
        </w:rPr>
        <w:t xml:space="preserve">, </w:t>
      </w:r>
      <w:r w:rsidR="000855FE" w:rsidRPr="00582326">
        <w:rPr>
          <w:sz w:val="21"/>
          <w:szCs w:val="21"/>
        </w:rPr>
        <w:t>Consta nos autos do processo</w:t>
      </w:r>
      <w:r w:rsidR="009C198A" w:rsidRPr="00582326">
        <w:rPr>
          <w:sz w:val="21"/>
          <w:szCs w:val="21"/>
        </w:rPr>
        <w:t xml:space="preserve"> contrato de nº 172/2013 celebrado entre o senhor MANOEL AFFONSO DE MELLO e a SESAU, como consta no mesmo </w:t>
      </w:r>
      <w:r w:rsidR="00E04B7C" w:rsidRPr="00582326">
        <w:rPr>
          <w:sz w:val="21"/>
          <w:szCs w:val="21"/>
        </w:rPr>
        <w:t xml:space="preserve">o prazo de é vigência até a data de 13/11/2014, sendo assim no período solicitado para pagamento não há cobertura contratual.  </w:t>
      </w:r>
      <w:r w:rsidR="000855FE" w:rsidRPr="00582326">
        <w:rPr>
          <w:sz w:val="21"/>
          <w:szCs w:val="21"/>
        </w:rPr>
        <w:t xml:space="preserve"> </w:t>
      </w:r>
    </w:p>
    <w:p w:rsidR="009114F3" w:rsidRPr="00582326" w:rsidRDefault="00582326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proofErr w:type="gramStart"/>
      <w:r w:rsidRPr="00582326">
        <w:rPr>
          <w:b/>
          <w:u w:val="single"/>
        </w:rPr>
        <w:t>2</w:t>
      </w:r>
      <w:proofErr w:type="gramEnd"/>
      <w:r w:rsidR="009114F3" w:rsidRPr="00582326">
        <w:rPr>
          <w:b/>
          <w:u w:val="single"/>
        </w:rPr>
        <w:t xml:space="preserve">– CERTIDÃO DE </w:t>
      </w:r>
      <w:r w:rsidR="000A291D" w:rsidRPr="00582326">
        <w:rPr>
          <w:b/>
          <w:u w:val="single"/>
        </w:rPr>
        <w:t>R</w:t>
      </w:r>
      <w:r w:rsidR="009114F3" w:rsidRPr="00582326">
        <w:rPr>
          <w:b/>
          <w:u w:val="single"/>
        </w:rPr>
        <w:t>EGULARIDADE</w:t>
      </w:r>
      <w:r w:rsidR="009114F3" w:rsidRPr="00582326">
        <w:rPr>
          <w:b/>
        </w:rPr>
        <w:t xml:space="preserve"> – </w:t>
      </w:r>
      <w:r w:rsidR="009114F3" w:rsidRPr="00582326">
        <w:t>Em análise ao documento apensado aos autos</w:t>
      </w:r>
      <w:r w:rsidR="00BC294D" w:rsidRPr="00582326">
        <w:t xml:space="preserve">, observa-se que foi </w:t>
      </w:r>
      <w:r w:rsidR="00E04B7C" w:rsidRPr="00582326">
        <w:t>acostado aos autos</w:t>
      </w:r>
      <w:r w:rsidR="00BC294D" w:rsidRPr="00582326">
        <w:t xml:space="preserve"> certidões de regularidade, </w:t>
      </w:r>
      <w:r w:rsidR="009114F3" w:rsidRPr="00582326">
        <w:t>d</w:t>
      </w:r>
      <w:r w:rsidR="00BC294D" w:rsidRPr="00582326">
        <w:t>o Sr</w:t>
      </w:r>
      <w:r w:rsidR="009114F3" w:rsidRPr="00582326">
        <w:t xml:space="preserve">. </w:t>
      </w:r>
      <w:r w:rsidR="00C371AE" w:rsidRPr="00582326">
        <w:rPr>
          <w:rFonts w:asciiTheme="minorHAnsi" w:hAnsiTheme="minorHAnsi" w:cstheme="minorHAnsi"/>
          <w:b/>
          <w:sz w:val="21"/>
          <w:szCs w:val="21"/>
        </w:rPr>
        <w:t>M</w:t>
      </w:r>
      <w:r w:rsidR="00BC294D" w:rsidRPr="00582326">
        <w:rPr>
          <w:rFonts w:asciiTheme="minorHAnsi" w:hAnsiTheme="minorHAnsi" w:cstheme="minorHAnsi"/>
          <w:b/>
          <w:sz w:val="21"/>
          <w:szCs w:val="21"/>
        </w:rPr>
        <w:t>ANOEL AFFONSO DE MELLO</w:t>
      </w:r>
      <w:r w:rsidR="00C0355E" w:rsidRPr="00582326">
        <w:rPr>
          <w:rFonts w:asciiTheme="minorHAnsi" w:hAnsiTheme="minorHAnsi" w:cstheme="minorHAnsi"/>
          <w:sz w:val="21"/>
          <w:szCs w:val="21"/>
        </w:rPr>
        <w:t>, porém vencidas.</w:t>
      </w:r>
    </w:p>
    <w:p w:rsidR="00C371AE" w:rsidRDefault="00582326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582326">
        <w:rPr>
          <w:b/>
          <w:sz w:val="21"/>
          <w:szCs w:val="21"/>
          <w:u w:val="single"/>
        </w:rPr>
        <w:t>3</w:t>
      </w:r>
      <w:proofErr w:type="gramEnd"/>
      <w:r w:rsidR="00BA79F4" w:rsidRPr="00582326">
        <w:rPr>
          <w:b/>
          <w:sz w:val="21"/>
          <w:szCs w:val="21"/>
          <w:u w:val="single"/>
        </w:rPr>
        <w:t xml:space="preserve"> – DOTAÇÃO ORÇAMENTÁRIA</w:t>
      </w:r>
      <w:r w:rsidR="00BA79F4" w:rsidRPr="00582326">
        <w:rPr>
          <w:b/>
          <w:sz w:val="21"/>
          <w:szCs w:val="21"/>
        </w:rPr>
        <w:t xml:space="preserve"> </w:t>
      </w:r>
      <w:r w:rsidR="00BC294D" w:rsidRPr="00582326">
        <w:rPr>
          <w:sz w:val="21"/>
          <w:szCs w:val="21"/>
        </w:rPr>
        <w:t>– À</w:t>
      </w:r>
      <w:r w:rsidR="00BA79F4" w:rsidRPr="00582326">
        <w:rPr>
          <w:sz w:val="21"/>
          <w:szCs w:val="21"/>
        </w:rPr>
        <w:t xml:space="preserve"> </w:t>
      </w:r>
      <w:r w:rsidR="00E01EC0" w:rsidRPr="00582326">
        <w:rPr>
          <w:sz w:val="21"/>
          <w:szCs w:val="21"/>
        </w:rPr>
        <w:t>f</w:t>
      </w:r>
      <w:r w:rsidR="00BC294D" w:rsidRPr="00582326">
        <w:rPr>
          <w:sz w:val="21"/>
          <w:szCs w:val="21"/>
        </w:rPr>
        <w:t>l</w:t>
      </w:r>
      <w:r w:rsidR="00BA79F4" w:rsidRPr="00582326">
        <w:rPr>
          <w:sz w:val="21"/>
          <w:szCs w:val="21"/>
        </w:rPr>
        <w:t xml:space="preserve">. </w:t>
      </w:r>
      <w:r w:rsidR="00C0355E" w:rsidRPr="00582326">
        <w:rPr>
          <w:sz w:val="21"/>
          <w:szCs w:val="21"/>
        </w:rPr>
        <w:t>31</w:t>
      </w:r>
      <w:r w:rsidR="00BA79F4" w:rsidRPr="00582326">
        <w:rPr>
          <w:sz w:val="21"/>
          <w:szCs w:val="21"/>
        </w:rPr>
        <w:t>, observa-se informações sobre a dotação orça</w:t>
      </w:r>
      <w:r w:rsidR="00BC294D" w:rsidRPr="00582326">
        <w:rPr>
          <w:sz w:val="21"/>
          <w:szCs w:val="21"/>
        </w:rPr>
        <w:t>mentária que atenderá a despesa, porém a mesma precisa ser atualizada.</w:t>
      </w:r>
    </w:p>
    <w:p w:rsidR="00C0355E" w:rsidRDefault="00582326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C0355E" w:rsidRPr="004925B6">
        <w:rPr>
          <w:rFonts w:asciiTheme="minorHAnsi" w:hAnsiTheme="minorHAnsi" w:cstheme="minorHAnsi"/>
          <w:b/>
          <w:u w:val="single"/>
        </w:rPr>
        <w:t>-</w:t>
      </w:r>
      <w:r w:rsidR="00C0355E">
        <w:rPr>
          <w:rFonts w:asciiTheme="minorHAnsi" w:hAnsiTheme="minorHAnsi" w:cstheme="minorHAnsi"/>
          <w:b/>
          <w:u w:val="single"/>
        </w:rPr>
        <w:t xml:space="preserve"> DESPACHO GEFIN</w:t>
      </w:r>
      <w:r w:rsidR="00C0355E" w:rsidRPr="004925B6">
        <w:rPr>
          <w:rFonts w:asciiTheme="minorHAnsi" w:hAnsiTheme="minorHAnsi" w:cstheme="minorHAnsi"/>
          <w:b/>
          <w:u w:val="single"/>
        </w:rPr>
        <w:t>-</w:t>
      </w:r>
      <w:r w:rsidR="00C0355E">
        <w:rPr>
          <w:rFonts w:asciiTheme="minorHAnsi" w:hAnsiTheme="minorHAnsi" w:cstheme="minorHAnsi"/>
          <w:b/>
          <w:u w:val="single"/>
        </w:rPr>
        <w:t xml:space="preserve"> </w:t>
      </w:r>
      <w:r w:rsidR="00C0355E">
        <w:rPr>
          <w:rFonts w:asciiTheme="minorHAnsi" w:hAnsiTheme="minorHAnsi" w:cstheme="minorHAnsi"/>
        </w:rPr>
        <w:t xml:space="preserve"> À fl.46,  </w:t>
      </w:r>
      <w:r w:rsidR="002F4738">
        <w:rPr>
          <w:rFonts w:asciiTheme="minorHAnsi" w:hAnsiTheme="minorHAnsi" w:cstheme="minorHAnsi"/>
        </w:rPr>
        <w:t>Consta nos autos do processo demon</w:t>
      </w:r>
      <w:r w:rsidR="00FE7B52">
        <w:rPr>
          <w:rFonts w:asciiTheme="minorHAnsi" w:hAnsiTheme="minorHAnsi" w:cstheme="minorHAnsi"/>
        </w:rPr>
        <w:t>s</w:t>
      </w:r>
      <w:r w:rsidR="002F4738">
        <w:rPr>
          <w:rFonts w:asciiTheme="minorHAnsi" w:hAnsiTheme="minorHAnsi" w:cstheme="minorHAnsi"/>
        </w:rPr>
        <w:t xml:space="preserve">trativo de pagamento, referente ao Mês de novembro de 2016 e abril de 2017 , conforme solicitado em parecer desta, CGE. </w:t>
      </w:r>
    </w:p>
    <w:p w:rsidR="002F4738" w:rsidRDefault="00582326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2F4738" w:rsidRPr="004925B6">
        <w:rPr>
          <w:rFonts w:asciiTheme="minorHAnsi" w:hAnsiTheme="minorHAnsi" w:cstheme="minorHAnsi"/>
          <w:b/>
          <w:u w:val="single"/>
        </w:rPr>
        <w:t>-</w:t>
      </w:r>
      <w:r w:rsidR="002F4738">
        <w:rPr>
          <w:rFonts w:asciiTheme="minorHAnsi" w:hAnsiTheme="minorHAnsi" w:cstheme="minorHAnsi"/>
          <w:b/>
          <w:u w:val="single"/>
        </w:rPr>
        <w:t xml:space="preserve"> DO RECIBO </w:t>
      </w:r>
      <w:r w:rsidR="002F4738" w:rsidRPr="004925B6">
        <w:rPr>
          <w:rFonts w:asciiTheme="minorHAnsi" w:hAnsiTheme="minorHAnsi" w:cstheme="minorHAnsi"/>
          <w:b/>
          <w:u w:val="single"/>
        </w:rPr>
        <w:t>-</w:t>
      </w:r>
      <w:r w:rsidR="002F4738">
        <w:rPr>
          <w:rFonts w:asciiTheme="minorHAnsi" w:hAnsiTheme="minorHAnsi" w:cstheme="minorHAnsi"/>
          <w:b/>
          <w:u w:val="single"/>
        </w:rPr>
        <w:t xml:space="preserve"> </w:t>
      </w:r>
      <w:r w:rsidR="002F47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À fl. 49, </w:t>
      </w:r>
      <w:r w:rsidR="002F4738">
        <w:rPr>
          <w:rFonts w:asciiTheme="minorHAnsi" w:hAnsiTheme="minorHAnsi" w:cstheme="minorHAnsi"/>
        </w:rPr>
        <w:t>Consta nos autos do processo recibo de abril de 2017 devidamente atestado.</w:t>
      </w:r>
    </w:p>
    <w:p w:rsidR="002F4738" w:rsidRPr="00E26F39" w:rsidRDefault="00582326" w:rsidP="002F4738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2F4738" w:rsidRPr="00E26F39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2F4738" w:rsidRPr="00E26F39">
        <w:rPr>
          <w:rFonts w:asciiTheme="minorHAnsi" w:hAnsiTheme="minorHAnsi" w:cstheme="minorHAnsi"/>
          <w:b/>
        </w:rPr>
        <w:t xml:space="preserve"> - </w:t>
      </w:r>
      <w:r w:rsidR="002F4738" w:rsidRPr="00E26F39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F4738" w:rsidRPr="00E26F39" w:rsidRDefault="002F4738" w:rsidP="002F4738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26F39">
        <w:rPr>
          <w:rFonts w:asciiTheme="minorHAnsi" w:hAnsiTheme="minorHAnsi" w:cstheme="minorHAnsi"/>
        </w:rPr>
        <w:t>exequível</w:t>
      </w:r>
      <w:proofErr w:type="spellEnd"/>
      <w:r w:rsidRPr="00E26F3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F4738" w:rsidRPr="002F4738" w:rsidRDefault="002F4738" w:rsidP="002F47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6F39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4925B6" w:rsidRDefault="00582326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0855FE" w:rsidRPr="004925B6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925B6">
        <w:rPr>
          <w:rFonts w:asciiTheme="minorHAnsi" w:hAnsiTheme="minorHAnsi" w:cstheme="minorHAnsi"/>
          <w:b/>
        </w:rPr>
        <w:t xml:space="preserve"> </w:t>
      </w:r>
      <w:r w:rsidR="000855FE" w:rsidRPr="004925B6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0855FE" w:rsidRPr="004925B6">
        <w:rPr>
          <w:rFonts w:asciiTheme="minorHAnsi" w:hAnsiTheme="minorHAnsi" w:cstheme="minorHAnsi"/>
        </w:rPr>
        <w:t xml:space="preserve">  </w:t>
      </w:r>
      <w:proofErr w:type="gramEnd"/>
      <w:r w:rsidR="000855FE" w:rsidRPr="004925B6">
        <w:rPr>
          <w:rFonts w:asciiTheme="minorHAnsi" w:hAnsiTheme="minorHAnsi" w:cstheme="minorHAnsi"/>
        </w:rPr>
        <w:t xml:space="preserve">nº </w:t>
      </w:r>
      <w:r w:rsidR="000855FE">
        <w:rPr>
          <w:rFonts w:asciiTheme="minorHAnsi" w:hAnsiTheme="minorHAnsi" w:cstheme="minorHAnsi"/>
        </w:rPr>
        <w:t>3517</w:t>
      </w:r>
      <w:r w:rsidR="000855FE" w:rsidRPr="004925B6">
        <w:rPr>
          <w:rFonts w:asciiTheme="minorHAnsi" w:hAnsiTheme="minorHAnsi" w:cstheme="minorHAnsi"/>
        </w:rPr>
        <w:t xml:space="preserve">/2017, que versa sobre pagamentos pela via indenizatória. </w:t>
      </w:r>
      <w:r w:rsidR="000855FE" w:rsidRPr="004925B6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4925B6">
        <w:rPr>
          <w:rFonts w:asciiTheme="minorHAnsi" w:hAnsiTheme="minorHAnsi" w:cstheme="minorHAnsi"/>
          <w:i/>
        </w:rPr>
        <w:t>verbis</w:t>
      </w:r>
      <w:proofErr w:type="spellEnd"/>
      <w:r w:rsidR="000855FE" w:rsidRPr="004925B6">
        <w:rPr>
          <w:rFonts w:asciiTheme="minorHAnsi" w:hAnsiTheme="minorHAnsi" w:cstheme="minorHAnsi"/>
          <w:i/>
        </w:rPr>
        <w:t>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a)</w:t>
      </w:r>
      <w:r w:rsidRPr="004925B6">
        <w:rPr>
          <w:rFonts w:asciiTheme="minorHAnsi" w:hAnsiTheme="minorHAnsi" w:cstheme="minorHAnsi"/>
        </w:rPr>
        <w:t xml:space="preserve"> </w:t>
      </w:r>
      <w:proofErr w:type="gramStart"/>
      <w:r w:rsidRPr="004925B6">
        <w:rPr>
          <w:rFonts w:asciiTheme="minorHAnsi" w:hAnsiTheme="minorHAnsi" w:cstheme="minorHAnsi"/>
        </w:rPr>
        <w:t>Atesto,</w:t>
      </w:r>
      <w:proofErr w:type="gramEnd"/>
      <w:r w:rsidRPr="004925B6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b)</w:t>
      </w:r>
      <w:r w:rsidRPr="004925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Ausência de má-fé do fornecedor ou executante aferida por meio de processo administrativo e atestada expressamente pelo ordenador de </w:t>
      </w:r>
      <w:proofErr w:type="gramStart"/>
      <w:r>
        <w:rPr>
          <w:rFonts w:asciiTheme="minorHAnsi" w:hAnsiTheme="minorHAnsi" w:cstheme="minorHAnsi"/>
        </w:rPr>
        <w:t>despesa ,</w:t>
      </w:r>
      <w:proofErr w:type="gramEnd"/>
      <w:r>
        <w:rPr>
          <w:rFonts w:asciiTheme="minorHAnsi" w:hAnsiTheme="minorHAnsi" w:cstheme="minorHAnsi"/>
        </w:rPr>
        <w:t xml:space="preserve"> no sentido de que não tenha contribuído de qualquer forma para a irregularidade </w:t>
      </w:r>
      <w:r w:rsidRPr="004925B6">
        <w:rPr>
          <w:rFonts w:asciiTheme="minorHAnsi" w:hAnsiTheme="minorHAnsi" w:cstheme="minorHAnsi"/>
        </w:rPr>
        <w:t>(Art. 59, parágrafo único, da Lei Federal nº 8.666/93);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c)</w:t>
      </w:r>
      <w:r w:rsidRPr="004925B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d)</w:t>
      </w:r>
      <w:r w:rsidRPr="004925B6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e)</w:t>
      </w:r>
      <w:r w:rsidRPr="004925B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f)</w:t>
      </w:r>
      <w:r w:rsidRPr="004925B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g)</w:t>
      </w:r>
      <w:r w:rsidRPr="004925B6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925B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lastRenderedPageBreak/>
        <w:t>i)</w:t>
      </w:r>
      <w:r w:rsidRPr="004925B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</w:t>
      </w:r>
      <w:r>
        <w:rPr>
          <w:rFonts w:asciiTheme="minorHAnsi" w:hAnsiTheme="minorHAnsi" w:cstheme="minorHAnsi"/>
        </w:rPr>
        <w:t xml:space="preserve">raditória. (Lei </w:t>
      </w:r>
      <w:r w:rsidRPr="004925B6">
        <w:rPr>
          <w:rFonts w:asciiTheme="minorHAnsi" w:hAnsiTheme="minorHAnsi" w:cstheme="minorHAnsi"/>
        </w:rPr>
        <w:t>nº 5.247/91, art. 158 e seguintes). (sem grifos no original)</w:t>
      </w:r>
    </w:p>
    <w:p w:rsidR="000855FE" w:rsidRPr="00FC2965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4925B6">
        <w:rPr>
          <w:rFonts w:asciiTheme="minorHAnsi" w:hAnsiTheme="minorHAnsi" w:cstheme="minorHAnsi"/>
          <w:b/>
        </w:rPr>
        <w:t xml:space="preserve"> </w:t>
      </w:r>
      <w:r w:rsidRPr="004925B6">
        <w:rPr>
          <w:rFonts w:asciiTheme="minorHAnsi" w:hAnsiTheme="minorHAnsi" w:cstheme="minorHAnsi"/>
          <w:b/>
          <w:i/>
        </w:rPr>
        <w:t>“a” a “i”.</w:t>
      </w:r>
    </w:p>
    <w:p w:rsidR="000855FE" w:rsidRPr="00FC2965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t xml:space="preserve">De toda a explanação e detalhamento dos autos, contidos no </w:t>
      </w:r>
      <w:r w:rsidRPr="00FC2965">
        <w:rPr>
          <w:rFonts w:asciiTheme="minorHAnsi" w:hAnsiTheme="minorHAnsi" w:cstheme="minorHAnsi"/>
          <w:b/>
        </w:rPr>
        <w:t>“Exame dos Autos”</w:t>
      </w:r>
      <w:r w:rsidRPr="00FC296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552066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552066">
        <w:rPr>
          <w:rFonts w:asciiTheme="minorHAnsi" w:hAnsiTheme="minorHAnsi" w:cstheme="minorHAnsi"/>
          <w:color w:val="000000" w:themeColor="text1"/>
        </w:rPr>
        <w:t xml:space="preserve">I. </w:t>
      </w:r>
      <w:r w:rsidRPr="00552066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552066">
        <w:rPr>
          <w:rFonts w:asciiTheme="minorHAnsi" w:hAnsiTheme="minorHAnsi" w:cstheme="minorHAnsi"/>
          <w:color w:val="000000" w:themeColor="text1"/>
        </w:rPr>
        <w:t xml:space="preserve"> –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alíneas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b/>
          <w:i/>
          <w:color w:val="000000" w:themeColor="text1"/>
        </w:rPr>
        <w:t>“a” a “i”.</w:t>
      </w:r>
    </w:p>
    <w:p w:rsidR="000855FE" w:rsidRDefault="000855FE" w:rsidP="000855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52066">
        <w:rPr>
          <w:rFonts w:asciiTheme="minorHAnsi" w:hAnsiTheme="minorHAnsi" w:cstheme="minorHAnsi"/>
        </w:rPr>
        <w:t xml:space="preserve">II. </w:t>
      </w:r>
      <w:r w:rsidRPr="00552066">
        <w:rPr>
          <w:rFonts w:asciiTheme="minorHAnsi" w:hAnsiTheme="minorHAnsi" w:cstheme="minorHAnsi"/>
          <w:b/>
          <w:u w:val="single"/>
        </w:rPr>
        <w:t>DA NOTA DE EMPENHO</w:t>
      </w:r>
      <w:r w:rsidRPr="00552066">
        <w:rPr>
          <w:rFonts w:asciiTheme="minorHAnsi" w:hAnsiTheme="minorHAnsi" w:cstheme="minorHAnsi"/>
        </w:rPr>
        <w:t xml:space="preserve"> -</w:t>
      </w:r>
      <w:r w:rsidRPr="00552066">
        <w:rPr>
          <w:rFonts w:asciiTheme="minorHAnsi" w:hAnsiTheme="minorHAnsi" w:cstheme="minorHAnsi"/>
          <w:b/>
        </w:rPr>
        <w:t xml:space="preserve"> </w:t>
      </w:r>
      <w:r w:rsidRPr="00552066">
        <w:rPr>
          <w:rFonts w:asciiTheme="minorHAnsi" w:hAnsiTheme="minorHAnsi" w:cstheme="minorHAnsi"/>
        </w:rPr>
        <w:t>Que o órgão realize a emissão da Nota de Empenho</w:t>
      </w:r>
      <w:r>
        <w:rPr>
          <w:rFonts w:asciiTheme="minorHAnsi" w:hAnsiTheme="minorHAnsi" w:cstheme="minorHAnsi"/>
        </w:rPr>
        <w:t xml:space="preserve"> atualizada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552066">
        <w:rPr>
          <w:rFonts w:asciiTheme="minorHAnsi" w:hAnsiTheme="minorHAnsi" w:cstheme="minorHAnsi"/>
        </w:rPr>
        <w:t xml:space="preserve"> </w:t>
      </w:r>
      <w:proofErr w:type="gramEnd"/>
      <w:r w:rsidRPr="00552066">
        <w:rPr>
          <w:rFonts w:asciiTheme="minorHAnsi" w:hAnsiTheme="minorHAnsi" w:cstheme="minorHAnsi"/>
        </w:rPr>
        <w:t>e Nota de Liquidação no valor de</w:t>
      </w:r>
      <w:r w:rsidRPr="00552066">
        <w:rPr>
          <w:rFonts w:asciiTheme="minorHAnsi" w:hAnsiTheme="minorHAnsi" w:cstheme="minorHAnsi"/>
          <w:b/>
        </w:rPr>
        <w:t xml:space="preserve"> </w:t>
      </w:r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77BEF">
        <w:rPr>
          <w:rFonts w:asciiTheme="minorHAnsi" w:hAnsiTheme="minorHAnsi" w:cstheme="minorHAnsi"/>
          <w:b/>
          <w:sz w:val="21"/>
          <w:szCs w:val="21"/>
        </w:rPr>
        <w:t>3.000,00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>
        <w:rPr>
          <w:rFonts w:asciiTheme="minorHAnsi" w:hAnsiTheme="minorHAnsi" w:cstheme="minorHAnsi"/>
          <w:b/>
          <w:sz w:val="21"/>
          <w:szCs w:val="21"/>
        </w:rPr>
        <w:t>três mil</w:t>
      </w:r>
      <w:r w:rsidR="00C77BE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552066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0855FE" w:rsidRDefault="00C77BE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III</w:t>
      </w:r>
      <w:r w:rsidR="000855FE" w:rsidRPr="00552066">
        <w:rPr>
          <w:rFonts w:asciiTheme="minorHAnsi" w:hAnsiTheme="minorHAnsi" w:cstheme="minorHAnsi"/>
        </w:rPr>
        <w:t xml:space="preserve">. </w:t>
      </w:r>
      <w:r w:rsidR="000855FE" w:rsidRPr="00552066">
        <w:rPr>
          <w:rFonts w:asciiTheme="minorHAnsi" w:hAnsiTheme="minorHAnsi" w:cstheme="minorHAnsi"/>
          <w:b/>
          <w:u w:val="single"/>
        </w:rPr>
        <w:t>DAS CERTIDÕES</w:t>
      </w:r>
      <w:r w:rsidR="000855FE" w:rsidRPr="00552066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552066">
        <w:rPr>
          <w:rFonts w:asciiTheme="minorHAnsi" w:hAnsiTheme="minorHAnsi" w:cstheme="minorHAnsi"/>
          <w:b/>
        </w:rPr>
        <w:t xml:space="preserve"> </w:t>
      </w:r>
      <w:r w:rsidR="000855FE" w:rsidRPr="00552066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552066" w:rsidRDefault="00C77BE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0855FE">
        <w:rPr>
          <w:rFonts w:asciiTheme="minorHAnsi" w:hAnsiTheme="minorHAnsi" w:cstheme="minorHAnsi"/>
        </w:rPr>
        <w:t xml:space="preserve">V. </w:t>
      </w:r>
      <w:r w:rsidR="000855FE" w:rsidRPr="00C16875">
        <w:rPr>
          <w:rFonts w:asciiTheme="minorHAnsi" w:hAnsiTheme="minorHAnsi" w:cstheme="minorHAnsi"/>
          <w:b/>
          <w:u w:val="single"/>
        </w:rPr>
        <w:t>DOTAÇÃO ORÇAMENTÁRIA</w:t>
      </w:r>
      <w:r w:rsidR="000855FE">
        <w:rPr>
          <w:rFonts w:asciiTheme="minorHAnsi" w:hAnsiTheme="minorHAnsi" w:cstheme="minorHAnsi"/>
        </w:rPr>
        <w:t xml:space="preserve"> - 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 w:rsidR="000855FE">
        <w:rPr>
          <w:rFonts w:asciiTheme="minorHAnsi" w:hAnsiTheme="minorHAnsi" w:cstheme="minorHAnsi"/>
          <w:sz w:val="21"/>
          <w:szCs w:val="21"/>
        </w:rPr>
        <w:t>acostada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</w:t>
      </w:r>
      <w:r>
        <w:rPr>
          <w:rFonts w:asciiTheme="minorHAnsi" w:hAnsiTheme="minorHAnsi" w:cstheme="minorHAnsi"/>
          <w:sz w:val="21"/>
          <w:szCs w:val="21"/>
        </w:rPr>
        <w:t>, atualizada</w:t>
      </w:r>
      <w:r w:rsidR="000855FE" w:rsidRPr="00CD2A06">
        <w:rPr>
          <w:rFonts w:asciiTheme="minorHAnsi" w:hAnsiTheme="minorHAnsi" w:cstheme="minorHAnsi"/>
          <w:sz w:val="21"/>
          <w:szCs w:val="21"/>
        </w:rPr>
        <w:t xml:space="preserve"> para a despesa requerida.</w:t>
      </w:r>
    </w:p>
    <w:p w:rsidR="000855FE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>
        <w:rPr>
          <w:rFonts w:asciiTheme="minorHAnsi" w:hAnsiTheme="minorHAnsi" w:cstheme="minorHAnsi"/>
          <w:b/>
        </w:rPr>
        <w:t>“I”, “II”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“III”</w:t>
      </w:r>
      <w:r w:rsidR="00582326">
        <w:rPr>
          <w:rFonts w:asciiTheme="minorHAnsi" w:hAnsiTheme="minorHAnsi" w:cstheme="minorHAnsi"/>
          <w:b/>
        </w:rPr>
        <w:t xml:space="preserve"> e</w:t>
      </w:r>
      <w:r>
        <w:rPr>
          <w:rFonts w:asciiTheme="minorHAnsi" w:hAnsiTheme="minorHAnsi" w:cstheme="minorHAnsi"/>
          <w:b/>
        </w:rPr>
        <w:t xml:space="preserve"> “IV”</w:t>
      </w:r>
      <w:r w:rsidR="00F2711F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</w:rPr>
        <w:t xml:space="preserve">. Em ato contínuo, que seja realizado o pagamento </w:t>
      </w:r>
      <w:r w:rsidR="00F2711F">
        <w:rPr>
          <w:rFonts w:asciiTheme="minorHAnsi" w:hAnsiTheme="minorHAnsi" w:cstheme="minorHAnsi"/>
        </w:rPr>
        <w:t>ao Sr.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MANOEL AFFONSO DE MELLO</w:t>
      </w:r>
      <w:r w:rsidR="00582326">
        <w:rPr>
          <w:rFonts w:asciiTheme="minorHAnsi" w:hAnsiTheme="minorHAnsi" w:cstheme="minorHAnsi"/>
          <w:b/>
        </w:rPr>
        <w:t xml:space="preserve"> (</w:t>
      </w:r>
      <w:proofErr w:type="gramStart"/>
      <w:r w:rsidR="00582326">
        <w:rPr>
          <w:rFonts w:asciiTheme="minorHAnsi" w:hAnsiTheme="minorHAnsi" w:cstheme="minorHAnsi"/>
          <w:b/>
        </w:rPr>
        <w:t>CPF:</w:t>
      </w:r>
      <w:proofErr w:type="gramEnd"/>
      <w:r w:rsidR="00582326">
        <w:rPr>
          <w:rFonts w:asciiTheme="minorHAnsi" w:hAnsiTheme="minorHAnsi" w:cstheme="minorHAnsi"/>
          <w:b/>
        </w:rPr>
        <w:t>007.554.434-20)</w:t>
      </w:r>
      <w:r>
        <w:rPr>
          <w:rFonts w:asciiTheme="minorHAnsi" w:hAnsiTheme="minorHAnsi" w:cstheme="minorHAnsi"/>
          <w:b/>
        </w:rPr>
        <w:t>.</w:t>
      </w:r>
    </w:p>
    <w:p w:rsidR="000A291D" w:rsidRPr="00544A51" w:rsidRDefault="000A291D" w:rsidP="00C77BEF">
      <w:pPr>
        <w:spacing w:after="0" w:line="360" w:lineRule="auto"/>
        <w:jc w:val="both"/>
        <w:rPr>
          <w:sz w:val="21"/>
          <w:szCs w:val="21"/>
          <w:highlight w:val="yellow"/>
        </w:rPr>
      </w:pP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 xml:space="preserve">Maceió-AL, </w:t>
      </w:r>
      <w:r w:rsidR="00582326">
        <w:rPr>
          <w:rFonts w:cs="Calibri"/>
          <w:bCs/>
          <w:sz w:val="21"/>
          <w:szCs w:val="21"/>
        </w:rPr>
        <w:t>16</w:t>
      </w:r>
      <w:r w:rsidRPr="006B1CE7">
        <w:rPr>
          <w:rFonts w:cs="Calibri"/>
          <w:bCs/>
          <w:sz w:val="21"/>
          <w:szCs w:val="21"/>
        </w:rPr>
        <w:t xml:space="preserve"> de </w:t>
      </w:r>
      <w:r w:rsidR="00C77BEF">
        <w:rPr>
          <w:rFonts w:cs="Calibri"/>
          <w:bCs/>
          <w:sz w:val="21"/>
          <w:szCs w:val="21"/>
        </w:rPr>
        <w:t>março</w:t>
      </w:r>
      <w:r w:rsidR="006B1CE7" w:rsidRPr="006B1CE7">
        <w:rPr>
          <w:rFonts w:cs="Calibri"/>
          <w:bCs/>
          <w:sz w:val="21"/>
          <w:szCs w:val="21"/>
        </w:rPr>
        <w:t xml:space="preserve"> de 2018</w:t>
      </w:r>
      <w:r w:rsidRPr="006B1CE7">
        <w:rPr>
          <w:rFonts w:cs="Calibri"/>
          <w:bCs/>
          <w:sz w:val="21"/>
          <w:szCs w:val="21"/>
        </w:rPr>
        <w:t>.</w:t>
      </w: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6B1CE7" w:rsidRDefault="006B1CE7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>Fábio Farias de Almeida Filho</w:t>
      </w:r>
    </w:p>
    <w:p w:rsidR="00265C8B" w:rsidRPr="006B1CE7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 xml:space="preserve">Assessor </w:t>
      </w:r>
      <w:r w:rsidR="006B1CE7" w:rsidRPr="006B1CE7">
        <w:rPr>
          <w:rFonts w:cs="Calibri"/>
          <w:b/>
          <w:sz w:val="21"/>
          <w:szCs w:val="21"/>
        </w:rPr>
        <w:t>Técnico de Auditagem</w:t>
      </w:r>
      <w:r w:rsidRPr="006B1CE7">
        <w:rPr>
          <w:rFonts w:cs="Calibri"/>
          <w:b/>
          <w:sz w:val="21"/>
          <w:szCs w:val="21"/>
        </w:rPr>
        <w:t xml:space="preserve">/ Matrícula nº </w:t>
      </w:r>
      <w:r w:rsidR="006B1CE7" w:rsidRPr="006B1CE7">
        <w:rPr>
          <w:rFonts w:cs="Calibri"/>
          <w:b/>
          <w:sz w:val="21"/>
          <w:szCs w:val="21"/>
        </w:rPr>
        <w:t>132-5</w:t>
      </w:r>
    </w:p>
    <w:p w:rsidR="00265C8B" w:rsidRPr="006B1CE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ab/>
      </w:r>
    </w:p>
    <w:p w:rsidR="00265C8B" w:rsidRPr="006B1CE7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6B1CE7">
        <w:rPr>
          <w:rFonts w:cs="Calibri"/>
          <w:sz w:val="21"/>
          <w:szCs w:val="21"/>
        </w:rPr>
        <w:t>De acordo:</w:t>
      </w:r>
    </w:p>
    <w:p w:rsidR="00265C8B" w:rsidRPr="006B1CE7" w:rsidRDefault="00A37FDA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Viviane Rocha </w:t>
      </w:r>
      <w:proofErr w:type="spellStart"/>
      <w:r>
        <w:rPr>
          <w:rFonts w:cs="Calibri"/>
          <w:sz w:val="21"/>
          <w:szCs w:val="21"/>
        </w:rPr>
        <w:t>Luna</w:t>
      </w:r>
      <w:proofErr w:type="spellEnd"/>
      <w:r>
        <w:rPr>
          <w:rFonts w:cs="Calibri"/>
          <w:sz w:val="21"/>
          <w:szCs w:val="21"/>
        </w:rPr>
        <w:t xml:space="preserve"> do Nascimento</w:t>
      </w:r>
      <w:r w:rsidR="00265C8B" w:rsidRPr="006B1CE7">
        <w:rPr>
          <w:rFonts w:cs="Calibri"/>
          <w:sz w:val="21"/>
          <w:szCs w:val="21"/>
        </w:rPr>
        <w:t xml:space="preserve"> </w:t>
      </w:r>
    </w:p>
    <w:p w:rsidR="00265C8B" w:rsidRPr="00265C8B" w:rsidRDefault="00A37FDA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>
        <w:rPr>
          <w:rFonts w:cs="Calibri"/>
          <w:b/>
          <w:sz w:val="21"/>
          <w:szCs w:val="21"/>
        </w:rPr>
        <w:t>Assessora de Controle Interno</w:t>
      </w:r>
      <w:r w:rsidR="00265C8B" w:rsidRPr="006B1CE7">
        <w:rPr>
          <w:rFonts w:cs="Calibri"/>
          <w:b/>
          <w:sz w:val="21"/>
          <w:szCs w:val="21"/>
        </w:rPr>
        <w:t xml:space="preserve"> - Matrícula n° </w:t>
      </w:r>
      <w:r>
        <w:rPr>
          <w:rFonts w:cs="Calibri"/>
          <w:b/>
          <w:sz w:val="21"/>
          <w:szCs w:val="21"/>
        </w:rPr>
        <w:t>114-7</w:t>
      </w: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B52" w:rsidRDefault="00FE7B52" w:rsidP="00CA11CE">
      <w:pPr>
        <w:spacing w:after="0" w:line="240" w:lineRule="auto"/>
      </w:pPr>
      <w:r>
        <w:separator/>
      </w:r>
    </w:p>
  </w:endnote>
  <w:endnote w:type="continuationSeparator" w:id="1">
    <w:p w:rsidR="00FE7B52" w:rsidRDefault="00FE7B5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B52" w:rsidRDefault="00FE7B52" w:rsidP="00CA11CE">
      <w:pPr>
        <w:spacing w:after="0" w:line="240" w:lineRule="auto"/>
      </w:pPr>
      <w:r>
        <w:separator/>
      </w:r>
    </w:p>
  </w:footnote>
  <w:footnote w:type="continuationSeparator" w:id="1">
    <w:p w:rsidR="00FE7B52" w:rsidRDefault="00FE7B5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52" w:rsidRDefault="00FE7B5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E7B52" w:rsidRPr="003068B9" w:rsidRDefault="00FE7B52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E7B52" w:rsidRPr="0098367C" w:rsidRDefault="00FE7B52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F1EAC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2F4738"/>
    <w:rsid w:val="002F58A0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3F6285"/>
    <w:rsid w:val="00402299"/>
    <w:rsid w:val="00410AED"/>
    <w:rsid w:val="00437DC7"/>
    <w:rsid w:val="004E6458"/>
    <w:rsid w:val="00507293"/>
    <w:rsid w:val="00533234"/>
    <w:rsid w:val="00544A51"/>
    <w:rsid w:val="00545B5A"/>
    <w:rsid w:val="00547FAC"/>
    <w:rsid w:val="00582326"/>
    <w:rsid w:val="005F05E6"/>
    <w:rsid w:val="00634342"/>
    <w:rsid w:val="0065009E"/>
    <w:rsid w:val="00694486"/>
    <w:rsid w:val="006B1CE7"/>
    <w:rsid w:val="00706D45"/>
    <w:rsid w:val="00750A4F"/>
    <w:rsid w:val="007E2499"/>
    <w:rsid w:val="00850EFB"/>
    <w:rsid w:val="00851D23"/>
    <w:rsid w:val="008B42A3"/>
    <w:rsid w:val="008B4EDF"/>
    <w:rsid w:val="008B60A9"/>
    <w:rsid w:val="008C5A63"/>
    <w:rsid w:val="00911105"/>
    <w:rsid w:val="009114F3"/>
    <w:rsid w:val="00921EE2"/>
    <w:rsid w:val="009C198A"/>
    <w:rsid w:val="00A11339"/>
    <w:rsid w:val="00A16510"/>
    <w:rsid w:val="00A3666D"/>
    <w:rsid w:val="00A37FDA"/>
    <w:rsid w:val="00A9121B"/>
    <w:rsid w:val="00AA1DF4"/>
    <w:rsid w:val="00B245FB"/>
    <w:rsid w:val="00B44671"/>
    <w:rsid w:val="00B8205F"/>
    <w:rsid w:val="00B94C70"/>
    <w:rsid w:val="00BA3F08"/>
    <w:rsid w:val="00BA79F4"/>
    <w:rsid w:val="00BC294D"/>
    <w:rsid w:val="00BC5BAC"/>
    <w:rsid w:val="00BF7081"/>
    <w:rsid w:val="00C0156A"/>
    <w:rsid w:val="00C0355E"/>
    <w:rsid w:val="00C33C00"/>
    <w:rsid w:val="00C371AE"/>
    <w:rsid w:val="00C77BEF"/>
    <w:rsid w:val="00CA11CE"/>
    <w:rsid w:val="00CD51F4"/>
    <w:rsid w:val="00D01A71"/>
    <w:rsid w:val="00D562E8"/>
    <w:rsid w:val="00D915FA"/>
    <w:rsid w:val="00DA2EC7"/>
    <w:rsid w:val="00DA30B0"/>
    <w:rsid w:val="00E01EC0"/>
    <w:rsid w:val="00E04B7C"/>
    <w:rsid w:val="00E234E0"/>
    <w:rsid w:val="00E3483D"/>
    <w:rsid w:val="00E52597"/>
    <w:rsid w:val="00E67A36"/>
    <w:rsid w:val="00E956D4"/>
    <w:rsid w:val="00F227B8"/>
    <w:rsid w:val="00F26510"/>
    <w:rsid w:val="00F2711F"/>
    <w:rsid w:val="00F345AF"/>
    <w:rsid w:val="00F72D0D"/>
    <w:rsid w:val="00FE7B52"/>
    <w:rsid w:val="00FF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4</cp:revision>
  <cp:lastPrinted>2018-03-19T14:08:00Z</cp:lastPrinted>
  <dcterms:created xsi:type="dcterms:W3CDTF">2018-03-16T15:29:00Z</dcterms:created>
  <dcterms:modified xsi:type="dcterms:W3CDTF">2018-03-19T14:08:00Z</dcterms:modified>
</cp:coreProperties>
</file>