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97AA7">
        <w:rPr>
          <w:rFonts w:asciiTheme="minorHAnsi" w:hAnsiTheme="minorHAnsi" w:cstheme="minorHAnsi"/>
          <w:bCs/>
          <w:sz w:val="20"/>
          <w:szCs w:val="20"/>
        </w:rPr>
        <w:t>5558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94206">
        <w:rPr>
          <w:rFonts w:asciiTheme="minorHAnsi" w:hAnsiTheme="minorHAnsi" w:cstheme="minorHAnsi"/>
          <w:bCs/>
          <w:sz w:val="20"/>
          <w:szCs w:val="20"/>
        </w:rPr>
        <w:t xml:space="preserve">MEDRADIUS </w:t>
      </w:r>
      <w:r w:rsidR="00786C16">
        <w:rPr>
          <w:rFonts w:asciiTheme="minorHAnsi" w:hAnsiTheme="minorHAnsi" w:cstheme="minorHAnsi"/>
          <w:bCs/>
          <w:sz w:val="20"/>
          <w:szCs w:val="20"/>
        </w:rPr>
        <w:t>–</w:t>
      </w:r>
      <w:r w:rsidR="0099420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>Clinica de Medicina Nuclear de Maceió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A3269C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786C16">
        <w:rPr>
          <w:rFonts w:asciiTheme="minorHAnsi" w:hAnsiTheme="minorHAnsi" w:cstheme="minorHAnsi"/>
          <w:bCs/>
          <w:sz w:val="20"/>
          <w:szCs w:val="20"/>
        </w:rPr>
        <w:t>5</w:t>
      </w:r>
      <w:r w:rsidR="00A97AA7">
        <w:rPr>
          <w:rFonts w:asciiTheme="minorHAnsi" w:hAnsiTheme="minorHAnsi" w:cstheme="minorHAnsi"/>
          <w:bCs/>
          <w:sz w:val="20"/>
          <w:szCs w:val="20"/>
        </w:rPr>
        <w:t>558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97AA7">
        <w:rPr>
          <w:rFonts w:asciiTheme="minorHAnsi" w:hAnsiTheme="minorHAnsi" w:cstheme="minorHAnsi"/>
          <w:sz w:val="20"/>
          <w:szCs w:val="20"/>
        </w:rPr>
        <w:t>08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A97AA7">
        <w:rPr>
          <w:rFonts w:asciiTheme="minorHAnsi" w:hAnsiTheme="minorHAnsi" w:cstheme="minorHAnsi"/>
          <w:sz w:val="20"/>
          <w:szCs w:val="20"/>
        </w:rPr>
        <w:t>oito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Procedimentos realizados pela </w:t>
      </w:r>
      <w:r w:rsidR="00FE4DE4">
        <w:rPr>
          <w:rFonts w:asciiTheme="minorHAnsi" w:hAnsiTheme="minorHAnsi" w:cstheme="minorHAnsi"/>
          <w:bCs/>
          <w:sz w:val="20"/>
          <w:szCs w:val="20"/>
        </w:rPr>
        <w:t>Clinica de Medicina Nuclear de Maceió</w:t>
      </w:r>
      <w:r w:rsidR="0057686E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–</w:t>
      </w:r>
      <w:r w:rsidR="0057686E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bCs/>
          <w:sz w:val="20"/>
          <w:szCs w:val="20"/>
        </w:rPr>
        <w:t>MEDRADIUS,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97AA7">
        <w:rPr>
          <w:rFonts w:asciiTheme="minorHAnsi" w:hAnsiTheme="minorHAnsi" w:cstheme="minorHAnsi"/>
          <w:sz w:val="20"/>
          <w:szCs w:val="20"/>
        </w:rPr>
        <w:t>outubro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A97AA7">
        <w:rPr>
          <w:rFonts w:asciiTheme="minorHAnsi" w:hAnsiTheme="minorHAnsi" w:cstheme="minorHAnsi"/>
          <w:sz w:val="20"/>
          <w:szCs w:val="20"/>
        </w:rPr>
        <w:t>80.451,44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A97AA7">
        <w:rPr>
          <w:rFonts w:asciiTheme="minorHAnsi" w:hAnsiTheme="minorHAnsi" w:cstheme="minorHAnsi"/>
          <w:sz w:val="20"/>
          <w:szCs w:val="20"/>
        </w:rPr>
        <w:t>oitenta mil, quatrocentos e cinqüenta e um reais, e quarenta e quatro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7D6F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</w:t>
      </w:r>
      <w:r w:rsidR="00A97AA7">
        <w:rPr>
          <w:rFonts w:asciiTheme="minorHAnsi" w:hAnsiTheme="minorHAnsi" w:cstheme="minorHAnsi"/>
          <w:sz w:val="20"/>
          <w:szCs w:val="20"/>
        </w:rPr>
        <w:t>558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97AA7">
        <w:rPr>
          <w:rFonts w:asciiTheme="minorHAnsi" w:hAnsiTheme="minorHAnsi" w:cstheme="minorHAnsi"/>
          <w:sz w:val="20"/>
          <w:szCs w:val="20"/>
        </w:rPr>
        <w:t>08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do Auditor Téc./Adm., Braulio Leite Neto, e pelo Auditor Médico, Márcio Mota Gomes (fls. 02).</w:t>
      </w:r>
    </w:p>
    <w:p w:rsidR="009D51F9" w:rsidRPr="00A3269C" w:rsidRDefault="009D51F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2</w:t>
      </w:r>
      <w:r w:rsidRPr="00A3269C">
        <w:rPr>
          <w:rFonts w:asciiTheme="minorHAnsi" w:hAnsiTheme="minorHAnsi" w:cstheme="minorHAnsi"/>
          <w:sz w:val="20"/>
          <w:szCs w:val="20"/>
        </w:rPr>
        <w:t xml:space="preserve">. Foi acostado o relatório de </w:t>
      </w:r>
      <w:r w:rsidR="00A97AA7">
        <w:rPr>
          <w:rFonts w:asciiTheme="minorHAnsi" w:hAnsiTheme="minorHAnsi" w:cstheme="minorHAnsi"/>
          <w:sz w:val="20"/>
          <w:szCs w:val="20"/>
        </w:rPr>
        <w:t>Glosa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de lavra do Auditor Téc./Adm. (fls. </w:t>
      </w:r>
      <w:r w:rsidR="00A97AA7">
        <w:rPr>
          <w:rFonts w:asciiTheme="minorHAnsi" w:hAnsiTheme="minorHAnsi" w:cstheme="minorHAnsi"/>
          <w:sz w:val="20"/>
          <w:szCs w:val="20"/>
        </w:rPr>
        <w:t>03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A97AA7">
        <w:rPr>
          <w:rFonts w:asciiTheme="minorHAnsi" w:hAnsiTheme="minorHAnsi" w:cstheme="minorHAnsi"/>
          <w:sz w:val="20"/>
          <w:szCs w:val="20"/>
        </w:rPr>
        <w:t>04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>. Observa-se a falta de resposta da Gerencia Executiva de Planejamento, Orçamento, Finanças e Contabilidade, para o Despacho da Diretoria da Presidência feita às fls. 0</w:t>
      </w:r>
      <w:r w:rsidR="00A97AA7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7D6F75" w:rsidRDefault="00A3269C" w:rsidP="007D6F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7D6F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97AA7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Pr="007D6F75" w:rsidRDefault="00A3269C" w:rsidP="007D6F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da referida </w:t>
      </w:r>
      <w:r w:rsidR="00FE4DE4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A97AA7" w:rsidRPr="00A3269C">
        <w:rPr>
          <w:rFonts w:asciiTheme="minorHAnsi" w:hAnsiTheme="minorHAnsi" w:cstheme="minorHAnsi"/>
          <w:sz w:val="20"/>
          <w:szCs w:val="20"/>
        </w:rPr>
        <w:t>R$</w:t>
      </w:r>
      <w:r w:rsidR="00A97AA7">
        <w:rPr>
          <w:rFonts w:asciiTheme="minorHAnsi" w:hAnsiTheme="minorHAnsi" w:cstheme="minorHAnsi"/>
          <w:sz w:val="20"/>
          <w:szCs w:val="20"/>
        </w:rPr>
        <w:t>80.451,44 (oitenta mil, quatrocentos e cinqüenta e um reais, e quarenta e quatro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da </w:t>
      </w:r>
      <w:r w:rsidR="001A530A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471025" w:rsidRPr="00A3269C" w:rsidRDefault="00471025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DOCUMENTOS COMPROBATÓRIOS</w:t>
      </w:r>
      <w:r>
        <w:rPr>
          <w:rFonts w:asciiTheme="minorHAnsi" w:hAnsiTheme="minorHAnsi" w:cstheme="minorHAnsi"/>
          <w:sz w:val="20"/>
          <w:szCs w:val="20"/>
        </w:rPr>
        <w:t xml:space="preserve"> – Anexar aos autos, boletim de produção mensal, devidamente assinado pelos responsáveis do IPASEAL.</w:t>
      </w:r>
    </w:p>
    <w:p w:rsidR="00874A81" w:rsidRPr="007D6F75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D6F75" w:rsidRPr="00A3269C" w:rsidRDefault="007D6F75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="00471025">
        <w:rPr>
          <w:rFonts w:asciiTheme="minorHAnsi" w:hAnsiTheme="minorHAnsi" w:cstheme="minorHAnsi"/>
          <w:b/>
          <w:sz w:val="20"/>
          <w:szCs w:val="20"/>
        </w:rPr>
        <w:t xml:space="preserve"> “f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FE4DE4">
        <w:rPr>
          <w:rFonts w:asciiTheme="minorHAnsi" w:hAnsiTheme="minorHAnsi" w:cstheme="minorHAnsi"/>
          <w:bCs/>
          <w:sz w:val="20"/>
          <w:szCs w:val="20"/>
        </w:rPr>
        <w:t>Clinica de Medicina Nuclear de Maceió</w:t>
      </w:r>
      <w:r w:rsidR="00FE4DE4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–</w:t>
      </w:r>
      <w:r w:rsidR="00FE4DE4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bCs/>
          <w:sz w:val="20"/>
          <w:szCs w:val="20"/>
        </w:rPr>
        <w:t>MEDRADIUS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97AA7" w:rsidRPr="00A3269C">
        <w:rPr>
          <w:rFonts w:asciiTheme="minorHAnsi" w:hAnsiTheme="minorHAnsi" w:cstheme="minorHAnsi"/>
          <w:sz w:val="20"/>
          <w:szCs w:val="20"/>
        </w:rPr>
        <w:t>R$</w:t>
      </w:r>
      <w:r w:rsidR="00A97AA7">
        <w:rPr>
          <w:rFonts w:asciiTheme="minorHAnsi" w:hAnsiTheme="minorHAnsi" w:cstheme="minorHAnsi"/>
          <w:sz w:val="20"/>
          <w:szCs w:val="20"/>
        </w:rPr>
        <w:t>80.451,44 (oitenta mil, quatrocentos e cinqüenta e um reais, e quarenta e quatro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A97AA7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96E" w:rsidRDefault="00B3696E" w:rsidP="003068B9">
      <w:pPr>
        <w:spacing w:after="0" w:line="240" w:lineRule="auto"/>
      </w:pPr>
      <w:r>
        <w:separator/>
      </w:r>
    </w:p>
  </w:endnote>
  <w:endnote w:type="continuationSeparator" w:id="1">
    <w:p w:rsidR="00B3696E" w:rsidRDefault="00B369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96E" w:rsidRDefault="00B3696E" w:rsidP="003068B9">
      <w:pPr>
        <w:spacing w:after="0" w:line="240" w:lineRule="auto"/>
      </w:pPr>
      <w:r>
        <w:separator/>
      </w:r>
    </w:p>
  </w:footnote>
  <w:footnote w:type="continuationSeparator" w:id="1">
    <w:p w:rsidR="00B3696E" w:rsidRDefault="00B369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A10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530A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370B"/>
    <w:rsid w:val="00471025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57F9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D6F75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1060"/>
    <w:rsid w:val="008A6D93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B42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AA7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696E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35DA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57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2017-04-27T17:09:00Z</cp:lastPrinted>
  <dcterms:created xsi:type="dcterms:W3CDTF">2017-04-06T12:52:00Z</dcterms:created>
  <dcterms:modified xsi:type="dcterms:W3CDTF">2017-04-27T17:13:00Z</dcterms:modified>
</cp:coreProperties>
</file>