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0CEC">
        <w:rPr>
          <w:rFonts w:asciiTheme="minorHAnsi" w:hAnsiTheme="minorHAnsi" w:cstheme="minorHAnsi"/>
          <w:bCs/>
          <w:sz w:val="20"/>
          <w:szCs w:val="20"/>
        </w:rPr>
        <w:t>6089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10CEC">
        <w:rPr>
          <w:rFonts w:asciiTheme="minorHAnsi" w:hAnsiTheme="minorHAnsi" w:cstheme="minorHAnsi"/>
          <w:b/>
          <w:bCs/>
          <w:sz w:val="20"/>
          <w:szCs w:val="20"/>
        </w:rPr>
        <w:t>6089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057005">
        <w:rPr>
          <w:rFonts w:asciiTheme="minorHAnsi" w:hAnsiTheme="minorHAnsi" w:cstheme="minorHAnsi"/>
          <w:sz w:val="20"/>
          <w:szCs w:val="20"/>
        </w:rPr>
        <w:t>onz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10CEC">
        <w:rPr>
          <w:rFonts w:asciiTheme="minorHAnsi" w:hAnsiTheme="minorHAnsi" w:cstheme="minorHAnsi"/>
          <w:bCs/>
          <w:sz w:val="20"/>
          <w:szCs w:val="20"/>
        </w:rPr>
        <w:t>6089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10CEC">
        <w:rPr>
          <w:rFonts w:asciiTheme="minorHAnsi" w:hAnsiTheme="minorHAnsi" w:cstheme="minorHAnsi"/>
          <w:sz w:val="20"/>
          <w:szCs w:val="20"/>
        </w:rPr>
        <w:t>04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310CEC">
        <w:rPr>
          <w:rFonts w:asciiTheme="minorHAnsi" w:hAnsiTheme="minorHAnsi" w:cstheme="minorHAnsi"/>
          <w:sz w:val="20"/>
          <w:szCs w:val="20"/>
        </w:rPr>
        <w:t>11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310CEC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9F3A71" w:rsidRPr="00DD326F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, observa-se a proposta do fornecedor ENDOMED PRODUTOS MÉDICOS, no valor de R$</w:t>
      </w:r>
      <w:r>
        <w:rPr>
          <w:rFonts w:asciiTheme="minorHAnsi" w:hAnsiTheme="minorHAnsi" w:cstheme="minorHAnsi"/>
          <w:sz w:val="20"/>
          <w:szCs w:val="20"/>
        </w:rPr>
        <w:t>280</w:t>
      </w:r>
      <w:r w:rsidRPr="00DD326F">
        <w:rPr>
          <w:rFonts w:asciiTheme="minorHAnsi" w:hAnsiTheme="minorHAnsi" w:cstheme="minorHAnsi"/>
          <w:sz w:val="20"/>
          <w:szCs w:val="20"/>
        </w:rPr>
        <w:t>,00 (</w:t>
      </w:r>
      <w:r>
        <w:rPr>
          <w:rFonts w:asciiTheme="minorHAnsi" w:hAnsiTheme="minorHAnsi" w:cstheme="minorHAnsi"/>
          <w:sz w:val="20"/>
          <w:szCs w:val="20"/>
        </w:rPr>
        <w:t>duzentos e oitenta</w:t>
      </w:r>
      <w:r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057005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057005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057005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9F3A71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57005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EAA" w:rsidRDefault="00576EAA" w:rsidP="003068B9">
      <w:pPr>
        <w:spacing w:after="0" w:line="240" w:lineRule="auto"/>
      </w:pPr>
      <w:r>
        <w:separator/>
      </w:r>
    </w:p>
  </w:endnote>
  <w:endnote w:type="continuationSeparator" w:id="1">
    <w:p w:rsidR="00576EAA" w:rsidRDefault="00576E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EAA" w:rsidRDefault="00576EAA" w:rsidP="003068B9">
      <w:pPr>
        <w:spacing w:after="0" w:line="240" w:lineRule="auto"/>
      </w:pPr>
      <w:r>
        <w:separator/>
      </w:r>
    </w:p>
  </w:footnote>
  <w:footnote w:type="continuationSeparator" w:id="1">
    <w:p w:rsidR="00576EAA" w:rsidRDefault="00576E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F0D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2017-05-26T12:29:00Z</dcterms:created>
  <dcterms:modified xsi:type="dcterms:W3CDTF">2017-05-26T12:31:00Z</dcterms:modified>
</cp:coreProperties>
</file>