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872A0">
        <w:rPr>
          <w:rFonts w:asciiTheme="minorHAnsi" w:hAnsiTheme="minorHAnsi" w:cstheme="minorHAnsi"/>
          <w:bCs/>
          <w:sz w:val="20"/>
          <w:szCs w:val="20"/>
        </w:rPr>
        <w:t>094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872A0">
        <w:rPr>
          <w:rFonts w:asciiTheme="minorHAnsi" w:hAnsiTheme="minorHAnsi" w:cstheme="minorHAnsi"/>
          <w:bCs/>
          <w:sz w:val="20"/>
          <w:szCs w:val="20"/>
        </w:rPr>
        <w:t>Maria Lúcia de Souza Rios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31AE">
        <w:rPr>
          <w:rFonts w:asciiTheme="minorHAnsi" w:hAnsiTheme="minorHAnsi" w:cstheme="minorHAnsi"/>
          <w:bCs/>
          <w:sz w:val="20"/>
          <w:szCs w:val="20"/>
        </w:rPr>
        <w:t>Sol. Produção Conta Médica ref. a Dezembro de 2016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4872A0">
        <w:rPr>
          <w:rFonts w:asciiTheme="minorHAnsi" w:hAnsiTheme="minorHAnsi" w:cstheme="minorHAnsi"/>
          <w:b/>
          <w:bCs/>
          <w:sz w:val="20"/>
          <w:szCs w:val="20"/>
        </w:rPr>
        <w:t>94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72A0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872A0">
        <w:rPr>
          <w:rFonts w:asciiTheme="minorHAnsi" w:hAnsiTheme="minorHAnsi" w:cstheme="minorHAnsi"/>
          <w:sz w:val="20"/>
          <w:szCs w:val="20"/>
        </w:rPr>
        <w:t>(nove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2C562E">
        <w:rPr>
          <w:rFonts w:asciiTheme="minorHAnsi" w:hAnsiTheme="minorHAnsi" w:cstheme="minorHAnsi"/>
          <w:sz w:val="20"/>
          <w:szCs w:val="20"/>
        </w:rPr>
        <w:t>Médica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D4555A">
        <w:rPr>
          <w:rFonts w:asciiTheme="minorHAnsi" w:hAnsiTheme="minorHAnsi" w:cstheme="minorHAnsi"/>
          <w:b/>
          <w:bCs/>
          <w:sz w:val="20"/>
          <w:szCs w:val="20"/>
        </w:rPr>
        <w:t>Maria Lúcia de Souza Rios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4555A">
        <w:rPr>
          <w:rFonts w:asciiTheme="minorHAnsi" w:hAnsiTheme="minorHAnsi" w:cstheme="minorHAnsi"/>
          <w:sz w:val="20"/>
          <w:szCs w:val="20"/>
        </w:rPr>
        <w:t xml:space="preserve"> 315,00 (trezentos e quinze reais)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FF31AE">
        <w:rPr>
          <w:rFonts w:asciiTheme="minorHAnsi" w:hAnsiTheme="minorHAnsi" w:cstheme="minorHAnsi"/>
          <w:sz w:val="20"/>
          <w:szCs w:val="20"/>
        </w:rPr>
        <w:t>pre</w:t>
      </w:r>
      <w:r w:rsidR="002C562E">
        <w:rPr>
          <w:rFonts w:asciiTheme="minorHAnsi" w:hAnsiTheme="minorHAnsi" w:cstheme="minorHAnsi"/>
          <w:sz w:val="20"/>
          <w:szCs w:val="20"/>
        </w:rPr>
        <w:t>stação de serviços médicos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07C38" w:rsidRPr="00A06E65" w:rsidRDefault="00C07C38" w:rsidP="00C07C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D4555A">
        <w:rPr>
          <w:rFonts w:asciiTheme="minorHAnsi" w:hAnsiTheme="minorHAnsi" w:cstheme="minorHAnsi"/>
          <w:bCs/>
          <w:sz w:val="20"/>
          <w:szCs w:val="20"/>
        </w:rPr>
        <w:t>4701- 094</w:t>
      </w:r>
      <w:r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555A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B2FF5">
        <w:rPr>
          <w:rFonts w:asciiTheme="minorHAnsi" w:hAnsiTheme="minorHAnsi" w:cstheme="minorHAnsi"/>
          <w:sz w:val="20"/>
          <w:szCs w:val="20"/>
        </w:rPr>
        <w:t>Médicos</w:t>
      </w:r>
      <w:r w:rsidR="00532712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5441C2">
        <w:rPr>
          <w:rFonts w:asciiTheme="minorHAnsi" w:hAnsiTheme="minorHAnsi" w:cstheme="minorHAnsi"/>
          <w:sz w:val="20"/>
          <w:szCs w:val="20"/>
        </w:rPr>
        <w:t>o atesto da Chefe de Contas Médicas  Niedja de Albuquerque Costa</w:t>
      </w:r>
      <w:r w:rsidR="00532712">
        <w:rPr>
          <w:rFonts w:asciiTheme="minorHAnsi" w:hAnsiTheme="minorHAnsi" w:cstheme="minorHAnsi"/>
          <w:sz w:val="20"/>
          <w:szCs w:val="20"/>
        </w:rPr>
        <w:t xml:space="preserve"> e pelo Ger</w:t>
      </w:r>
      <w:r w:rsidR="00CC5148">
        <w:rPr>
          <w:rFonts w:asciiTheme="minorHAnsi" w:hAnsiTheme="minorHAnsi" w:cstheme="minorHAnsi"/>
          <w:sz w:val="20"/>
          <w:szCs w:val="20"/>
        </w:rPr>
        <w:t>ente de Saúde Márcio Mota Gomes, fls.02.</w:t>
      </w:r>
    </w:p>
    <w:p w:rsidR="004B2FF5" w:rsidRDefault="00C56200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F</w:t>
      </w:r>
      <w:r w:rsidR="004B2FF5">
        <w:rPr>
          <w:rFonts w:asciiTheme="minorHAnsi" w:hAnsiTheme="minorHAnsi" w:cstheme="minorHAnsi"/>
          <w:sz w:val="20"/>
          <w:szCs w:val="20"/>
        </w:rPr>
        <w:t>oi acostado o Boletim de Produção Mensal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4B2FF5">
        <w:rPr>
          <w:rFonts w:asciiTheme="minorHAnsi" w:hAnsiTheme="minorHAnsi" w:cstheme="minorHAnsi"/>
          <w:sz w:val="20"/>
          <w:szCs w:val="20"/>
        </w:rPr>
        <w:t>contendo os beneficiários do</w:t>
      </w:r>
      <w:r w:rsidR="005441C2">
        <w:rPr>
          <w:rFonts w:asciiTheme="minorHAnsi" w:hAnsiTheme="minorHAnsi" w:cstheme="minorHAnsi"/>
          <w:sz w:val="20"/>
          <w:szCs w:val="20"/>
        </w:rPr>
        <w:t>s serviços prestados (fls. 03</w:t>
      </w:r>
      <w:r w:rsidR="004B2FF5">
        <w:rPr>
          <w:rFonts w:asciiTheme="minorHAnsi" w:hAnsiTheme="minorHAnsi" w:cstheme="minorHAnsi"/>
          <w:sz w:val="20"/>
          <w:szCs w:val="20"/>
        </w:rPr>
        <w:t>)</w:t>
      </w:r>
      <w:r w:rsidR="004B2FF5" w:rsidRPr="00E008B8">
        <w:rPr>
          <w:rFonts w:asciiTheme="minorHAnsi" w:hAnsiTheme="minorHAnsi" w:cstheme="minorHAnsi"/>
          <w:sz w:val="20"/>
          <w:szCs w:val="20"/>
        </w:rPr>
        <w:t>.</w:t>
      </w:r>
    </w:p>
    <w:p w:rsidR="004B2FF5" w:rsidRDefault="004B2FF5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</w:t>
      </w:r>
      <w:r w:rsidRPr="004B2FF5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relatório de glosa, de lavra da </w:t>
      </w:r>
      <w:r>
        <w:rPr>
          <w:rFonts w:asciiTheme="minorHAnsi" w:hAnsiTheme="minorHAnsi" w:cstheme="minorHAnsi"/>
          <w:sz w:val="20"/>
          <w:szCs w:val="20"/>
        </w:rPr>
        <w:t>responsável das Contas Médicas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05389">
        <w:rPr>
          <w:rFonts w:asciiTheme="minorHAnsi" w:hAnsiTheme="minorHAnsi" w:cstheme="minorHAnsi"/>
          <w:sz w:val="20"/>
          <w:szCs w:val="20"/>
        </w:rPr>
        <w:t>04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E05389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E05389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05389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646D2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EF5211">
        <w:rPr>
          <w:rFonts w:asciiTheme="minorHAnsi" w:hAnsiTheme="minorHAnsi" w:cstheme="minorHAnsi"/>
          <w:sz w:val="20"/>
          <w:szCs w:val="20"/>
        </w:rPr>
        <w:t>a</w:t>
      </w:r>
      <w:r w:rsidR="00EF5211" w:rsidRPr="00E008B8">
        <w:rPr>
          <w:rFonts w:asciiTheme="minorHAnsi" w:hAnsiTheme="minorHAnsi" w:cstheme="minorHAnsi"/>
          <w:sz w:val="20"/>
          <w:szCs w:val="20"/>
        </w:rPr>
        <w:t>costado</w:t>
      </w:r>
      <w:r w:rsidRPr="00E008B8">
        <w:rPr>
          <w:rFonts w:asciiTheme="minorHAnsi" w:hAnsiTheme="minorHAnsi" w:cstheme="minorHAnsi"/>
          <w:sz w:val="20"/>
          <w:szCs w:val="20"/>
        </w:rPr>
        <w:t xml:space="preserve"> cópia do contrato de credenciamento d</w:t>
      </w:r>
      <w:r w:rsidR="000A6A89">
        <w:rPr>
          <w:rFonts w:asciiTheme="minorHAnsi" w:hAnsiTheme="minorHAnsi" w:cstheme="minorHAnsi"/>
          <w:sz w:val="20"/>
          <w:szCs w:val="20"/>
        </w:rPr>
        <w:t>a</w:t>
      </w:r>
      <w:r w:rsidR="00E646D2">
        <w:rPr>
          <w:rFonts w:asciiTheme="minorHAnsi" w:hAnsiTheme="minorHAnsi" w:cstheme="minorHAnsi"/>
          <w:sz w:val="20"/>
          <w:szCs w:val="20"/>
        </w:rPr>
        <w:t xml:space="preserve"> Dentista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E646D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2F7913">
        <w:rPr>
          <w:rFonts w:asciiTheme="minorHAnsi" w:hAnsiTheme="minorHAnsi" w:cstheme="minorHAnsi"/>
          <w:sz w:val="20"/>
          <w:szCs w:val="20"/>
        </w:rPr>
        <w:t>315,00 (trezentos e quinze reais)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DB5B75" w:rsidRPr="00772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C07C38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4B2FF5">
        <w:rPr>
          <w:rFonts w:asciiTheme="minorHAnsi" w:hAnsiTheme="minorHAnsi" w:cstheme="minorHAnsi"/>
          <w:sz w:val="20"/>
          <w:szCs w:val="20"/>
        </w:rPr>
        <w:t xml:space="preserve"> Debora Paiva Lima</w:t>
      </w:r>
      <w:r w:rsidR="007721F9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EF5211">
        <w:rPr>
          <w:rFonts w:asciiTheme="minorHAnsi" w:hAnsiTheme="minorHAnsi" w:cstheme="minorHAnsi"/>
          <w:sz w:val="20"/>
          <w:szCs w:val="20"/>
        </w:rPr>
        <w:t xml:space="preserve"> </w:t>
      </w:r>
      <w:r w:rsidR="00015045">
        <w:rPr>
          <w:rFonts w:asciiTheme="minorHAnsi" w:hAnsiTheme="minorHAnsi" w:cstheme="minorHAnsi"/>
          <w:sz w:val="20"/>
          <w:szCs w:val="20"/>
        </w:rPr>
        <w:t>315,00 (trezentos e quinze reais)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C07C3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F5211">
        <w:rPr>
          <w:rFonts w:asciiTheme="minorHAnsi" w:hAnsiTheme="minorHAnsi" w:cstheme="minorHAnsi"/>
          <w:bCs/>
          <w:sz w:val="20"/>
          <w:szCs w:val="20"/>
        </w:rPr>
        <w:t>24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CA3" w:rsidRDefault="00467CA3" w:rsidP="003068B9">
      <w:pPr>
        <w:spacing w:after="0" w:line="240" w:lineRule="auto"/>
      </w:pPr>
      <w:r>
        <w:separator/>
      </w:r>
    </w:p>
  </w:endnote>
  <w:endnote w:type="continuationSeparator" w:id="1">
    <w:p w:rsidR="00467CA3" w:rsidRDefault="00467C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CA3" w:rsidRDefault="00467CA3" w:rsidP="003068B9">
      <w:pPr>
        <w:spacing w:after="0" w:line="240" w:lineRule="auto"/>
      </w:pPr>
      <w:r>
        <w:separator/>
      </w:r>
    </w:p>
  </w:footnote>
  <w:footnote w:type="continuationSeparator" w:id="1">
    <w:p w:rsidR="00467CA3" w:rsidRDefault="00467C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45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5045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5ACA"/>
    <w:rsid w:val="002A7A87"/>
    <w:rsid w:val="002B29BB"/>
    <w:rsid w:val="002C05F0"/>
    <w:rsid w:val="002C562E"/>
    <w:rsid w:val="002D68A2"/>
    <w:rsid w:val="002D740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7326"/>
    <w:rsid w:val="00827545"/>
    <w:rsid w:val="00842351"/>
    <w:rsid w:val="008537C3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2F49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76450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148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47D5"/>
    <w:rsid w:val="00EF5211"/>
    <w:rsid w:val="00EF5927"/>
    <w:rsid w:val="00EF641A"/>
    <w:rsid w:val="00EF649D"/>
    <w:rsid w:val="00F00567"/>
    <w:rsid w:val="00F03042"/>
    <w:rsid w:val="00F03808"/>
    <w:rsid w:val="00F05B91"/>
    <w:rsid w:val="00F06876"/>
    <w:rsid w:val="00F1585F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2017-04-06T18:16:00Z</cp:lastPrinted>
  <dcterms:created xsi:type="dcterms:W3CDTF">2017-04-24T19:19:00Z</dcterms:created>
  <dcterms:modified xsi:type="dcterms:W3CDTF">2017-04-24T19:38:00Z</dcterms:modified>
</cp:coreProperties>
</file>