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1800-12118/2016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COLÉGIO DE SANTA TEREZINHA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NOVEMBRO/2016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AA1DF4" w:rsidRPr="00265C8B">
        <w:rPr>
          <w:rFonts w:asciiTheme="minorHAnsi" w:hAnsiTheme="minorHAnsi" w:cstheme="minorHAnsi"/>
          <w:bCs/>
          <w:sz w:val="21"/>
          <w:szCs w:val="21"/>
        </w:rPr>
        <w:t>12118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AA1DF4" w:rsidRPr="00265C8B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AA1DF4" w:rsidRPr="00265C8B">
        <w:rPr>
          <w:rFonts w:asciiTheme="minorHAnsi" w:hAnsiTheme="minorHAnsi" w:cstheme="minorHAnsi"/>
          <w:sz w:val="21"/>
          <w:szCs w:val="21"/>
        </w:rPr>
        <w:t>1</w:t>
      </w:r>
      <w:r w:rsidRPr="00265C8B">
        <w:rPr>
          <w:rFonts w:asciiTheme="minorHAnsi" w:hAnsiTheme="minorHAnsi" w:cstheme="minorHAnsi"/>
          <w:sz w:val="21"/>
          <w:szCs w:val="21"/>
        </w:rPr>
        <w:t xml:space="preserve">3 folhas, que versa sobre a solicitação de pagamento de locação de imóvel onde esta instalada 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stadual Geraldo Bulhões,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D51F4"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(CNPJ 12.313.185/0001-73)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1A3833" w:rsidRPr="00265C8B">
        <w:rPr>
          <w:rFonts w:asciiTheme="minorHAnsi" w:hAnsiTheme="minorHAnsi" w:cstheme="minorHAnsi"/>
          <w:sz w:val="21"/>
          <w:szCs w:val="21"/>
        </w:rPr>
        <w:t>nove</w:t>
      </w:r>
      <w:r w:rsidRPr="00265C8B">
        <w:rPr>
          <w:rFonts w:asciiTheme="minorHAnsi" w:hAnsiTheme="minorHAnsi" w:cstheme="minorHAnsi"/>
          <w:sz w:val="21"/>
          <w:szCs w:val="21"/>
        </w:rPr>
        <w:t>mbro/201</w:t>
      </w:r>
      <w:r w:rsidR="001A3833" w:rsidRPr="00265C8B">
        <w:rPr>
          <w:rFonts w:asciiTheme="minorHAnsi" w:hAnsiTheme="minorHAnsi" w:cstheme="minorHAnsi"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3.433/2017, e à determinação emanada do Gabinete da Controladora Geral do Estado (fls. 13),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1</w:t>
      </w:r>
      <w:proofErr w:type="gramEnd"/>
      <w:r w:rsidRPr="00265C8B">
        <w:rPr>
          <w:b/>
          <w:sz w:val="21"/>
          <w:szCs w:val="21"/>
          <w:u w:val="single"/>
        </w:rPr>
        <w:t xml:space="preserve"> – DA SOLICITAÇÃO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a solicitação de pagamento </w:t>
      </w:r>
      <w:r w:rsidR="00362D74" w:rsidRPr="00265C8B">
        <w:rPr>
          <w:sz w:val="21"/>
          <w:szCs w:val="21"/>
        </w:rPr>
        <w:t>do aluguel de imóvel ao locador, referente ao mês de novembro/2016.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2</w:t>
      </w:r>
      <w:proofErr w:type="gramEnd"/>
      <w:r w:rsidRPr="00265C8B">
        <w:rPr>
          <w:b/>
          <w:sz w:val="21"/>
          <w:szCs w:val="21"/>
          <w:u w:val="single"/>
        </w:rPr>
        <w:t xml:space="preserve">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 xml:space="preserve">Às fls. 03 f/v, observa-se cópia do Contrato nº 003/2007, datado de 05/2017, sem o dia em que foi assinado, celebrado entre a SEEE e o </w:t>
      </w:r>
      <w:r w:rsidRPr="00265C8B">
        <w:rPr>
          <w:rFonts w:asciiTheme="minorHAnsi" w:hAnsiTheme="minorHAnsi" w:cstheme="minorHAnsi"/>
          <w:sz w:val="21"/>
          <w:szCs w:val="21"/>
        </w:rPr>
        <w:t>EDUCANDÁRIO DE SANTA TEREZINHA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="001F40C9" w:rsidRPr="00265C8B">
        <w:rPr>
          <w:rFonts w:cs="Calibri"/>
          <w:bCs/>
          <w:sz w:val="21"/>
          <w:szCs w:val="21"/>
        </w:rPr>
        <w:t>representado por Ângela Maria Murta de Araújo</w:t>
      </w:r>
      <w:r w:rsidR="001F40C9" w:rsidRPr="00265C8B">
        <w:rPr>
          <w:rFonts w:cs="Calibri"/>
          <w:b/>
          <w:bCs/>
          <w:sz w:val="21"/>
          <w:szCs w:val="21"/>
        </w:rPr>
        <w:t xml:space="preserve">, </w:t>
      </w:r>
      <w:r w:rsidRPr="00265C8B">
        <w:rPr>
          <w:rFonts w:cs="Calibri"/>
          <w:bCs/>
          <w:sz w:val="21"/>
          <w:szCs w:val="21"/>
        </w:rPr>
        <w:t>com vigência de 12 (doze) meses, com valor global de R$ 144.000,00 (cento e quarenta e quatro mil</w:t>
      </w:r>
      <w:r w:rsidR="00B4476A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 xml:space="preserve">), e alugueis mensais de R$ 12.000,00 (doze mil reais). </w:t>
      </w:r>
    </w:p>
    <w:p w:rsidR="001F40C9" w:rsidRPr="00265C8B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3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>Às fls. 04/05, o</w:t>
      </w:r>
      <w:r w:rsidRPr="00265C8B">
        <w:rPr>
          <w:rFonts w:asciiTheme="minorHAnsi" w:hAnsiTheme="minorHAnsi" w:cstheme="minorHAnsi"/>
          <w:sz w:val="21"/>
          <w:szCs w:val="21"/>
        </w:rPr>
        <w:t>bserva-se a cópia do Parecer PGE/LIC nº 248/2007, datado de 08 de maio de 2007, da lavra da Procuradora do Estado Luciana Frias dos Santos, informando sobre a possibilidade jurídica para celebração do contrato através de dispensa de licitação e informando ainda o valor para pagamento.</w:t>
      </w:r>
    </w:p>
    <w:p w:rsidR="001F40C9" w:rsidRPr="00265C8B" w:rsidRDefault="00E52597" w:rsidP="00362D7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4</w:t>
      </w:r>
      <w:proofErr w:type="gramEnd"/>
      <w:r w:rsidR="001F40C9" w:rsidRPr="00265C8B">
        <w:rPr>
          <w:b/>
          <w:sz w:val="21"/>
          <w:szCs w:val="21"/>
          <w:u w:val="single"/>
        </w:rPr>
        <w:t xml:space="preserve"> – IMÓVEL NÃO DEVOLVIDO</w:t>
      </w:r>
      <w:r w:rsidR="001F40C9" w:rsidRPr="00265C8B">
        <w:rPr>
          <w:b/>
          <w:sz w:val="21"/>
          <w:szCs w:val="21"/>
        </w:rPr>
        <w:t xml:space="preserve"> - </w:t>
      </w:r>
      <w:r w:rsidR="001F40C9" w:rsidRPr="00265C8B">
        <w:rPr>
          <w:sz w:val="21"/>
          <w:szCs w:val="21"/>
        </w:rPr>
        <w:t>Às fls. 07, c</w:t>
      </w:r>
      <w:r w:rsidR="001F40C9" w:rsidRPr="00265C8B">
        <w:rPr>
          <w:rFonts w:asciiTheme="minorHAnsi" w:hAnsiTheme="minorHAnsi" w:cstheme="minorHAnsi"/>
          <w:sz w:val="21"/>
          <w:szCs w:val="21"/>
        </w:rPr>
        <w:t xml:space="preserve">onsta despacho s/n, datado de 30/01/2017, de lavra do Gerente Regional de Educação_1ª GRE, informando que </w:t>
      </w:r>
      <w:r w:rsidRPr="00265C8B">
        <w:rPr>
          <w:rFonts w:asciiTheme="minorHAnsi" w:hAnsiTheme="minorHAnsi" w:cstheme="minorHAnsi"/>
          <w:sz w:val="21"/>
          <w:szCs w:val="21"/>
        </w:rPr>
        <w:t>o proprietário</w:t>
      </w:r>
      <w:r w:rsidR="001F40C9" w:rsidRPr="00265C8B">
        <w:rPr>
          <w:rFonts w:asciiTheme="minorHAnsi" w:hAnsiTheme="minorHAnsi" w:cstheme="minorHAnsi"/>
          <w:sz w:val="21"/>
          <w:szCs w:val="21"/>
        </w:rPr>
        <w:t xml:space="preserve"> não aceita devolução das chaves, alegando que não foi feito os reparos necessários para devolução do prédio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BA79F4" w:rsidRPr="00265C8B" w:rsidRDefault="00BA79F4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5</w:t>
      </w:r>
      <w:proofErr w:type="gramEnd"/>
      <w:r w:rsidRPr="00265C8B">
        <w:rPr>
          <w:b/>
          <w:sz w:val="21"/>
          <w:szCs w:val="21"/>
          <w:u w:val="single"/>
        </w:rPr>
        <w:t xml:space="preserve"> – DOTAÇÃO ORÇAMENTÁRIA</w:t>
      </w:r>
      <w:r w:rsidRPr="00265C8B">
        <w:rPr>
          <w:b/>
          <w:sz w:val="21"/>
          <w:szCs w:val="21"/>
        </w:rPr>
        <w:t xml:space="preserve"> </w:t>
      </w:r>
      <w:r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Pr="00265C8B">
        <w:rPr>
          <w:sz w:val="21"/>
          <w:szCs w:val="21"/>
        </w:rPr>
        <w:t>s. 10, observa-se informações sobre a dotação orçamentária que atenderá a despesa.</w:t>
      </w:r>
    </w:p>
    <w:p w:rsidR="00001C02" w:rsidRDefault="00001C02" w:rsidP="00001C02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001C02" w:rsidRDefault="00001C02" w:rsidP="00001C02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F30E5C" w:rsidRDefault="00001C02" w:rsidP="00F30E5C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6</w:t>
      </w:r>
      <w:proofErr w:type="gramEnd"/>
      <w:r w:rsidRPr="004401E3">
        <w:rPr>
          <w:b/>
          <w:u w:val="single"/>
        </w:rPr>
        <w:t xml:space="preserve"> – </w:t>
      </w:r>
      <w:r>
        <w:rPr>
          <w:b/>
          <w:u w:val="single"/>
        </w:rPr>
        <w:t>DECLARAÇÃO</w:t>
      </w:r>
      <w:r w:rsidRPr="00C371AE">
        <w:rPr>
          <w:b/>
        </w:rPr>
        <w:t xml:space="preserve"> </w:t>
      </w:r>
      <w:r w:rsidRPr="004401E3">
        <w:rPr>
          <w:b/>
        </w:rPr>
        <w:t xml:space="preserve">– </w:t>
      </w:r>
      <w:r w:rsidRPr="004401E3">
        <w:t xml:space="preserve">Ás fls. </w:t>
      </w:r>
      <w:r>
        <w:t>11</w:t>
      </w:r>
      <w:r w:rsidRPr="004401E3">
        <w:t xml:space="preserve">, </w:t>
      </w:r>
      <w:r>
        <w:t>consta a Declaração, datada de 15/02/2017,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265C8B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sz w:val="21"/>
          <w:szCs w:val="21"/>
          <w:u w:val="single"/>
        </w:rPr>
      </w:pPr>
      <w:r w:rsidRPr="00265C8B">
        <w:rPr>
          <w:rFonts w:cs="Calibri"/>
          <w:b/>
          <w:sz w:val="21"/>
          <w:szCs w:val="21"/>
        </w:rPr>
        <w:t xml:space="preserve"> </w:t>
      </w:r>
      <w:r w:rsidRPr="00265C8B">
        <w:rPr>
          <w:rFonts w:cs="Calibri"/>
          <w:b/>
          <w:sz w:val="21"/>
          <w:szCs w:val="21"/>
          <w:u w:val="single"/>
        </w:rPr>
        <w:t>DAS CERTIDÕES</w:t>
      </w:r>
      <w:r w:rsidRPr="00265C8B">
        <w:rPr>
          <w:rFonts w:cs="Calibri"/>
          <w:b/>
          <w:sz w:val="21"/>
          <w:szCs w:val="21"/>
        </w:rPr>
        <w:t xml:space="preserve"> </w:t>
      </w:r>
      <w:r w:rsidRPr="00265C8B">
        <w:rPr>
          <w:rFonts w:cs="Calibri"/>
          <w:sz w:val="21"/>
          <w:szCs w:val="21"/>
        </w:rPr>
        <w:t xml:space="preserve">– Quando do pagamento que seja anexado aos autos as certidões de regularidade </w:t>
      </w:r>
      <w:proofErr w:type="gramStart"/>
      <w:r w:rsidRPr="00265C8B">
        <w:rPr>
          <w:rFonts w:cs="Calibri"/>
          <w:sz w:val="21"/>
          <w:szCs w:val="21"/>
        </w:rPr>
        <w:t>fiscal atualizadas</w:t>
      </w:r>
      <w:proofErr w:type="gramEnd"/>
      <w:r w:rsidRPr="00265C8B">
        <w:rPr>
          <w:rFonts w:cs="Calibri"/>
          <w:sz w:val="21"/>
          <w:szCs w:val="21"/>
        </w:rPr>
        <w:t>, conforme legislação pertinente.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R$12.000,00 (doze mil reais).</w:t>
      </w:r>
    </w:p>
    <w:p w:rsidR="00265C8B" w:rsidRPr="00265C8B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001C02" w:rsidRDefault="00851D23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001C02">
        <w:rPr>
          <w:b/>
          <w:sz w:val="21"/>
          <w:szCs w:val="21"/>
        </w:rPr>
        <w:t xml:space="preserve"> </w:t>
      </w:r>
      <w:r w:rsidRPr="00001C02">
        <w:rPr>
          <w:b/>
          <w:sz w:val="21"/>
          <w:szCs w:val="21"/>
          <w:u w:val="single"/>
        </w:rPr>
        <w:t>AUSÊNCIA DE CONTRATO</w:t>
      </w:r>
      <w:r w:rsidRPr="00001C02">
        <w:rPr>
          <w:b/>
          <w:sz w:val="21"/>
          <w:szCs w:val="21"/>
        </w:rPr>
        <w:t xml:space="preserve"> -</w:t>
      </w:r>
      <w:r w:rsidRPr="00001C02">
        <w:rPr>
          <w:rFonts w:asciiTheme="minorHAnsi" w:hAnsiTheme="minorHAnsi" w:cstheme="minorHAnsi"/>
          <w:sz w:val="21"/>
          <w:szCs w:val="21"/>
        </w:rPr>
        <w:t xml:space="preserve"> Anexar aos autos contrato vigente.</w:t>
      </w:r>
    </w:p>
    <w:p w:rsidR="0035723B" w:rsidRPr="00001C02" w:rsidRDefault="0035723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001C02">
        <w:rPr>
          <w:b/>
          <w:sz w:val="21"/>
          <w:szCs w:val="21"/>
          <w:u w:val="single"/>
        </w:rPr>
        <w:t>DO MANDADO DE SEGURANÇA</w:t>
      </w:r>
      <w:r w:rsidRPr="00001C02">
        <w:rPr>
          <w:b/>
          <w:sz w:val="21"/>
          <w:szCs w:val="21"/>
        </w:rPr>
        <w:t xml:space="preserve"> – </w:t>
      </w:r>
      <w:r w:rsidRPr="00001C02">
        <w:rPr>
          <w:sz w:val="21"/>
          <w:szCs w:val="21"/>
        </w:rPr>
        <w:t>Que seja</w:t>
      </w:r>
      <w:r w:rsidRPr="00001C02">
        <w:rPr>
          <w:b/>
          <w:sz w:val="21"/>
          <w:szCs w:val="21"/>
        </w:rPr>
        <w:t xml:space="preserve"> </w:t>
      </w:r>
      <w:r w:rsidRPr="00001C02">
        <w:rPr>
          <w:rFonts w:asciiTheme="minorHAnsi" w:hAnsiTheme="minorHAnsi" w:cstheme="minorHAnsi"/>
          <w:sz w:val="21"/>
          <w:szCs w:val="21"/>
        </w:rPr>
        <w:t>juntando aos autos de cada processo inerente a essa despesa, 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265C8B" w:rsidRPr="00265C8B" w:rsidRDefault="00265C8B" w:rsidP="00297B2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V, ato contínuo que seja realizado o pagamento ao locador </w:t>
      </w:r>
      <w:r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Pr="00265C8B">
        <w:rPr>
          <w:rFonts w:asciiTheme="minorHAnsi" w:hAnsiTheme="minorHAnsi" w:cstheme="minorHAnsi"/>
          <w:sz w:val="21"/>
          <w:szCs w:val="21"/>
        </w:rPr>
        <w:t xml:space="preserve"> (CNPJ 12.313.185/0001-73),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06176" w:rsidRPr="00265C8B" w:rsidRDefault="00206176" w:rsidP="00206176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Maceió-AL, 24 de outubro</w:t>
      </w:r>
      <w:r w:rsidRPr="00265C8B">
        <w:rPr>
          <w:rFonts w:cs="Calibri"/>
          <w:bCs/>
          <w:sz w:val="21"/>
          <w:szCs w:val="21"/>
        </w:rPr>
        <w:t xml:space="preserve">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EFB" w:rsidRDefault="00105EFB" w:rsidP="00CA11CE">
      <w:pPr>
        <w:spacing w:after="0" w:line="240" w:lineRule="auto"/>
      </w:pPr>
      <w:r>
        <w:separator/>
      </w:r>
    </w:p>
  </w:endnote>
  <w:endnote w:type="continuationSeparator" w:id="0">
    <w:p w:rsidR="00105EFB" w:rsidRDefault="00105EF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EFB" w:rsidRDefault="00105EFB" w:rsidP="00CA11CE">
      <w:pPr>
        <w:spacing w:after="0" w:line="240" w:lineRule="auto"/>
      </w:pPr>
      <w:r>
        <w:separator/>
      </w:r>
    </w:p>
  </w:footnote>
  <w:footnote w:type="continuationSeparator" w:id="0">
    <w:p w:rsidR="00105EFB" w:rsidRDefault="00105EF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221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52213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B2368"/>
    <w:rsid w:val="000F1EAC"/>
    <w:rsid w:val="00105EFB"/>
    <w:rsid w:val="00170539"/>
    <w:rsid w:val="001A3833"/>
    <w:rsid w:val="001F40C9"/>
    <w:rsid w:val="0020212D"/>
    <w:rsid w:val="00206176"/>
    <w:rsid w:val="00232A0B"/>
    <w:rsid w:val="002403CB"/>
    <w:rsid w:val="00265C8B"/>
    <w:rsid w:val="00272538"/>
    <w:rsid w:val="00297B2B"/>
    <w:rsid w:val="00313384"/>
    <w:rsid w:val="00352213"/>
    <w:rsid w:val="0035723B"/>
    <w:rsid w:val="00362D74"/>
    <w:rsid w:val="00391527"/>
    <w:rsid w:val="0040291F"/>
    <w:rsid w:val="004E6458"/>
    <w:rsid w:val="00545B5A"/>
    <w:rsid w:val="00600512"/>
    <w:rsid w:val="00694486"/>
    <w:rsid w:val="00706D45"/>
    <w:rsid w:val="007975A1"/>
    <w:rsid w:val="00811F88"/>
    <w:rsid w:val="00851D23"/>
    <w:rsid w:val="008C5A6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A11CE"/>
    <w:rsid w:val="00CD51F4"/>
    <w:rsid w:val="00D853AA"/>
    <w:rsid w:val="00D915FA"/>
    <w:rsid w:val="00E234E0"/>
    <w:rsid w:val="00E3483D"/>
    <w:rsid w:val="00E52597"/>
    <w:rsid w:val="00E956D4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11</cp:revision>
  <cp:lastPrinted>2017-10-24T14:56:00Z</cp:lastPrinted>
  <dcterms:created xsi:type="dcterms:W3CDTF">2017-08-04T11:33:00Z</dcterms:created>
  <dcterms:modified xsi:type="dcterms:W3CDTF">2017-10-24T15:16:00Z</dcterms:modified>
</cp:coreProperties>
</file>