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D" w:rsidRDefault="00347E3D" w:rsidP="00814126">
      <w:pPr>
        <w:pStyle w:val="Corpodetexto"/>
        <w:spacing w:after="0" w:line="360" w:lineRule="auto"/>
        <w:rPr>
          <w:rFonts w:ascii="Bookman Old Style" w:hAnsi="Bookman Old Style" w:cs="Arial"/>
          <w:b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PROCESSO:</w:t>
      </w:r>
      <w:r w:rsidRPr="006648D1">
        <w:rPr>
          <w:rFonts w:ascii="Bookman Old Style" w:hAnsi="Bookman Old Style" w:cs="Arial"/>
          <w:bCs/>
          <w:lang w:val="pt-BR"/>
        </w:rPr>
        <w:t xml:space="preserve"> 1104-</w:t>
      </w:r>
      <w:r w:rsidR="00E40365">
        <w:rPr>
          <w:rFonts w:ascii="Bookman Old Style" w:hAnsi="Bookman Old Style" w:cs="Arial"/>
          <w:bCs/>
          <w:lang w:val="pt-BR"/>
        </w:rPr>
        <w:t>148</w:t>
      </w:r>
      <w:r w:rsidR="00B50303">
        <w:rPr>
          <w:rFonts w:ascii="Bookman Old Style" w:hAnsi="Bookman Old Style" w:cs="Arial"/>
          <w:bCs/>
          <w:lang w:val="pt-BR"/>
        </w:rPr>
        <w:t>/20</w:t>
      </w:r>
      <w:r w:rsidR="00383385" w:rsidRPr="006648D1">
        <w:rPr>
          <w:rFonts w:ascii="Bookman Old Style" w:hAnsi="Bookman Old Style" w:cs="Arial"/>
          <w:bCs/>
          <w:lang w:val="pt-BR"/>
        </w:rPr>
        <w:t>1</w:t>
      </w:r>
      <w:r w:rsidR="00E40365">
        <w:rPr>
          <w:rFonts w:ascii="Bookman Old Style" w:hAnsi="Bookman Old Style" w:cs="Arial"/>
          <w:bCs/>
          <w:lang w:val="pt-BR"/>
        </w:rPr>
        <w:t>7</w:t>
      </w:r>
    </w:p>
    <w:p w:rsidR="006648D1" w:rsidRPr="009872D2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UNIDADE AUDITADA:</w:t>
      </w:r>
      <w:r w:rsidR="00166195" w:rsidRPr="006648D1">
        <w:rPr>
          <w:rFonts w:ascii="Bookman Old Style" w:hAnsi="Bookman Old Style" w:cs="Arial"/>
          <w:b/>
          <w:bCs/>
          <w:lang w:val="pt-BR"/>
        </w:rPr>
        <w:t xml:space="preserve"> </w:t>
      </w:r>
      <w:r w:rsidR="009872D2" w:rsidRPr="009872D2">
        <w:rPr>
          <w:rFonts w:ascii="Arial" w:hAnsi="Arial" w:cs="Arial"/>
          <w:lang w:val="pt-BR"/>
        </w:rPr>
        <w:t>Secretaria Estadual do Meio Ambiente e Recursos Hídricos - SEMARH</w:t>
      </w:r>
    </w:p>
    <w:p w:rsidR="00D509B1" w:rsidRPr="006648D1" w:rsidRDefault="00D509B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ASSUNTO:</w:t>
      </w:r>
      <w:r w:rsidRPr="006648D1">
        <w:rPr>
          <w:rFonts w:ascii="Bookman Old Style" w:hAnsi="Bookman Old Style" w:cs="Arial"/>
          <w:bCs/>
          <w:lang w:val="pt-BR"/>
        </w:rPr>
        <w:t xml:space="preserve"> A</w:t>
      </w:r>
      <w:r w:rsidR="00A87082" w:rsidRPr="006648D1">
        <w:rPr>
          <w:rFonts w:ascii="Bookman Old Style" w:hAnsi="Bookman Old Style" w:cs="Arial"/>
          <w:bCs/>
          <w:lang w:val="pt-BR"/>
        </w:rPr>
        <w:t>nálise d</w:t>
      </w:r>
      <w:r w:rsidR="00A561BB" w:rsidRPr="006648D1">
        <w:rPr>
          <w:rFonts w:ascii="Bookman Old Style" w:hAnsi="Bookman Old Style" w:cs="Arial"/>
          <w:bCs/>
          <w:lang w:val="pt-BR"/>
        </w:rPr>
        <w:t>a Prestação de Contas</w:t>
      </w:r>
    </w:p>
    <w:p w:rsidR="00671829" w:rsidRPr="006648D1" w:rsidRDefault="00FB4B6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EXERCÍCIO:</w:t>
      </w:r>
      <w:r w:rsidRPr="006648D1">
        <w:rPr>
          <w:rFonts w:ascii="Bookman Old Style" w:hAnsi="Bookman Old Style" w:cs="Arial"/>
          <w:bCs/>
          <w:lang w:val="pt-BR"/>
        </w:rPr>
        <w:t xml:space="preserve"> 20</w:t>
      </w:r>
      <w:r w:rsidR="00347B83" w:rsidRPr="006648D1">
        <w:rPr>
          <w:rFonts w:ascii="Bookman Old Style" w:hAnsi="Bookman Old Style" w:cs="Arial"/>
          <w:bCs/>
          <w:lang w:val="pt-BR"/>
        </w:rPr>
        <w:t>1</w:t>
      </w:r>
      <w:r w:rsidR="00E40365">
        <w:rPr>
          <w:rFonts w:ascii="Bookman Old Style" w:hAnsi="Bookman Old Style" w:cs="Arial"/>
          <w:bCs/>
          <w:lang w:val="pt-BR"/>
        </w:rPr>
        <w:t>6</w:t>
      </w:r>
    </w:p>
    <w:p w:rsidR="00E27CBE" w:rsidRPr="006648D1" w:rsidRDefault="00E27CBE" w:rsidP="00991A18">
      <w:pPr>
        <w:pStyle w:val="Corpodetexto"/>
        <w:spacing w:after="0" w:line="360" w:lineRule="auto"/>
        <w:jc w:val="center"/>
        <w:rPr>
          <w:rFonts w:ascii="Bookman Old Style" w:hAnsi="Bookman Old Style" w:cs="Arial"/>
          <w:bCs/>
          <w:lang w:val="pt-BR"/>
        </w:rPr>
      </w:pP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PARECER DO DIRIGENTE DE CONTROLE INTERNO</w:t>
      </w: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CD355C" w:rsidRPr="006648D1" w:rsidRDefault="00CD355C" w:rsidP="004E40E4">
      <w:pPr>
        <w:pStyle w:val="Corpodetexto"/>
        <w:spacing w:after="0" w:line="360" w:lineRule="auto"/>
        <w:ind w:firstLine="709"/>
        <w:jc w:val="both"/>
        <w:rPr>
          <w:rFonts w:ascii="Bookman Old Style" w:hAnsi="Bookman Old Style" w:cs="Arial"/>
          <w:b/>
          <w:lang w:val="pt-BR"/>
        </w:rPr>
      </w:pPr>
      <w:r w:rsidRPr="006648D1">
        <w:rPr>
          <w:rFonts w:ascii="Bookman Old Style" w:hAnsi="Bookman Old Style" w:cs="Arial"/>
          <w:lang w:val="pt-BR"/>
        </w:rPr>
        <w:t xml:space="preserve">Acolho a conclusão expressa no Certificado de </w:t>
      </w:r>
      <w:r w:rsidRPr="001D65F8">
        <w:rPr>
          <w:rFonts w:ascii="Bookman Old Style" w:hAnsi="Bookman Old Style" w:cs="Arial"/>
          <w:color w:val="FF0000"/>
          <w:lang w:val="pt-BR"/>
        </w:rPr>
        <w:t>Auditoria nº 0</w:t>
      </w:r>
      <w:r w:rsidR="00E40365" w:rsidRPr="001D65F8">
        <w:rPr>
          <w:rFonts w:ascii="Bookman Old Style" w:hAnsi="Bookman Old Style" w:cs="Arial"/>
          <w:color w:val="FF0000"/>
          <w:lang w:val="pt-BR"/>
        </w:rPr>
        <w:t>00</w:t>
      </w:r>
      <w:r w:rsidRPr="001D65F8">
        <w:rPr>
          <w:rFonts w:ascii="Bookman Old Style" w:hAnsi="Bookman Old Style" w:cs="Arial"/>
          <w:color w:val="FF0000"/>
          <w:lang w:val="pt-BR"/>
        </w:rPr>
        <w:t>/201</w:t>
      </w:r>
      <w:r w:rsidR="00E40365" w:rsidRPr="001D65F8">
        <w:rPr>
          <w:rFonts w:ascii="Bookman Old Style" w:hAnsi="Bookman Old Style" w:cs="Arial"/>
          <w:color w:val="FF0000"/>
          <w:lang w:val="pt-BR"/>
        </w:rPr>
        <w:t>7</w:t>
      </w:r>
      <w:r w:rsidRPr="006648D1">
        <w:rPr>
          <w:rFonts w:ascii="Bookman Old Style" w:hAnsi="Bookman Old Style" w:cs="Arial"/>
          <w:lang w:val="pt-BR"/>
        </w:rPr>
        <w:t>, que certificou as contas apresentadas n</w:t>
      </w:r>
      <w:r w:rsidR="00A561BB" w:rsidRPr="006648D1">
        <w:rPr>
          <w:rFonts w:ascii="Bookman Old Style" w:hAnsi="Bookman Old Style" w:cs="Arial"/>
          <w:lang w:val="pt-BR"/>
        </w:rPr>
        <w:t>a Prestação de Contas d</w:t>
      </w:r>
      <w:r w:rsidR="009872D2">
        <w:rPr>
          <w:rFonts w:ascii="Bookman Old Style" w:hAnsi="Bookman Old Style" w:cs="Arial"/>
          <w:lang w:val="pt-BR"/>
        </w:rPr>
        <w:t>a</w:t>
      </w:r>
      <w:r w:rsidR="00A561BB" w:rsidRPr="006648D1">
        <w:rPr>
          <w:rFonts w:ascii="Bookman Old Style" w:hAnsi="Bookman Old Style" w:cs="Arial"/>
          <w:lang w:val="pt-BR"/>
        </w:rPr>
        <w:t xml:space="preserve"> </w:t>
      </w:r>
      <w:r w:rsidR="009872D2" w:rsidRPr="009872D2">
        <w:rPr>
          <w:rFonts w:ascii="Arial" w:hAnsi="Arial" w:cs="Arial"/>
          <w:lang w:val="pt-BR"/>
        </w:rPr>
        <w:t>Secretaria Estadual do Meio Ambiente e Recursos Hídricos - SEMARH</w:t>
      </w:r>
      <w:r w:rsidRPr="006648D1">
        <w:rPr>
          <w:rFonts w:ascii="Bookman Old Style" w:hAnsi="Bookman Old Style" w:cs="Arial"/>
          <w:lang w:val="pt-BR"/>
        </w:rPr>
        <w:t>, exercício 201</w:t>
      </w:r>
      <w:r w:rsidR="00E40365">
        <w:rPr>
          <w:rFonts w:ascii="Bookman Old Style" w:hAnsi="Bookman Old Style" w:cs="Arial"/>
          <w:lang w:val="pt-BR"/>
        </w:rPr>
        <w:t>6</w:t>
      </w:r>
      <w:r w:rsidRPr="006648D1">
        <w:rPr>
          <w:rFonts w:ascii="Bookman Old Style" w:hAnsi="Bookman Old Style" w:cs="Arial"/>
          <w:lang w:val="pt-BR"/>
        </w:rPr>
        <w:t xml:space="preserve">, como </w:t>
      </w:r>
      <w:r w:rsidR="00925BE2">
        <w:rPr>
          <w:rFonts w:ascii="Bookman Old Style" w:hAnsi="Bookman Old Style" w:cs="Arial"/>
          <w:b/>
          <w:lang w:val="pt-BR"/>
        </w:rPr>
        <w:t>REGULARES CO</w:t>
      </w:r>
      <w:r w:rsidRPr="006648D1">
        <w:rPr>
          <w:rFonts w:ascii="Bookman Old Style" w:hAnsi="Bookman Old Style" w:cs="Arial"/>
          <w:b/>
          <w:lang w:val="pt-BR"/>
        </w:rPr>
        <w:t>M RESSALVAS.</w:t>
      </w:r>
    </w:p>
    <w:p w:rsidR="00671829" w:rsidRPr="00936CA8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671829" w:rsidRPr="00936CA8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lang w:val="pt-BR"/>
        </w:rPr>
      </w:pPr>
      <w:r w:rsidRPr="00936CA8">
        <w:rPr>
          <w:rFonts w:ascii="Bookman Old Style" w:hAnsi="Bookman Old Style" w:cs="Arial"/>
          <w:lang w:val="pt-BR"/>
        </w:rPr>
        <w:t>Maceió</w:t>
      </w:r>
      <w:r w:rsidR="00072192" w:rsidRPr="00936CA8">
        <w:rPr>
          <w:rFonts w:ascii="Bookman Old Style" w:hAnsi="Bookman Old Style" w:cs="Arial"/>
          <w:lang w:val="pt-BR"/>
        </w:rPr>
        <w:t>-AL</w:t>
      </w:r>
      <w:r w:rsidRPr="00936CA8">
        <w:rPr>
          <w:rFonts w:ascii="Bookman Old Style" w:hAnsi="Bookman Old Style" w:cs="Arial"/>
          <w:lang w:val="pt-BR"/>
        </w:rPr>
        <w:t xml:space="preserve">, </w:t>
      </w:r>
      <w:r w:rsidR="00925BE2">
        <w:rPr>
          <w:rFonts w:ascii="Bookman Old Style" w:hAnsi="Bookman Old Style" w:cs="Arial"/>
          <w:lang w:val="pt-BR"/>
        </w:rPr>
        <w:t>27</w:t>
      </w:r>
      <w:r w:rsidRPr="00936CA8">
        <w:rPr>
          <w:rFonts w:ascii="Bookman Old Style" w:hAnsi="Bookman Old Style" w:cs="Arial"/>
          <w:lang w:val="pt-BR"/>
        </w:rPr>
        <w:t xml:space="preserve"> de </w:t>
      </w:r>
      <w:r w:rsidR="00925BE2">
        <w:rPr>
          <w:rFonts w:ascii="Bookman Old Style" w:hAnsi="Bookman Old Style" w:cs="Arial"/>
          <w:lang w:val="pt-BR"/>
        </w:rPr>
        <w:t>março</w:t>
      </w:r>
      <w:r w:rsidRPr="00936CA8">
        <w:rPr>
          <w:rFonts w:ascii="Bookman Old Style" w:hAnsi="Bookman Old Style" w:cs="Arial"/>
          <w:lang w:val="pt-BR"/>
        </w:rPr>
        <w:t xml:space="preserve"> </w:t>
      </w:r>
      <w:r w:rsidR="007D4F98" w:rsidRPr="00936CA8">
        <w:rPr>
          <w:rFonts w:ascii="Bookman Old Style" w:hAnsi="Bookman Old Style" w:cs="Arial"/>
          <w:lang w:val="pt-BR"/>
        </w:rPr>
        <w:t>de 201</w:t>
      </w:r>
      <w:r w:rsidR="00925BE2">
        <w:rPr>
          <w:rFonts w:ascii="Bookman Old Style" w:hAnsi="Bookman Old Style" w:cs="Arial"/>
          <w:lang w:val="pt-BR"/>
        </w:rPr>
        <w:t>7</w:t>
      </w:r>
      <w:r w:rsidR="00D9337A" w:rsidRPr="00936CA8">
        <w:rPr>
          <w:rFonts w:ascii="Bookman Old Style" w:hAnsi="Bookman Old Style" w:cs="Arial"/>
          <w:lang w:val="pt-BR"/>
        </w:rPr>
        <w:t>.</w:t>
      </w: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71829" w:rsidRPr="00936CA8" w:rsidRDefault="00D9337A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 xml:space="preserve">Maria Clara Cavalcante </w:t>
      </w:r>
      <w:proofErr w:type="spellStart"/>
      <w:r w:rsidRPr="00936CA8">
        <w:rPr>
          <w:rFonts w:ascii="Bookman Old Style" w:hAnsi="Bookman Old Style" w:cs="Arial"/>
          <w:b/>
          <w:lang w:val="pt-BR"/>
        </w:rPr>
        <w:t>Bugarim</w:t>
      </w:r>
      <w:proofErr w:type="spellEnd"/>
    </w:p>
    <w:p w:rsidR="00A87082" w:rsidRPr="00936CA8" w:rsidRDefault="00A87082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>Controladora Geral do Estado de Alagoas</w:t>
      </w:r>
    </w:p>
    <w:p w:rsidR="00671829" w:rsidRPr="00936CA8" w:rsidRDefault="00671829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A1458" w:rsidRPr="00936CA8" w:rsidRDefault="006A1458" w:rsidP="00814126">
      <w:pPr>
        <w:spacing w:line="360" w:lineRule="auto"/>
        <w:rPr>
          <w:rFonts w:ascii="Bookman Old Style" w:hAnsi="Bookman Old Style" w:cs="Arial"/>
          <w:lang w:val="pt-BR"/>
        </w:rPr>
      </w:pPr>
    </w:p>
    <w:sectPr w:rsidR="006A1458" w:rsidRPr="00936CA8" w:rsidSect="00BB0A19">
      <w:headerReference w:type="default" r:id="rId8"/>
      <w:footerReference w:type="default" r:id="rId9"/>
      <w:footnotePr>
        <w:pos w:val="beneathText"/>
      </w:footnotePr>
      <w:pgSz w:w="11905" w:h="16837"/>
      <w:pgMar w:top="1701" w:right="1134" w:bottom="567" w:left="1701" w:header="45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131" w:rsidRDefault="00744131">
      <w:r>
        <w:separator/>
      </w:r>
    </w:p>
  </w:endnote>
  <w:endnote w:type="continuationSeparator" w:id="0">
    <w:p w:rsidR="00744131" w:rsidRDefault="00744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 Mincho Light J">
    <w:altName w:val="MS Mincho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FC" w:rsidRPr="003E7843" w:rsidRDefault="003E7843" w:rsidP="003E7843">
    <w:pPr>
      <w:pStyle w:val="Rodap"/>
    </w:pPr>
    <w:r>
      <w:rPr>
        <w:noProof/>
        <w:lang w:val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-248285</wp:posOffset>
          </wp:positionV>
          <wp:extent cx="704850" cy="695325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-248285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131" w:rsidRDefault="00744131">
      <w:r>
        <w:separator/>
      </w:r>
    </w:p>
  </w:footnote>
  <w:footnote w:type="continuationSeparator" w:id="0">
    <w:p w:rsidR="00744131" w:rsidRDefault="00744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43" w:rsidRPr="003E7843" w:rsidRDefault="003E7843" w:rsidP="003E7843">
    <w:pPr>
      <w:pStyle w:val="Cabealho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rPr>
        <w:lang w:val="pt-BR"/>
      </w:rPr>
      <w:t xml:space="preserve">    </w:t>
    </w:r>
  </w:p>
  <w:p w:rsidR="003E7843" w:rsidRPr="003E7843" w:rsidRDefault="003E7843" w:rsidP="003E7843">
    <w:pPr>
      <w:pStyle w:val="Cabealho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20"/>
        <w:szCs w:val="20"/>
        <w:lang w:val="pt-BR"/>
      </w:rPr>
    </w:pPr>
    <w:r w:rsidRPr="003E7843">
      <w:rPr>
        <w:b/>
        <w:sz w:val="20"/>
        <w:szCs w:val="20"/>
        <w:lang w:val="pt-BR"/>
      </w:rPr>
      <w:t>ESTADO DE ALAGOAS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18"/>
        <w:szCs w:val="18"/>
        <w:lang w:val="pt-BR"/>
      </w:rPr>
    </w:pPr>
    <w:r w:rsidRPr="003E7843">
      <w:rPr>
        <w:b/>
        <w:sz w:val="18"/>
        <w:szCs w:val="18"/>
        <w:lang w:val="pt-BR"/>
      </w:rPr>
      <w:t>CONTROLADORIA GERAL DO ESTADO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sz w:val="17"/>
        <w:szCs w:val="17"/>
        <w:lang w:val="pt-BR"/>
      </w:rPr>
    </w:pPr>
    <w:r w:rsidRPr="003E7843">
      <w:rPr>
        <w:sz w:val="17"/>
        <w:szCs w:val="17"/>
        <w:lang w:val="pt-BR"/>
      </w:rPr>
      <w:t>Edifício Centro Empresarial Barão de Penedo, 14º Andar – Rua Barão de Penedo – Centro – Maceió/ AL – CEP: 57.020-340</w:t>
    </w:r>
  </w:p>
  <w:p w:rsidR="00CE2FE4" w:rsidRPr="005745E6" w:rsidRDefault="003E7843" w:rsidP="003E7843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  <w:lang w:val="pt-BR"/>
      </w:rPr>
    </w:pPr>
    <w:proofErr w:type="spellStart"/>
    <w:r>
      <w:rPr>
        <w:sz w:val="17"/>
        <w:szCs w:val="17"/>
      </w:rPr>
      <w:t>Fone</w:t>
    </w:r>
    <w:proofErr w:type="spellEnd"/>
    <w:r>
      <w:rPr>
        <w:sz w:val="17"/>
        <w:szCs w:val="17"/>
      </w:rPr>
      <w:t>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4C2588"/>
    <w:multiLevelType w:val="hybridMultilevel"/>
    <w:tmpl w:val="C05AD16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250096"/>
    <w:multiLevelType w:val="hybridMultilevel"/>
    <w:tmpl w:val="1A70A3C8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38F131CE"/>
    <w:multiLevelType w:val="hybridMultilevel"/>
    <w:tmpl w:val="097C2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7106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C2E30"/>
    <w:rsid w:val="00014F58"/>
    <w:rsid w:val="0002567F"/>
    <w:rsid w:val="000557FF"/>
    <w:rsid w:val="00072192"/>
    <w:rsid w:val="00077C50"/>
    <w:rsid w:val="00084D01"/>
    <w:rsid w:val="000A19D7"/>
    <w:rsid w:val="000A40BE"/>
    <w:rsid w:val="000C09A0"/>
    <w:rsid w:val="000C7C24"/>
    <w:rsid w:val="000D3CC3"/>
    <w:rsid w:val="001020F4"/>
    <w:rsid w:val="00115B1C"/>
    <w:rsid w:val="00127486"/>
    <w:rsid w:val="001379E4"/>
    <w:rsid w:val="00166195"/>
    <w:rsid w:val="001704F3"/>
    <w:rsid w:val="00172B0F"/>
    <w:rsid w:val="001845C3"/>
    <w:rsid w:val="0018748B"/>
    <w:rsid w:val="00193701"/>
    <w:rsid w:val="001C1925"/>
    <w:rsid w:val="001D473A"/>
    <w:rsid w:val="001D65F8"/>
    <w:rsid w:val="001D6A83"/>
    <w:rsid w:val="001E067A"/>
    <w:rsid w:val="001E0CAB"/>
    <w:rsid w:val="001E129B"/>
    <w:rsid w:val="001E5F23"/>
    <w:rsid w:val="001F2C34"/>
    <w:rsid w:val="001F54E4"/>
    <w:rsid w:val="0020325B"/>
    <w:rsid w:val="00206312"/>
    <w:rsid w:val="00215DEB"/>
    <w:rsid w:val="002166B1"/>
    <w:rsid w:val="00227826"/>
    <w:rsid w:val="00244A50"/>
    <w:rsid w:val="002549B0"/>
    <w:rsid w:val="00256FC9"/>
    <w:rsid w:val="002666E1"/>
    <w:rsid w:val="0027528E"/>
    <w:rsid w:val="00277DFF"/>
    <w:rsid w:val="00281512"/>
    <w:rsid w:val="00290A4F"/>
    <w:rsid w:val="002A37E8"/>
    <w:rsid w:val="002A5C94"/>
    <w:rsid w:val="002B0893"/>
    <w:rsid w:val="002C4AB3"/>
    <w:rsid w:val="002D6584"/>
    <w:rsid w:val="002F0723"/>
    <w:rsid w:val="00300388"/>
    <w:rsid w:val="0031685C"/>
    <w:rsid w:val="00325540"/>
    <w:rsid w:val="00327598"/>
    <w:rsid w:val="00347B83"/>
    <w:rsid w:val="00347E3D"/>
    <w:rsid w:val="00364DEC"/>
    <w:rsid w:val="00383385"/>
    <w:rsid w:val="003A54A1"/>
    <w:rsid w:val="003B145D"/>
    <w:rsid w:val="003C2A38"/>
    <w:rsid w:val="003C4A64"/>
    <w:rsid w:val="003E7843"/>
    <w:rsid w:val="003F36BC"/>
    <w:rsid w:val="003F788A"/>
    <w:rsid w:val="004107F4"/>
    <w:rsid w:val="0042059C"/>
    <w:rsid w:val="0042349F"/>
    <w:rsid w:val="004261EC"/>
    <w:rsid w:val="00426499"/>
    <w:rsid w:val="00427BDD"/>
    <w:rsid w:val="0044535A"/>
    <w:rsid w:val="004505F5"/>
    <w:rsid w:val="00460FC7"/>
    <w:rsid w:val="00467224"/>
    <w:rsid w:val="004735AE"/>
    <w:rsid w:val="00473CAA"/>
    <w:rsid w:val="004A4823"/>
    <w:rsid w:val="004C1A15"/>
    <w:rsid w:val="004E15C3"/>
    <w:rsid w:val="004E1B9E"/>
    <w:rsid w:val="004E40E4"/>
    <w:rsid w:val="00504A0E"/>
    <w:rsid w:val="00514709"/>
    <w:rsid w:val="00524B38"/>
    <w:rsid w:val="00542422"/>
    <w:rsid w:val="0055120D"/>
    <w:rsid w:val="005656BB"/>
    <w:rsid w:val="00567802"/>
    <w:rsid w:val="005745E6"/>
    <w:rsid w:val="00576682"/>
    <w:rsid w:val="005778B8"/>
    <w:rsid w:val="00584683"/>
    <w:rsid w:val="005C358A"/>
    <w:rsid w:val="005D374D"/>
    <w:rsid w:val="005E18D9"/>
    <w:rsid w:val="00600B62"/>
    <w:rsid w:val="00604873"/>
    <w:rsid w:val="00605202"/>
    <w:rsid w:val="00613DE5"/>
    <w:rsid w:val="006258E7"/>
    <w:rsid w:val="00626D6D"/>
    <w:rsid w:val="00636D1D"/>
    <w:rsid w:val="006371A8"/>
    <w:rsid w:val="006648D1"/>
    <w:rsid w:val="00671829"/>
    <w:rsid w:val="00674FB6"/>
    <w:rsid w:val="0068724F"/>
    <w:rsid w:val="006964D5"/>
    <w:rsid w:val="006A1458"/>
    <w:rsid w:val="006A4D41"/>
    <w:rsid w:val="006C2E30"/>
    <w:rsid w:val="006C78C8"/>
    <w:rsid w:val="006E2E01"/>
    <w:rsid w:val="006F0E3F"/>
    <w:rsid w:val="00705C08"/>
    <w:rsid w:val="007139A6"/>
    <w:rsid w:val="007157BB"/>
    <w:rsid w:val="00737B55"/>
    <w:rsid w:val="00744131"/>
    <w:rsid w:val="00747A3D"/>
    <w:rsid w:val="0076090E"/>
    <w:rsid w:val="0076356E"/>
    <w:rsid w:val="0076426D"/>
    <w:rsid w:val="00776744"/>
    <w:rsid w:val="00785847"/>
    <w:rsid w:val="007B0257"/>
    <w:rsid w:val="007B47A5"/>
    <w:rsid w:val="007B4A86"/>
    <w:rsid w:val="007B5C64"/>
    <w:rsid w:val="007C6954"/>
    <w:rsid w:val="007D46F3"/>
    <w:rsid w:val="007D4F98"/>
    <w:rsid w:val="007D77BB"/>
    <w:rsid w:val="007E7F41"/>
    <w:rsid w:val="00814126"/>
    <w:rsid w:val="00821E2D"/>
    <w:rsid w:val="0082403E"/>
    <w:rsid w:val="008631A0"/>
    <w:rsid w:val="0087178A"/>
    <w:rsid w:val="008828AF"/>
    <w:rsid w:val="00894B73"/>
    <w:rsid w:val="008A64BE"/>
    <w:rsid w:val="008B6157"/>
    <w:rsid w:val="008C02B4"/>
    <w:rsid w:val="008C379B"/>
    <w:rsid w:val="008C38D6"/>
    <w:rsid w:val="008C5C57"/>
    <w:rsid w:val="008C6EAC"/>
    <w:rsid w:val="008E0A19"/>
    <w:rsid w:val="008F11A9"/>
    <w:rsid w:val="008F4A47"/>
    <w:rsid w:val="00902ECC"/>
    <w:rsid w:val="00906339"/>
    <w:rsid w:val="00925BE2"/>
    <w:rsid w:val="009268D9"/>
    <w:rsid w:val="0093484E"/>
    <w:rsid w:val="00936CA8"/>
    <w:rsid w:val="00936F3B"/>
    <w:rsid w:val="00951050"/>
    <w:rsid w:val="009561B4"/>
    <w:rsid w:val="00970FEB"/>
    <w:rsid w:val="009872D2"/>
    <w:rsid w:val="00991A18"/>
    <w:rsid w:val="0099281C"/>
    <w:rsid w:val="009932D3"/>
    <w:rsid w:val="009940D1"/>
    <w:rsid w:val="009A1966"/>
    <w:rsid w:val="009A7A91"/>
    <w:rsid w:val="009B71D9"/>
    <w:rsid w:val="009E466E"/>
    <w:rsid w:val="009E61E3"/>
    <w:rsid w:val="009F71F4"/>
    <w:rsid w:val="00A203ED"/>
    <w:rsid w:val="00A33ED3"/>
    <w:rsid w:val="00A561BB"/>
    <w:rsid w:val="00A56445"/>
    <w:rsid w:val="00A6585A"/>
    <w:rsid w:val="00A66A58"/>
    <w:rsid w:val="00A7131F"/>
    <w:rsid w:val="00A87082"/>
    <w:rsid w:val="00A90CCB"/>
    <w:rsid w:val="00A97C83"/>
    <w:rsid w:val="00AA7B94"/>
    <w:rsid w:val="00AB3051"/>
    <w:rsid w:val="00AD4FE4"/>
    <w:rsid w:val="00AD6A1F"/>
    <w:rsid w:val="00AE51DE"/>
    <w:rsid w:val="00B15976"/>
    <w:rsid w:val="00B1748B"/>
    <w:rsid w:val="00B268CD"/>
    <w:rsid w:val="00B50303"/>
    <w:rsid w:val="00B56BCD"/>
    <w:rsid w:val="00B61194"/>
    <w:rsid w:val="00B7547C"/>
    <w:rsid w:val="00BA1998"/>
    <w:rsid w:val="00BA2F49"/>
    <w:rsid w:val="00BB0A19"/>
    <w:rsid w:val="00C10808"/>
    <w:rsid w:val="00C1523E"/>
    <w:rsid w:val="00C242A9"/>
    <w:rsid w:val="00C43775"/>
    <w:rsid w:val="00C563AF"/>
    <w:rsid w:val="00C57F4D"/>
    <w:rsid w:val="00C86AF5"/>
    <w:rsid w:val="00C90D0F"/>
    <w:rsid w:val="00CB06F4"/>
    <w:rsid w:val="00CC1D52"/>
    <w:rsid w:val="00CD355C"/>
    <w:rsid w:val="00CE2FE4"/>
    <w:rsid w:val="00CE7735"/>
    <w:rsid w:val="00CF5FFF"/>
    <w:rsid w:val="00D014D3"/>
    <w:rsid w:val="00D40F82"/>
    <w:rsid w:val="00D509B1"/>
    <w:rsid w:val="00D63786"/>
    <w:rsid w:val="00D7069B"/>
    <w:rsid w:val="00D7206A"/>
    <w:rsid w:val="00D9337A"/>
    <w:rsid w:val="00D96708"/>
    <w:rsid w:val="00DA1F80"/>
    <w:rsid w:val="00DA3283"/>
    <w:rsid w:val="00DA6BA4"/>
    <w:rsid w:val="00DB0223"/>
    <w:rsid w:val="00DC4557"/>
    <w:rsid w:val="00DD3A67"/>
    <w:rsid w:val="00DD40ED"/>
    <w:rsid w:val="00DD6064"/>
    <w:rsid w:val="00DE2F53"/>
    <w:rsid w:val="00E013F3"/>
    <w:rsid w:val="00E11CBD"/>
    <w:rsid w:val="00E1223C"/>
    <w:rsid w:val="00E16110"/>
    <w:rsid w:val="00E27CBE"/>
    <w:rsid w:val="00E34CFC"/>
    <w:rsid w:val="00E40365"/>
    <w:rsid w:val="00E45CFE"/>
    <w:rsid w:val="00E570A9"/>
    <w:rsid w:val="00E645DA"/>
    <w:rsid w:val="00E65538"/>
    <w:rsid w:val="00E70AFD"/>
    <w:rsid w:val="00E75207"/>
    <w:rsid w:val="00E8007F"/>
    <w:rsid w:val="00E8103E"/>
    <w:rsid w:val="00E81B46"/>
    <w:rsid w:val="00E8370E"/>
    <w:rsid w:val="00E9551A"/>
    <w:rsid w:val="00EB1769"/>
    <w:rsid w:val="00EC63EE"/>
    <w:rsid w:val="00ED1465"/>
    <w:rsid w:val="00EE716D"/>
    <w:rsid w:val="00EE7747"/>
    <w:rsid w:val="00F015F3"/>
    <w:rsid w:val="00F16531"/>
    <w:rsid w:val="00F20A34"/>
    <w:rsid w:val="00F24E53"/>
    <w:rsid w:val="00F259ED"/>
    <w:rsid w:val="00F73214"/>
    <w:rsid w:val="00F7657F"/>
    <w:rsid w:val="00F81E22"/>
    <w:rsid w:val="00F95D14"/>
    <w:rsid w:val="00FA114D"/>
    <w:rsid w:val="00FB4B61"/>
    <w:rsid w:val="00FC0CBF"/>
    <w:rsid w:val="00FD71F4"/>
    <w:rsid w:val="00FE0096"/>
    <w:rsid w:val="00FE4CA8"/>
    <w:rsid w:val="00FE5DE7"/>
    <w:rsid w:val="00FE7646"/>
    <w:rsid w:val="00FF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1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6E2E01"/>
    <w:pPr>
      <w:keepNext/>
      <w:tabs>
        <w:tab w:val="num" w:pos="0"/>
      </w:tabs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E2E01"/>
    <w:pPr>
      <w:keepNext/>
      <w:tabs>
        <w:tab w:val="num" w:pos="0"/>
      </w:tabs>
      <w:ind w:right="-234" w:firstLine="709"/>
      <w:jc w:val="both"/>
      <w:outlineLvl w:val="1"/>
    </w:pPr>
  </w:style>
  <w:style w:type="paragraph" w:styleId="Ttulo4">
    <w:name w:val="heading 4"/>
    <w:basedOn w:val="Normal"/>
    <w:next w:val="Normal"/>
    <w:qFormat/>
    <w:rsid w:val="006E2E01"/>
    <w:pPr>
      <w:keepNext/>
      <w:ind w:right="-234" w:firstLine="709"/>
      <w:jc w:val="both"/>
      <w:outlineLvl w:val="3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829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E2E01"/>
    <w:pPr>
      <w:spacing w:after="120"/>
    </w:pPr>
  </w:style>
  <w:style w:type="paragraph" w:customStyle="1" w:styleId="TtuloPrincipal">
    <w:name w:val="Título Principal"/>
    <w:basedOn w:val="Normal"/>
    <w:next w:val="Corpodetexto"/>
    <w:rsid w:val="006E2E01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Lista">
    <w:name w:val="List"/>
    <w:basedOn w:val="Corpodetexto"/>
    <w:rsid w:val="006E2E01"/>
    <w:rPr>
      <w:rFonts w:cs="Tahoma"/>
    </w:rPr>
  </w:style>
  <w:style w:type="paragraph" w:styleId="Cabealho">
    <w:name w:val="header"/>
    <w:basedOn w:val="Normal"/>
    <w:link w:val="CabealhoChar"/>
    <w:uiPriority w:val="99"/>
    <w:rsid w:val="006E2E01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6E2E01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6E2E01"/>
    <w:pPr>
      <w:suppressLineNumbers/>
    </w:pPr>
  </w:style>
  <w:style w:type="paragraph" w:customStyle="1" w:styleId="TtulodaTabela">
    <w:name w:val="Título da Tabela"/>
    <w:basedOn w:val="ContedodaTabela"/>
    <w:rsid w:val="006E2E01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6E2E0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6E2E01"/>
    <w:pPr>
      <w:suppressLineNumbers/>
    </w:pPr>
    <w:rPr>
      <w:rFonts w:cs="Tahoma"/>
    </w:rPr>
  </w:style>
  <w:style w:type="paragraph" w:customStyle="1" w:styleId="WW-Legenda">
    <w:name w:val="WW-Legenda"/>
    <w:basedOn w:val="Normal"/>
    <w:next w:val="Normal"/>
    <w:rsid w:val="006E2E01"/>
    <w:pPr>
      <w:jc w:val="center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8B6157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character" w:styleId="Hyperlink">
    <w:name w:val="Hyperlink"/>
    <w:rsid w:val="00E34CFC"/>
    <w:rPr>
      <w:color w:val="000080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829"/>
    <w:rPr>
      <w:rFonts w:ascii="Calibri" w:eastAsia="Times New Roman" w:hAnsi="Calibri" w:cs="Times New Roman"/>
      <w:sz w:val="24"/>
      <w:szCs w:val="24"/>
      <w:lang w:val="en-US"/>
    </w:rPr>
  </w:style>
  <w:style w:type="table" w:styleId="Tabelacomgrade">
    <w:name w:val="Table Grid"/>
    <w:basedOn w:val="Tabelanormal"/>
    <w:rsid w:val="006718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D47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73A"/>
    <w:rPr>
      <w:rFonts w:ascii="Tahoma" w:eastAsia="Bitstream Vera Sans" w:hAnsi="Tahoma" w:cs="Tahoma"/>
      <w:sz w:val="16"/>
      <w:szCs w:val="16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3E7843"/>
    <w:rPr>
      <w:rFonts w:ascii="Nimbus Roman No9 L" w:eastAsia="Bitstream Vera Sans" w:hAnsi="Nimbus Roman No9 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0B009-FA2B-4174-85CA-6EF4ACD6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</vt:lpstr>
    </vt:vector>
  </TitlesOfParts>
  <Company/>
  <LinksUpToDate>false</LinksUpToDate>
  <CharactersWithSpaces>562</CharactersWithSpaces>
  <SharedDoc>false</SharedDoc>
  <HLinks>
    <vt:vector size="6" baseType="variant">
      <vt:variant>
        <vt:i4>3342450</vt:i4>
      </vt:variant>
      <vt:variant>
        <vt:i4>3</vt:i4>
      </vt:variant>
      <vt:variant>
        <vt:i4>0</vt:i4>
      </vt:variant>
      <vt:variant>
        <vt:i4>5</vt:i4>
      </vt:variant>
      <vt:variant>
        <vt:lpwstr>http://www.controladoria.al.gov.br/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controladoria</dc:creator>
  <cp:lastModifiedBy>cleonice.ferreira</cp:lastModifiedBy>
  <cp:revision>9</cp:revision>
  <cp:lastPrinted>2016-04-29T14:32:00Z</cp:lastPrinted>
  <dcterms:created xsi:type="dcterms:W3CDTF">2016-04-28T19:18:00Z</dcterms:created>
  <dcterms:modified xsi:type="dcterms:W3CDTF">2017-03-27T14:54:00Z</dcterms:modified>
</cp:coreProperties>
</file>