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73B6E">
        <w:rPr>
          <w:rFonts w:ascii="Arial" w:hAnsi="Arial" w:cs="Arial"/>
          <w:sz w:val="22"/>
          <w:szCs w:val="22"/>
          <w:lang w:val="pt-BR"/>
        </w:rPr>
        <w:t>1800</w:t>
      </w:r>
      <w:r w:rsidR="00CD1B67">
        <w:rPr>
          <w:rFonts w:ascii="Arial" w:hAnsi="Arial" w:cs="Arial"/>
          <w:sz w:val="22"/>
          <w:szCs w:val="22"/>
          <w:lang w:val="pt-BR"/>
        </w:rPr>
        <w:t xml:space="preserve"> 10342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973B6E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D1B67">
        <w:rPr>
          <w:rFonts w:ascii="Arial" w:hAnsi="Arial" w:cs="Arial"/>
          <w:sz w:val="22"/>
          <w:szCs w:val="22"/>
          <w:lang w:val="pt-BR"/>
        </w:rPr>
        <w:t>1383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CD1B67">
        <w:rPr>
          <w:rFonts w:ascii="Arial" w:hAnsi="Arial" w:cs="Arial"/>
          <w:sz w:val="22"/>
          <w:szCs w:val="22"/>
          <w:lang w:val="pt-BR"/>
        </w:rPr>
        <w:t>GILVANETE SILVA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73B6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2016-09-19T14:34:00Z</cp:lastPrinted>
  <dcterms:created xsi:type="dcterms:W3CDTF">2016-09-19T14:34:00Z</dcterms:created>
  <dcterms:modified xsi:type="dcterms:W3CDTF">2016-09-19T14:34:00Z</dcterms:modified>
</cp:coreProperties>
</file>