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C54749">
        <w:rPr>
          <w:rFonts w:ascii="Arial" w:hAnsi="Arial" w:cs="Arial"/>
          <w:sz w:val="22"/>
          <w:szCs w:val="22"/>
          <w:lang w:val="pt-BR"/>
        </w:rPr>
        <w:t>7952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54749">
        <w:rPr>
          <w:rFonts w:ascii="Arial" w:hAnsi="Arial" w:cs="Arial"/>
          <w:sz w:val="22"/>
          <w:szCs w:val="22"/>
          <w:lang w:val="pt-BR"/>
        </w:rPr>
        <w:t>1414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54749">
        <w:rPr>
          <w:rFonts w:ascii="Arial" w:hAnsi="Arial" w:cs="Arial"/>
          <w:sz w:val="22"/>
          <w:szCs w:val="22"/>
          <w:lang w:val="pt-BR"/>
        </w:rPr>
        <w:t>VANILDA MARIA NASCIMENTO DOS SANTOS EUNICE DA SILVA GOMES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FD0" w:rsidRDefault="00365FD0" w:rsidP="00CD2CE9">
      <w:r>
        <w:separator/>
      </w:r>
    </w:p>
  </w:endnote>
  <w:endnote w:type="continuationSeparator" w:id="1">
    <w:p w:rsidR="00365FD0" w:rsidRDefault="00365FD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Pr="0016418A" w:rsidRDefault="00365FD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FD0" w:rsidRDefault="00365FD0" w:rsidP="00CD2CE9">
      <w:r>
        <w:separator/>
      </w:r>
    </w:p>
  </w:footnote>
  <w:footnote w:type="continuationSeparator" w:id="1">
    <w:p w:rsidR="00365FD0" w:rsidRDefault="00365FD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Default="00365F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5FD0" w:rsidRDefault="00365FD0">
    <w:pPr>
      <w:pStyle w:val="Cabealho"/>
    </w:pPr>
  </w:p>
  <w:p w:rsidR="00365FD0" w:rsidRDefault="00365FD0" w:rsidP="001C17BE">
    <w:pPr>
      <w:pStyle w:val="Cabealho"/>
      <w:spacing w:after="100" w:afterAutospacing="1"/>
      <w:contextualSpacing/>
      <w:jc w:val="center"/>
    </w:pP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5FD0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5FD0"/>
    <w:rsid w:val="00376B19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2016-09-22T15:13:00Z</cp:lastPrinted>
  <dcterms:created xsi:type="dcterms:W3CDTF">2016-09-22T15:14:00Z</dcterms:created>
  <dcterms:modified xsi:type="dcterms:W3CDTF">2016-09-22T15:14:00Z</dcterms:modified>
</cp:coreProperties>
</file>