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B63C1">
        <w:rPr>
          <w:rFonts w:ascii="Arial" w:hAnsi="Arial" w:cs="Arial"/>
          <w:sz w:val="22"/>
          <w:szCs w:val="22"/>
          <w:lang w:val="pt-BR"/>
        </w:rPr>
        <w:t>1800 1913</w:t>
      </w:r>
      <w:r>
        <w:rPr>
          <w:rFonts w:ascii="Arial" w:hAnsi="Arial" w:cs="Arial"/>
          <w:sz w:val="22"/>
          <w:szCs w:val="22"/>
          <w:lang w:val="pt-BR"/>
        </w:rPr>
        <w:t>/2010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B63C1">
        <w:rPr>
          <w:rFonts w:ascii="Arial" w:hAnsi="Arial" w:cs="Arial"/>
          <w:sz w:val="22"/>
          <w:szCs w:val="22"/>
          <w:lang w:val="pt-BR"/>
        </w:rPr>
        <w:t>1438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6E7E38" w:rsidRPr="00DD7083" w:rsidRDefault="006E7E38" w:rsidP="006E7E38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B63C1">
        <w:rPr>
          <w:rFonts w:ascii="Arial" w:hAnsi="Arial" w:cs="Arial"/>
          <w:sz w:val="22"/>
          <w:szCs w:val="22"/>
          <w:lang w:val="pt-BR"/>
        </w:rPr>
        <w:t>LIDIANNE SILVA DE ARAUJO</w:t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2B63C1">
        <w:rPr>
          <w:rFonts w:ascii="Arial" w:hAnsi="Arial" w:cs="Arial"/>
          <w:sz w:val="22"/>
          <w:szCs w:val="22"/>
          <w:lang w:val="pt-BR"/>
        </w:rPr>
        <w:t>: PAGAMENTO RETROATIVO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Pr="00F67BFE" w:rsidRDefault="006E7E38" w:rsidP="006E7E38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           A ACI Rita de Cássia Araúj</w:t>
      </w:r>
      <w:r w:rsidR="003937AD">
        <w:rPr>
          <w:rFonts w:ascii="Arial" w:hAnsi="Arial" w:cs="Arial"/>
          <w:b/>
          <w:sz w:val="23"/>
          <w:szCs w:val="23"/>
        </w:rPr>
        <w:t>o</w:t>
      </w:r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Soriano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Encaminho os autos para análise e parecer, voltando.</w:t>
      </w: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04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outubro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6E7E38" w:rsidRPr="00861B8E" w:rsidRDefault="006E7E38" w:rsidP="006E7E38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2806" w:rsidRPr="006E7E38" w:rsidRDefault="002B63C1">
      <w:pPr>
        <w:rPr>
          <w:lang w:val="pt-BR"/>
        </w:rPr>
      </w:pPr>
    </w:p>
    <w:sectPr w:rsidR="002F2806" w:rsidRPr="006E7E38" w:rsidSect="001C17BE">
      <w:headerReference w:type="default" r:id="rId6"/>
      <w:foot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CBA" w:rsidRDefault="00127CBA" w:rsidP="00127CBA">
      <w:r>
        <w:separator/>
      </w:r>
    </w:p>
  </w:endnote>
  <w:endnote w:type="continuationSeparator" w:id="1">
    <w:p w:rsidR="00127CBA" w:rsidRDefault="00127CBA" w:rsidP="00127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6E7E3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CBA" w:rsidRDefault="00127CBA" w:rsidP="00127CBA">
      <w:r>
        <w:separator/>
      </w:r>
    </w:p>
  </w:footnote>
  <w:footnote w:type="continuationSeparator" w:id="1">
    <w:p w:rsidR="00127CBA" w:rsidRDefault="00127CBA" w:rsidP="00127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6E7E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2B63C1">
    <w:pPr>
      <w:pStyle w:val="Cabealho"/>
    </w:pPr>
  </w:p>
  <w:p w:rsidR="005E3776" w:rsidRDefault="002B63C1" w:rsidP="001C17BE">
    <w:pPr>
      <w:pStyle w:val="Cabealho"/>
      <w:spacing w:after="100" w:afterAutospacing="1"/>
      <w:contextualSpacing/>
      <w:jc w:val="center"/>
    </w:pP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E38"/>
    <w:rsid w:val="00127CBA"/>
    <w:rsid w:val="002B63C1"/>
    <w:rsid w:val="003937AD"/>
    <w:rsid w:val="003D4D16"/>
    <w:rsid w:val="006E7E38"/>
    <w:rsid w:val="00710D58"/>
    <w:rsid w:val="007A7035"/>
    <w:rsid w:val="00963C03"/>
    <w:rsid w:val="00B42099"/>
    <w:rsid w:val="00B93550"/>
    <w:rsid w:val="00E04CFB"/>
    <w:rsid w:val="00ED6561"/>
    <w:rsid w:val="00FF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38"/>
    <w:pPr>
      <w:widowControl w:val="0"/>
      <w:suppressAutoHyphens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E7E3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6E7E38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6E7E38"/>
    <w:pPr>
      <w:suppressAutoHyphens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2016-10-04T12:06:00Z</dcterms:created>
  <dcterms:modified xsi:type="dcterms:W3CDTF">2016-10-04T12:06:00Z</dcterms:modified>
</cp:coreProperties>
</file>