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5A7738">
        <w:rPr>
          <w:rFonts w:ascii="Arial" w:hAnsi="Arial" w:cs="Arial"/>
          <w:sz w:val="22"/>
          <w:szCs w:val="22"/>
          <w:lang w:val="pt-BR"/>
        </w:rPr>
        <w:t>5842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A7738">
        <w:rPr>
          <w:rFonts w:ascii="Arial" w:hAnsi="Arial" w:cs="Arial"/>
          <w:sz w:val="22"/>
          <w:szCs w:val="22"/>
          <w:lang w:val="pt-BR"/>
        </w:rPr>
        <w:t>1462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5A7738">
        <w:rPr>
          <w:rFonts w:ascii="Arial" w:hAnsi="Arial" w:cs="Arial"/>
          <w:sz w:val="22"/>
          <w:szCs w:val="22"/>
          <w:lang w:val="pt-BR"/>
        </w:rPr>
        <w:t>MARIA ZELIA SANTANA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127B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127B2">
        <w:rPr>
          <w:rFonts w:ascii="Arial" w:hAnsi="Arial" w:cs="Arial"/>
          <w:iCs/>
          <w:sz w:val="23"/>
          <w:szCs w:val="23"/>
          <w:lang w:val="pt-BR"/>
        </w:rPr>
        <w:t>07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4AA"/>
    <w:rsid w:val="00CB3A2D"/>
    <w:rsid w:val="00CB3D1E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2016-10-07T12:13:00Z</cp:lastPrinted>
  <dcterms:created xsi:type="dcterms:W3CDTF">2016-10-07T12:14:00Z</dcterms:created>
  <dcterms:modified xsi:type="dcterms:W3CDTF">2016-10-07T12:14:00Z</dcterms:modified>
</cp:coreProperties>
</file>