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561DA">
        <w:rPr>
          <w:rFonts w:ascii="Arial" w:hAnsi="Arial" w:cs="Arial"/>
          <w:sz w:val="22"/>
          <w:szCs w:val="22"/>
          <w:lang w:val="pt-BR"/>
        </w:rPr>
        <w:t>1206 3859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A561DA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561DA">
        <w:rPr>
          <w:rFonts w:ascii="Arial" w:hAnsi="Arial" w:cs="Arial"/>
          <w:sz w:val="22"/>
          <w:szCs w:val="22"/>
          <w:lang w:val="pt-BR"/>
        </w:rPr>
        <w:t>1523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561DA">
        <w:rPr>
          <w:rFonts w:ascii="Arial" w:hAnsi="Arial" w:cs="Arial"/>
          <w:sz w:val="22"/>
          <w:szCs w:val="22"/>
          <w:lang w:val="pt-BR"/>
        </w:rPr>
        <w:t>LUIS AMANCIO SANTOS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561DA">
        <w:rPr>
          <w:rFonts w:ascii="Arial" w:hAnsi="Arial" w:cs="Arial"/>
          <w:sz w:val="22"/>
          <w:szCs w:val="22"/>
          <w:lang w:val="pt-BR"/>
        </w:rPr>
        <w:t>PAGAMENTO DE DOCENTO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2500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12500C">
        <w:rPr>
          <w:rFonts w:ascii="Arial" w:hAnsi="Arial" w:cs="Arial"/>
          <w:iCs/>
          <w:sz w:val="23"/>
          <w:szCs w:val="23"/>
          <w:lang w:val="pt-BR"/>
        </w:rPr>
        <w:t>17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11A95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500C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D3F6E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561DA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2016-10-17T12:44:00Z</cp:lastPrinted>
  <dcterms:created xsi:type="dcterms:W3CDTF">2016-10-17T12:51:00Z</dcterms:created>
  <dcterms:modified xsi:type="dcterms:W3CDTF">2016-10-17T12:51:00Z</dcterms:modified>
</cp:coreProperties>
</file>