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6354B0">
        <w:rPr>
          <w:rFonts w:ascii="Arial" w:hAnsi="Arial" w:cs="Arial"/>
          <w:sz w:val="22"/>
          <w:szCs w:val="22"/>
          <w:lang w:val="pt-BR"/>
        </w:rPr>
        <w:t>1104 933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354B0">
        <w:rPr>
          <w:rFonts w:ascii="Arial" w:hAnsi="Arial" w:cs="Arial"/>
          <w:sz w:val="22"/>
          <w:szCs w:val="22"/>
          <w:lang w:val="pt-BR"/>
        </w:rPr>
        <w:t>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6354B0">
        <w:rPr>
          <w:rFonts w:ascii="Arial" w:hAnsi="Arial" w:cs="Arial"/>
          <w:sz w:val="22"/>
          <w:szCs w:val="22"/>
          <w:lang w:val="pt-BR"/>
        </w:rPr>
        <w:t>1591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6354B0">
        <w:rPr>
          <w:rFonts w:ascii="Arial" w:hAnsi="Arial" w:cs="Arial"/>
          <w:sz w:val="22"/>
          <w:szCs w:val="22"/>
          <w:lang w:val="pt-BR"/>
        </w:rPr>
        <w:t>DITEAL – DIRETORIA DE TEATROS DO ESTADO DE ALAGOAS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6354B0">
        <w:rPr>
          <w:rFonts w:ascii="Arial" w:hAnsi="Arial" w:cs="Arial"/>
          <w:sz w:val="22"/>
          <w:szCs w:val="22"/>
          <w:lang w:val="pt-BR"/>
        </w:rPr>
        <w:t>SOLICITAÇÃO DE INFORMAÇÃO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6354B0">
        <w:rPr>
          <w:rFonts w:ascii="Arial" w:hAnsi="Arial" w:cs="Arial"/>
          <w:b/>
          <w:sz w:val="23"/>
          <w:szCs w:val="23"/>
        </w:rPr>
        <w:t>Hertz Rodrigues Lima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AA3B9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07BF2">
        <w:rPr>
          <w:rFonts w:ascii="Arial" w:hAnsi="Arial" w:cs="Arial"/>
          <w:iCs/>
          <w:sz w:val="23"/>
          <w:szCs w:val="23"/>
          <w:lang w:val="pt-BR"/>
        </w:rPr>
        <w:t>0</w:t>
      </w:r>
      <w:r w:rsidR="006354B0">
        <w:rPr>
          <w:rFonts w:ascii="Arial" w:hAnsi="Arial" w:cs="Arial"/>
          <w:iCs/>
          <w:sz w:val="23"/>
          <w:szCs w:val="23"/>
          <w:lang w:val="pt-BR"/>
        </w:rPr>
        <w:t>7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E44" w:rsidRDefault="00553E44" w:rsidP="00CD2CE9">
      <w:r>
        <w:separator/>
      </w:r>
    </w:p>
  </w:endnote>
  <w:endnote w:type="continuationSeparator" w:id="1">
    <w:p w:rsidR="00553E44" w:rsidRDefault="00553E44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E44" w:rsidRPr="0016418A" w:rsidRDefault="00553E44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E44" w:rsidRDefault="00553E44" w:rsidP="00CD2CE9">
      <w:r>
        <w:separator/>
      </w:r>
    </w:p>
  </w:footnote>
  <w:footnote w:type="continuationSeparator" w:id="1">
    <w:p w:rsidR="00553E44" w:rsidRDefault="00553E44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E44" w:rsidRDefault="00553E4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53E44" w:rsidRDefault="00553E44">
    <w:pPr>
      <w:pStyle w:val="Cabealho"/>
    </w:pPr>
  </w:p>
  <w:p w:rsidR="00553E44" w:rsidRDefault="00553E44" w:rsidP="001C17BE">
    <w:pPr>
      <w:pStyle w:val="Cabealho"/>
      <w:spacing w:after="100" w:afterAutospacing="1"/>
      <w:contextualSpacing/>
      <w:jc w:val="center"/>
    </w:pP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53E44" w:rsidRDefault="00553E4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E5ED8"/>
    <w:rsid w:val="002F406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52FD7"/>
    <w:rsid w:val="00553E44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D30E0"/>
    <w:rsid w:val="005E0AC0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4B0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20C7B"/>
    <w:rsid w:val="007244F2"/>
    <w:rsid w:val="0072496E"/>
    <w:rsid w:val="0072505B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74AA4"/>
    <w:rsid w:val="00782424"/>
    <w:rsid w:val="00782E73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29F9"/>
    <w:rsid w:val="00864698"/>
    <w:rsid w:val="0086742E"/>
    <w:rsid w:val="00882474"/>
    <w:rsid w:val="0088318A"/>
    <w:rsid w:val="00891DFD"/>
    <w:rsid w:val="0089369C"/>
    <w:rsid w:val="008B351D"/>
    <w:rsid w:val="008D5ABC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37ED6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22B40"/>
    <w:rsid w:val="00D27FC2"/>
    <w:rsid w:val="00D40D90"/>
    <w:rsid w:val="00D426DD"/>
    <w:rsid w:val="00D472F0"/>
    <w:rsid w:val="00D54862"/>
    <w:rsid w:val="00D62620"/>
    <w:rsid w:val="00D65340"/>
    <w:rsid w:val="00D66A5E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2016-11-07T12:23:00Z</cp:lastPrinted>
  <dcterms:created xsi:type="dcterms:W3CDTF">2016-11-07T12:24:00Z</dcterms:created>
  <dcterms:modified xsi:type="dcterms:W3CDTF">2016-11-07T12:24:00Z</dcterms:modified>
</cp:coreProperties>
</file>