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B6" w:rsidRDefault="00F94446" w:rsidP="004255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 xml:space="preserve">PROCESSO Nº </w:t>
      </w:r>
      <w:r w:rsidRPr="00F94446">
        <w:rPr>
          <w:rFonts w:ascii="Arial" w:hAnsi="Arial" w:cs="Arial"/>
          <w:sz w:val="21"/>
          <w:szCs w:val="21"/>
          <w:lang w:val="pt-BR"/>
        </w:rPr>
        <w:t>120</w:t>
      </w:r>
      <w:r w:rsidR="002D1A25">
        <w:rPr>
          <w:rFonts w:ascii="Arial" w:hAnsi="Arial" w:cs="Arial"/>
          <w:sz w:val="21"/>
          <w:szCs w:val="21"/>
          <w:lang w:val="pt-BR"/>
        </w:rPr>
        <w:t>0</w:t>
      </w:r>
      <w:r w:rsidRPr="00F94446">
        <w:rPr>
          <w:rFonts w:ascii="Arial" w:hAnsi="Arial" w:cs="Arial"/>
          <w:sz w:val="21"/>
          <w:szCs w:val="21"/>
          <w:lang w:val="pt-BR"/>
        </w:rPr>
        <w:t>-</w:t>
      </w:r>
      <w:r w:rsidR="002D1A25">
        <w:rPr>
          <w:rFonts w:ascii="Arial" w:hAnsi="Arial" w:cs="Arial"/>
          <w:sz w:val="21"/>
          <w:szCs w:val="21"/>
          <w:lang w:val="pt-BR"/>
        </w:rPr>
        <w:t>34640</w:t>
      </w:r>
      <w:r w:rsidRPr="00F94446">
        <w:rPr>
          <w:rFonts w:ascii="Arial" w:hAnsi="Arial" w:cs="Arial"/>
          <w:sz w:val="21"/>
          <w:szCs w:val="21"/>
          <w:lang w:val="pt-BR"/>
        </w:rPr>
        <w:t>/2016</w:t>
      </w:r>
    </w:p>
    <w:p w:rsidR="00C252EC" w:rsidRPr="00CC759D" w:rsidRDefault="00C252EC" w:rsidP="004255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C252EC">
        <w:rPr>
          <w:rFonts w:ascii="Arial" w:hAnsi="Arial" w:cs="Arial"/>
          <w:b/>
          <w:sz w:val="21"/>
          <w:szCs w:val="21"/>
          <w:lang w:val="pt-BR"/>
        </w:rPr>
        <w:t>APENSO Nº</w:t>
      </w:r>
      <w:r>
        <w:rPr>
          <w:rFonts w:ascii="Arial" w:hAnsi="Arial" w:cs="Arial"/>
          <w:sz w:val="21"/>
          <w:szCs w:val="21"/>
          <w:lang w:val="pt-BR"/>
        </w:rPr>
        <w:t xml:space="preserve"> 1200-26076/2010</w:t>
      </w:r>
    </w:p>
    <w:p w:rsidR="004601B2" w:rsidRPr="00CC759D" w:rsidRDefault="00F94446" w:rsidP="004255B6">
      <w:pPr>
        <w:spacing w:line="360" w:lineRule="auto"/>
        <w:jc w:val="both"/>
        <w:rPr>
          <w:rFonts w:ascii="Arial" w:hAnsi="Arial" w:cs="Arial"/>
          <w:i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DESPACHO: 1</w:t>
      </w:r>
      <w:r w:rsidR="002D1A25">
        <w:rPr>
          <w:rFonts w:ascii="Arial" w:hAnsi="Arial" w:cs="Arial"/>
          <w:b/>
          <w:sz w:val="21"/>
          <w:szCs w:val="21"/>
          <w:lang w:val="pt-BR"/>
        </w:rPr>
        <w:t>615</w:t>
      </w:r>
      <w:r w:rsidRPr="00F94446">
        <w:rPr>
          <w:rFonts w:ascii="Arial" w:hAnsi="Arial" w:cs="Arial"/>
          <w:sz w:val="21"/>
          <w:szCs w:val="21"/>
          <w:lang w:val="pt-BR"/>
        </w:rPr>
        <w:t xml:space="preserve">/2016 </w:t>
      </w:r>
    </w:p>
    <w:p w:rsidR="004601B2" w:rsidRPr="00CC759D" w:rsidRDefault="00F94446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INTERESSADO</w:t>
      </w:r>
      <w:r w:rsidRPr="00F94446">
        <w:rPr>
          <w:rFonts w:ascii="Arial" w:hAnsi="Arial" w:cs="Arial"/>
          <w:i/>
          <w:sz w:val="21"/>
          <w:szCs w:val="21"/>
          <w:lang w:val="pt-BR"/>
        </w:rPr>
        <w:t xml:space="preserve">: </w:t>
      </w:r>
      <w:r w:rsidR="002D1A25">
        <w:rPr>
          <w:rFonts w:ascii="Arial" w:hAnsi="Arial" w:cs="Arial"/>
          <w:sz w:val="21"/>
          <w:szCs w:val="21"/>
          <w:lang w:val="pt-BR"/>
        </w:rPr>
        <w:t>RITA DE MOURA NASCIMENTO</w:t>
      </w:r>
    </w:p>
    <w:p w:rsidR="006C0F74" w:rsidRPr="00CC759D" w:rsidRDefault="00F94446" w:rsidP="006C0F74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ASSUNTO</w:t>
      </w:r>
      <w:r w:rsidRPr="00F94446">
        <w:rPr>
          <w:rFonts w:ascii="Arial" w:hAnsi="Arial" w:cs="Arial"/>
          <w:sz w:val="21"/>
          <w:szCs w:val="21"/>
          <w:lang w:val="pt-BR"/>
        </w:rPr>
        <w:t xml:space="preserve">: </w:t>
      </w:r>
      <w:r w:rsidR="002D1A25">
        <w:rPr>
          <w:rFonts w:ascii="Arial" w:hAnsi="Arial" w:cs="Arial"/>
          <w:sz w:val="21"/>
          <w:szCs w:val="21"/>
          <w:lang w:val="pt-BR"/>
        </w:rPr>
        <w:t>SUSPENSÃO DE ABONO PERMANÊNCIA – APENSAMENTO DE PROCESSO.</w:t>
      </w:r>
      <w:r w:rsidRPr="00F94446">
        <w:rPr>
          <w:rFonts w:ascii="Arial" w:hAnsi="Arial" w:cs="Arial"/>
          <w:sz w:val="21"/>
          <w:szCs w:val="21"/>
          <w:lang w:val="pt-BR"/>
        </w:rPr>
        <w:t xml:space="preserve"> </w:t>
      </w:r>
    </w:p>
    <w:p w:rsidR="004601B2" w:rsidRPr="00CC759D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</w:p>
    <w:p w:rsidR="002D13FA" w:rsidRPr="00CC759D" w:rsidRDefault="00F94446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94446">
        <w:rPr>
          <w:rFonts w:ascii="Arial" w:hAnsi="Arial" w:cs="Arial"/>
          <w:sz w:val="21"/>
          <w:szCs w:val="21"/>
        </w:rPr>
        <w:t>Ao Gabinete da Controladora Geral,</w:t>
      </w:r>
    </w:p>
    <w:p w:rsidR="002D13FA" w:rsidRPr="00CC759D" w:rsidRDefault="002D13FA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8C12DF" w:rsidRPr="003A4AB9" w:rsidRDefault="00F94446" w:rsidP="002D13FA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Tratam os autos do processo nº 120</w:t>
      </w:r>
      <w:r w:rsidR="002D1A25">
        <w:rPr>
          <w:rFonts w:ascii="Arial" w:eastAsiaTheme="minorHAnsi" w:hAnsi="Arial" w:cs="Arial"/>
          <w:sz w:val="21"/>
          <w:szCs w:val="21"/>
          <w:lang w:val="pt-BR" w:eastAsia="en-US"/>
        </w:rPr>
        <w:t>0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-</w:t>
      </w:r>
      <w:r w:rsidR="002D1A25">
        <w:rPr>
          <w:rFonts w:ascii="Arial" w:eastAsiaTheme="minorHAnsi" w:hAnsi="Arial" w:cs="Arial"/>
          <w:sz w:val="21"/>
          <w:szCs w:val="21"/>
          <w:lang w:val="pt-BR" w:eastAsia="en-US"/>
        </w:rPr>
        <w:t>34640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/201</w:t>
      </w:r>
      <w:r w:rsidR="002D1A25">
        <w:rPr>
          <w:rFonts w:ascii="Arial" w:eastAsiaTheme="minorHAnsi" w:hAnsi="Arial" w:cs="Arial"/>
          <w:sz w:val="21"/>
          <w:szCs w:val="21"/>
          <w:lang w:val="pt-BR" w:eastAsia="en-US"/>
        </w:rPr>
        <w:t>4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, em 01 (um volume), com 2</w:t>
      </w:r>
      <w:r w:rsidR="002D1A25">
        <w:rPr>
          <w:rFonts w:ascii="Arial" w:eastAsiaTheme="minorHAnsi" w:hAnsi="Arial" w:cs="Arial"/>
          <w:sz w:val="21"/>
          <w:szCs w:val="21"/>
          <w:lang w:val="pt-BR" w:eastAsia="en-US"/>
        </w:rPr>
        <w:t>0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(vinte) folhas, que versa sobre </w:t>
      </w:r>
      <w:r w:rsidR="002D1A25">
        <w:rPr>
          <w:rFonts w:ascii="Arial" w:eastAsiaTheme="minorHAnsi" w:hAnsi="Arial" w:cs="Arial"/>
          <w:b/>
          <w:sz w:val="21"/>
          <w:szCs w:val="21"/>
          <w:lang w:val="pt-BR" w:eastAsia="en-US"/>
        </w:rPr>
        <w:t xml:space="preserve">a Suspensão de Abono Permanência, </w:t>
      </w:r>
      <w:r w:rsidR="002D1A25" w:rsidRPr="003A4AB9">
        <w:rPr>
          <w:rFonts w:ascii="Arial" w:eastAsiaTheme="minorHAnsi" w:hAnsi="Arial" w:cs="Arial"/>
          <w:sz w:val="21"/>
          <w:szCs w:val="21"/>
          <w:lang w:val="pt-BR" w:eastAsia="en-US"/>
        </w:rPr>
        <w:t>solicitado pela servidora Rita de Moura Nascimento, em conformidade com a Lei nº 5.247 de 26/07/1991</w:t>
      </w:r>
      <w:r w:rsidR="008C12DF" w:rsidRPr="003A4AB9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(fls. 02). </w:t>
      </w:r>
    </w:p>
    <w:p w:rsidR="0083626C" w:rsidRPr="00CC759D" w:rsidRDefault="008C12DF" w:rsidP="002D13FA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>À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s folhas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>1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4 constata-se que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os autos já aportaram nesta CGE, </w:t>
      </w:r>
      <w:r w:rsidR="00590691">
        <w:rPr>
          <w:rFonts w:ascii="Arial" w:eastAsiaTheme="minorHAnsi" w:hAnsi="Arial" w:cs="Arial"/>
          <w:sz w:val="21"/>
          <w:szCs w:val="21"/>
          <w:lang w:val="pt-BR" w:eastAsia="en-US"/>
        </w:rPr>
        <w:t>através do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 Despacho datado do dia 18/08/2015</w:t>
      </w:r>
      <w:r w:rsidR="00590691">
        <w:rPr>
          <w:rFonts w:ascii="Arial" w:eastAsiaTheme="minorHAnsi" w:hAnsi="Arial" w:cs="Arial"/>
          <w:sz w:val="21"/>
          <w:szCs w:val="21"/>
          <w:lang w:val="pt-BR" w:eastAsia="en-US"/>
        </w:rPr>
        <w:t>.</w:t>
      </w:r>
    </w:p>
    <w:p w:rsidR="009432B8" w:rsidRPr="00CC759D" w:rsidRDefault="003A4AB9" w:rsidP="009432B8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Às folhas 17 verifica-se </w:t>
      </w:r>
      <w:r w:rsidR="00590691">
        <w:rPr>
          <w:rFonts w:ascii="Arial" w:eastAsiaTheme="minorHAnsi" w:hAnsi="Arial" w:cs="Arial"/>
          <w:sz w:val="21"/>
          <w:szCs w:val="21"/>
          <w:lang w:val="pt-BR" w:eastAsia="en-US"/>
        </w:rPr>
        <w:t xml:space="preserve">o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Despacho, datado de 28/09/2015, de lavra da Gerência Executiva de Valorização de Pessoas, solicitando o apensamento do Processo nº 2000/026076/2010, referente </w:t>
      </w:r>
      <w:r w:rsidR="00590691">
        <w:rPr>
          <w:rFonts w:ascii="Arial" w:eastAsiaTheme="minorHAnsi" w:hAnsi="Arial" w:cs="Arial"/>
          <w:sz w:val="21"/>
          <w:szCs w:val="21"/>
          <w:lang w:val="pt-BR" w:eastAsia="en-US"/>
        </w:rPr>
        <w:t>à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 solicitação de abono permanência, que se encontra nesta CGE, conforme guia de tramitação (fls. 12).</w:t>
      </w:r>
    </w:p>
    <w:p w:rsidR="003A4AB9" w:rsidRPr="00CC759D" w:rsidRDefault="003A4AB9" w:rsidP="003A4AB9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Atendido a solicitação do apensamento do processo, 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>sugerimos o retorno dos autos a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 SESAU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para que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>atenda ao contido na Diligência PGE/PA-00-29/2015 (fls. 10).</w:t>
      </w:r>
    </w:p>
    <w:p w:rsidR="002D13FA" w:rsidRPr="00CC759D" w:rsidRDefault="002D13FA" w:rsidP="002D13FA">
      <w:pPr>
        <w:spacing w:line="360" w:lineRule="auto"/>
        <w:ind w:firstLine="708"/>
        <w:jc w:val="both"/>
        <w:rPr>
          <w:rFonts w:ascii="Arial" w:hAnsi="Arial" w:cs="Arial"/>
          <w:iCs/>
          <w:sz w:val="21"/>
          <w:szCs w:val="21"/>
          <w:lang w:val="pt-BR"/>
        </w:rPr>
      </w:pPr>
    </w:p>
    <w:p w:rsidR="002D13FA" w:rsidRPr="00CC759D" w:rsidRDefault="00F94446" w:rsidP="002D13F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1"/>
          <w:szCs w:val="21"/>
          <w:lang w:val="pt-BR"/>
        </w:rPr>
      </w:pPr>
      <w:r w:rsidRPr="00F94446">
        <w:rPr>
          <w:rFonts w:ascii="Arial" w:hAnsi="Arial" w:cs="Arial"/>
          <w:iCs/>
          <w:sz w:val="21"/>
          <w:szCs w:val="21"/>
          <w:lang w:val="pt-BR"/>
        </w:rPr>
        <w:t xml:space="preserve">Maceió, </w:t>
      </w:r>
      <w:r w:rsidR="00C252EC">
        <w:rPr>
          <w:rFonts w:ascii="Arial" w:hAnsi="Arial" w:cs="Arial"/>
          <w:iCs/>
          <w:sz w:val="21"/>
          <w:szCs w:val="21"/>
          <w:lang w:val="pt-BR"/>
        </w:rPr>
        <w:t>1</w:t>
      </w:r>
      <w:r w:rsidR="00770D4D">
        <w:rPr>
          <w:rFonts w:ascii="Arial" w:hAnsi="Arial" w:cs="Arial"/>
          <w:iCs/>
          <w:sz w:val="21"/>
          <w:szCs w:val="21"/>
          <w:lang w:val="pt-BR"/>
        </w:rPr>
        <w:t>6</w:t>
      </w:r>
      <w:r w:rsidRPr="00F94446">
        <w:rPr>
          <w:rFonts w:ascii="Arial" w:hAnsi="Arial" w:cs="Arial"/>
          <w:iCs/>
          <w:sz w:val="21"/>
          <w:szCs w:val="21"/>
          <w:lang w:val="pt-BR"/>
        </w:rPr>
        <w:t xml:space="preserve"> de </w:t>
      </w:r>
      <w:r w:rsidR="003A4AB9">
        <w:rPr>
          <w:rFonts w:ascii="Arial" w:hAnsi="Arial" w:cs="Arial"/>
          <w:iCs/>
          <w:sz w:val="21"/>
          <w:szCs w:val="21"/>
          <w:lang w:val="pt-BR"/>
        </w:rPr>
        <w:t>novemb</w:t>
      </w:r>
      <w:r w:rsidRPr="00F94446">
        <w:rPr>
          <w:rFonts w:ascii="Arial" w:hAnsi="Arial" w:cs="Arial"/>
          <w:iCs/>
          <w:sz w:val="21"/>
          <w:szCs w:val="21"/>
          <w:lang w:val="pt-BR"/>
        </w:rPr>
        <w:t>ro de 2016.</w:t>
      </w:r>
    </w:p>
    <w:p w:rsidR="00CC759D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</w:rPr>
      </w:pPr>
    </w:p>
    <w:p w:rsidR="00CC759D" w:rsidRPr="00CC759D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</w:rPr>
      </w:pPr>
    </w:p>
    <w:p w:rsidR="00DB2A87" w:rsidRPr="00CC759D" w:rsidRDefault="003A4AB9" w:rsidP="00DB2A87">
      <w:pPr>
        <w:jc w:val="center"/>
        <w:rPr>
          <w:rFonts w:ascii="Arial" w:hAnsi="Arial" w:cs="Arial"/>
          <w:sz w:val="21"/>
          <w:szCs w:val="21"/>
          <w:lang w:val="pt-BR" w:eastAsia="ar-SA"/>
        </w:rPr>
      </w:pPr>
      <w:r>
        <w:rPr>
          <w:rFonts w:ascii="Arial" w:hAnsi="Arial" w:cs="Arial"/>
          <w:sz w:val="21"/>
          <w:szCs w:val="21"/>
          <w:lang w:val="pt-BR" w:eastAsia="ar-SA"/>
        </w:rPr>
        <w:t>Flávio André Cavalcanti Silva</w:t>
      </w:r>
    </w:p>
    <w:p w:rsidR="00DB2A87" w:rsidRPr="00CC759D" w:rsidRDefault="00F94446" w:rsidP="00DB2A87">
      <w:pPr>
        <w:spacing w:line="360" w:lineRule="auto"/>
        <w:jc w:val="center"/>
        <w:rPr>
          <w:rFonts w:ascii="Arial" w:hAnsi="Arial" w:cs="Arial"/>
          <w:bCs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Assessor de Controle Interno/ Matrícula nº 1</w:t>
      </w:r>
      <w:r w:rsidR="003A4AB9">
        <w:rPr>
          <w:rFonts w:ascii="Arial" w:hAnsi="Arial" w:cs="Arial"/>
          <w:b/>
          <w:sz w:val="21"/>
          <w:szCs w:val="21"/>
          <w:lang w:val="pt-BR"/>
        </w:rPr>
        <w:t>09</w:t>
      </w:r>
      <w:r w:rsidRPr="00F94446">
        <w:rPr>
          <w:rFonts w:ascii="Arial" w:hAnsi="Arial" w:cs="Arial"/>
          <w:b/>
          <w:sz w:val="21"/>
          <w:szCs w:val="21"/>
          <w:lang w:val="pt-BR"/>
        </w:rPr>
        <w:t>-0</w:t>
      </w:r>
    </w:p>
    <w:p w:rsidR="00DB2A87" w:rsidRPr="00CC759D" w:rsidRDefault="00DB2A87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</w:p>
    <w:p w:rsidR="00DB2A87" w:rsidRPr="00CC759D" w:rsidRDefault="00F94446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sz w:val="21"/>
          <w:szCs w:val="21"/>
          <w:lang w:val="pt-BR"/>
        </w:rPr>
        <w:t>De acordo:</w:t>
      </w:r>
    </w:p>
    <w:p w:rsidR="00DB2A87" w:rsidRPr="00CC759D" w:rsidRDefault="00F94446" w:rsidP="00DB2A87">
      <w:pPr>
        <w:tabs>
          <w:tab w:val="left" w:pos="0"/>
        </w:tabs>
        <w:jc w:val="center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sz w:val="21"/>
          <w:szCs w:val="21"/>
          <w:lang w:val="pt-BR"/>
        </w:rPr>
        <w:t xml:space="preserve">Adriana Andrade Araújo </w:t>
      </w:r>
    </w:p>
    <w:p w:rsidR="002F7323" w:rsidRPr="00CC759D" w:rsidRDefault="00F94446" w:rsidP="00DB2A87">
      <w:pPr>
        <w:pStyle w:val="SemEspaamen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F9444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2F7323" w:rsidRPr="00CC759D" w:rsidSect="00C252EC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E18" w:rsidRDefault="004E2E18" w:rsidP="00CD2CE9">
      <w:r>
        <w:separator/>
      </w:r>
    </w:p>
  </w:endnote>
  <w:endnote w:type="continuationSeparator" w:id="1">
    <w:p w:rsidR="004E2E18" w:rsidRDefault="004E2E1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Pr="0016418A" w:rsidRDefault="009432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E18" w:rsidRDefault="004E2E18" w:rsidP="00CD2CE9">
      <w:r>
        <w:separator/>
      </w:r>
    </w:p>
  </w:footnote>
  <w:footnote w:type="continuationSeparator" w:id="1">
    <w:p w:rsidR="004E2E18" w:rsidRDefault="004E2E1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Default="009432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432B8" w:rsidRDefault="009432B8">
    <w:pPr>
      <w:pStyle w:val="Cabealho"/>
    </w:pPr>
  </w:p>
  <w:p w:rsidR="009432B8" w:rsidRDefault="009432B8" w:rsidP="001C17BE">
    <w:pPr>
      <w:pStyle w:val="Cabealho"/>
      <w:spacing w:after="100" w:afterAutospacing="1"/>
      <w:contextualSpacing/>
      <w:jc w:val="center"/>
    </w:pP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432B8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790F"/>
    <w:rsid w:val="0001028E"/>
    <w:rsid w:val="000234F1"/>
    <w:rsid w:val="000308BA"/>
    <w:rsid w:val="000355ED"/>
    <w:rsid w:val="000367D5"/>
    <w:rsid w:val="00042907"/>
    <w:rsid w:val="000548D5"/>
    <w:rsid w:val="00066F0E"/>
    <w:rsid w:val="0008628F"/>
    <w:rsid w:val="00091903"/>
    <w:rsid w:val="000949C6"/>
    <w:rsid w:val="000B4BD7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22306"/>
    <w:rsid w:val="001328D5"/>
    <w:rsid w:val="0013292D"/>
    <w:rsid w:val="001422EA"/>
    <w:rsid w:val="00143132"/>
    <w:rsid w:val="00166991"/>
    <w:rsid w:val="0017425F"/>
    <w:rsid w:val="001A5313"/>
    <w:rsid w:val="001A7C72"/>
    <w:rsid w:val="001B54F7"/>
    <w:rsid w:val="001C17BE"/>
    <w:rsid w:val="00217A86"/>
    <w:rsid w:val="00225BFC"/>
    <w:rsid w:val="0023040B"/>
    <w:rsid w:val="00234215"/>
    <w:rsid w:val="00237DAE"/>
    <w:rsid w:val="00242CFE"/>
    <w:rsid w:val="0028399E"/>
    <w:rsid w:val="0029360B"/>
    <w:rsid w:val="002A3733"/>
    <w:rsid w:val="002A397C"/>
    <w:rsid w:val="002D13FA"/>
    <w:rsid w:val="002D1A25"/>
    <w:rsid w:val="002D443F"/>
    <w:rsid w:val="002D4501"/>
    <w:rsid w:val="002E5ED8"/>
    <w:rsid w:val="002F7323"/>
    <w:rsid w:val="0030014E"/>
    <w:rsid w:val="00313F9B"/>
    <w:rsid w:val="003147A1"/>
    <w:rsid w:val="0033364C"/>
    <w:rsid w:val="00335443"/>
    <w:rsid w:val="00343FE0"/>
    <w:rsid w:val="00362387"/>
    <w:rsid w:val="00372C24"/>
    <w:rsid w:val="003A3BEC"/>
    <w:rsid w:val="003A3FC4"/>
    <w:rsid w:val="003A4AB9"/>
    <w:rsid w:val="003B15EB"/>
    <w:rsid w:val="003F17BC"/>
    <w:rsid w:val="0040155B"/>
    <w:rsid w:val="004024C5"/>
    <w:rsid w:val="00414C93"/>
    <w:rsid w:val="00422A01"/>
    <w:rsid w:val="00423BEF"/>
    <w:rsid w:val="004255B6"/>
    <w:rsid w:val="0044075A"/>
    <w:rsid w:val="00445FB2"/>
    <w:rsid w:val="00446098"/>
    <w:rsid w:val="004601B2"/>
    <w:rsid w:val="00471ABF"/>
    <w:rsid w:val="00472378"/>
    <w:rsid w:val="004A52CD"/>
    <w:rsid w:val="004B590D"/>
    <w:rsid w:val="004B7860"/>
    <w:rsid w:val="004E2E18"/>
    <w:rsid w:val="004E772B"/>
    <w:rsid w:val="004F327B"/>
    <w:rsid w:val="004F6744"/>
    <w:rsid w:val="00502578"/>
    <w:rsid w:val="0051138D"/>
    <w:rsid w:val="00552FD7"/>
    <w:rsid w:val="00590691"/>
    <w:rsid w:val="00596071"/>
    <w:rsid w:val="005B3804"/>
    <w:rsid w:val="005B4E24"/>
    <w:rsid w:val="005C2703"/>
    <w:rsid w:val="005E0EAF"/>
    <w:rsid w:val="005F236D"/>
    <w:rsid w:val="0062037E"/>
    <w:rsid w:val="00623EBC"/>
    <w:rsid w:val="00626875"/>
    <w:rsid w:val="00635F4F"/>
    <w:rsid w:val="0064152A"/>
    <w:rsid w:val="0065366C"/>
    <w:rsid w:val="00657E9E"/>
    <w:rsid w:val="00685C80"/>
    <w:rsid w:val="00690502"/>
    <w:rsid w:val="00690AC7"/>
    <w:rsid w:val="00691C03"/>
    <w:rsid w:val="006A62B9"/>
    <w:rsid w:val="006B0CCF"/>
    <w:rsid w:val="006C0F74"/>
    <w:rsid w:val="006C1007"/>
    <w:rsid w:val="006C7697"/>
    <w:rsid w:val="006D48E4"/>
    <w:rsid w:val="006E1178"/>
    <w:rsid w:val="006F27E1"/>
    <w:rsid w:val="00702003"/>
    <w:rsid w:val="00710D58"/>
    <w:rsid w:val="00720C7B"/>
    <w:rsid w:val="0072496E"/>
    <w:rsid w:val="00732B13"/>
    <w:rsid w:val="007463C2"/>
    <w:rsid w:val="007565F4"/>
    <w:rsid w:val="00770D4D"/>
    <w:rsid w:val="007B02EB"/>
    <w:rsid w:val="007C12FA"/>
    <w:rsid w:val="007C347F"/>
    <w:rsid w:val="007D132A"/>
    <w:rsid w:val="007D706F"/>
    <w:rsid w:val="007F2897"/>
    <w:rsid w:val="007F4E14"/>
    <w:rsid w:val="008044CC"/>
    <w:rsid w:val="00816B27"/>
    <w:rsid w:val="008221A2"/>
    <w:rsid w:val="0083626C"/>
    <w:rsid w:val="00856C6C"/>
    <w:rsid w:val="008629F9"/>
    <w:rsid w:val="00882474"/>
    <w:rsid w:val="0088318A"/>
    <w:rsid w:val="008C12DF"/>
    <w:rsid w:val="008D1C8E"/>
    <w:rsid w:val="009132AE"/>
    <w:rsid w:val="009213AD"/>
    <w:rsid w:val="009432B8"/>
    <w:rsid w:val="00946C60"/>
    <w:rsid w:val="00965FC2"/>
    <w:rsid w:val="00986DB7"/>
    <w:rsid w:val="0099211C"/>
    <w:rsid w:val="00997F4D"/>
    <w:rsid w:val="009C5024"/>
    <w:rsid w:val="009D3777"/>
    <w:rsid w:val="009E127C"/>
    <w:rsid w:val="009E6825"/>
    <w:rsid w:val="009E7596"/>
    <w:rsid w:val="009F2636"/>
    <w:rsid w:val="009F28E6"/>
    <w:rsid w:val="009F61ED"/>
    <w:rsid w:val="00A02760"/>
    <w:rsid w:val="00A14447"/>
    <w:rsid w:val="00A14E61"/>
    <w:rsid w:val="00A352F8"/>
    <w:rsid w:val="00A43877"/>
    <w:rsid w:val="00A7026C"/>
    <w:rsid w:val="00A85166"/>
    <w:rsid w:val="00A927AA"/>
    <w:rsid w:val="00AB4AD0"/>
    <w:rsid w:val="00AB5A20"/>
    <w:rsid w:val="00AD6772"/>
    <w:rsid w:val="00AE753B"/>
    <w:rsid w:val="00AF6358"/>
    <w:rsid w:val="00B00AB0"/>
    <w:rsid w:val="00B02CAC"/>
    <w:rsid w:val="00B108FE"/>
    <w:rsid w:val="00B364FA"/>
    <w:rsid w:val="00B40238"/>
    <w:rsid w:val="00B4380A"/>
    <w:rsid w:val="00B43FF7"/>
    <w:rsid w:val="00B6120C"/>
    <w:rsid w:val="00B613E6"/>
    <w:rsid w:val="00B63983"/>
    <w:rsid w:val="00B869F6"/>
    <w:rsid w:val="00BB0F0B"/>
    <w:rsid w:val="00BB414A"/>
    <w:rsid w:val="00BC20CD"/>
    <w:rsid w:val="00BD0D4C"/>
    <w:rsid w:val="00BD2132"/>
    <w:rsid w:val="00BD7A56"/>
    <w:rsid w:val="00BE0F52"/>
    <w:rsid w:val="00BE202E"/>
    <w:rsid w:val="00BE6BBC"/>
    <w:rsid w:val="00BF7BA3"/>
    <w:rsid w:val="00C11364"/>
    <w:rsid w:val="00C252EC"/>
    <w:rsid w:val="00C35663"/>
    <w:rsid w:val="00C942D8"/>
    <w:rsid w:val="00CA00D0"/>
    <w:rsid w:val="00CA11A0"/>
    <w:rsid w:val="00CA17FF"/>
    <w:rsid w:val="00CA4F92"/>
    <w:rsid w:val="00CB22C1"/>
    <w:rsid w:val="00CC759D"/>
    <w:rsid w:val="00CD2CE9"/>
    <w:rsid w:val="00CF6929"/>
    <w:rsid w:val="00D03CF0"/>
    <w:rsid w:val="00D30F2E"/>
    <w:rsid w:val="00D40D90"/>
    <w:rsid w:val="00D54862"/>
    <w:rsid w:val="00D62620"/>
    <w:rsid w:val="00D77329"/>
    <w:rsid w:val="00DA0821"/>
    <w:rsid w:val="00DA158A"/>
    <w:rsid w:val="00DA2535"/>
    <w:rsid w:val="00DB286E"/>
    <w:rsid w:val="00DB2A87"/>
    <w:rsid w:val="00DD20EE"/>
    <w:rsid w:val="00E00E01"/>
    <w:rsid w:val="00E06366"/>
    <w:rsid w:val="00E13C67"/>
    <w:rsid w:val="00E208B7"/>
    <w:rsid w:val="00E301F0"/>
    <w:rsid w:val="00E41F33"/>
    <w:rsid w:val="00E63554"/>
    <w:rsid w:val="00E65B94"/>
    <w:rsid w:val="00E7004D"/>
    <w:rsid w:val="00E754B3"/>
    <w:rsid w:val="00E908FE"/>
    <w:rsid w:val="00E90FB8"/>
    <w:rsid w:val="00E94246"/>
    <w:rsid w:val="00EA35D0"/>
    <w:rsid w:val="00EB5934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60942"/>
    <w:rsid w:val="00F738DB"/>
    <w:rsid w:val="00F82BEE"/>
    <w:rsid w:val="00F863E9"/>
    <w:rsid w:val="00F94446"/>
    <w:rsid w:val="00FB1955"/>
    <w:rsid w:val="00FB589E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A87"/>
    <w:pPr>
      <w:widowControl/>
      <w:suppressAutoHyphens w:val="0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A87"/>
    <w:rPr>
      <w:rFonts w:ascii="Tahoma" w:eastAsia="Calibri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90F6B-B591-4CF7-80B2-B4EED96C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flavio.cavalcante</cp:lastModifiedBy>
  <cp:revision>8</cp:revision>
  <cp:lastPrinted>2016-11-16T14:44:00Z</cp:lastPrinted>
  <dcterms:created xsi:type="dcterms:W3CDTF">2016-11-09T12:56:00Z</dcterms:created>
  <dcterms:modified xsi:type="dcterms:W3CDTF">2016-11-16T15:20:00Z</dcterms:modified>
</cp:coreProperties>
</file>