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26DC7">
        <w:rPr>
          <w:rFonts w:ascii="Arial" w:hAnsi="Arial" w:cs="Arial"/>
          <w:sz w:val="22"/>
          <w:szCs w:val="22"/>
          <w:lang w:val="pt-BR"/>
        </w:rPr>
        <w:t>1800 2992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6DC7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26DC7">
        <w:rPr>
          <w:rFonts w:ascii="Arial" w:hAnsi="Arial" w:cs="Arial"/>
          <w:sz w:val="22"/>
          <w:szCs w:val="22"/>
          <w:lang w:val="pt-BR"/>
        </w:rPr>
        <w:t>1661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26DC7">
        <w:rPr>
          <w:rFonts w:ascii="Arial" w:hAnsi="Arial" w:cs="Arial"/>
          <w:sz w:val="22"/>
          <w:szCs w:val="22"/>
          <w:lang w:val="pt-BR"/>
        </w:rPr>
        <w:t>ADRIANO CHRISTIANYS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F10D6D">
        <w:rPr>
          <w:rFonts w:ascii="Arial" w:hAnsi="Arial" w:cs="Arial"/>
          <w:sz w:val="22"/>
          <w:szCs w:val="22"/>
          <w:lang w:val="pt-BR"/>
        </w:rPr>
        <w:t>RESSARCIMENTO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B32C9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02711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27118"/>
    <w:rsid w:val="000308BA"/>
    <w:rsid w:val="00030E29"/>
    <w:rsid w:val="000339A6"/>
    <w:rsid w:val="000355ED"/>
    <w:rsid w:val="00036A5D"/>
    <w:rsid w:val="0004260D"/>
    <w:rsid w:val="00042907"/>
    <w:rsid w:val="00044E5E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B0354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2016-11-16T14:20:00Z</cp:lastPrinted>
  <dcterms:created xsi:type="dcterms:W3CDTF">2016-11-14T14:43:00Z</dcterms:created>
  <dcterms:modified xsi:type="dcterms:W3CDTF">2016-11-16T14:21:00Z</dcterms:modified>
</cp:coreProperties>
</file>