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DD3477">
        <w:rPr>
          <w:rFonts w:ascii="Arial" w:hAnsi="Arial" w:cs="Arial"/>
          <w:sz w:val="22"/>
          <w:szCs w:val="22"/>
          <w:lang w:val="pt-BR"/>
        </w:rPr>
        <w:t>7463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DD3477">
        <w:rPr>
          <w:rFonts w:ascii="Arial" w:hAnsi="Arial" w:cs="Arial"/>
          <w:sz w:val="22"/>
          <w:szCs w:val="22"/>
          <w:lang w:val="pt-BR"/>
        </w:rPr>
        <w:t>1691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D3477">
        <w:rPr>
          <w:rFonts w:ascii="Arial" w:hAnsi="Arial" w:cs="Arial"/>
          <w:sz w:val="22"/>
          <w:szCs w:val="22"/>
          <w:lang w:val="pt-BR"/>
        </w:rPr>
        <w:t>JOSÉ CARLOS DOS SANTOS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571C01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951B4">
        <w:rPr>
          <w:rFonts w:ascii="Arial" w:hAnsi="Arial" w:cs="Arial"/>
          <w:b/>
          <w:sz w:val="23"/>
          <w:szCs w:val="23"/>
        </w:rPr>
        <w:t>Fabiana Cristina de Mendonça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75C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D5ABC"/>
    <w:rsid w:val="008D7226"/>
    <w:rsid w:val="008E1891"/>
    <w:rsid w:val="008F7C3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2016-11-14T14:38:00Z</cp:lastPrinted>
  <dcterms:created xsi:type="dcterms:W3CDTF">2016-11-16T13:57:00Z</dcterms:created>
  <dcterms:modified xsi:type="dcterms:W3CDTF">2016-11-16T13:57:00Z</dcterms:modified>
</cp:coreProperties>
</file>