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1B18B6">
        <w:rPr>
          <w:rFonts w:ascii="Arial" w:hAnsi="Arial" w:cs="Arial"/>
          <w:sz w:val="22"/>
          <w:szCs w:val="22"/>
          <w:lang w:val="pt-BR"/>
        </w:rPr>
        <w:t xml:space="preserve"> 7030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B18B6">
        <w:rPr>
          <w:rFonts w:ascii="Arial" w:hAnsi="Arial" w:cs="Arial"/>
          <w:sz w:val="22"/>
          <w:szCs w:val="22"/>
          <w:lang w:val="pt-BR"/>
        </w:rPr>
        <w:t>1760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B18B6">
        <w:rPr>
          <w:rFonts w:ascii="Arial" w:hAnsi="Arial" w:cs="Arial"/>
          <w:sz w:val="22"/>
          <w:szCs w:val="22"/>
          <w:lang w:val="pt-BR"/>
        </w:rPr>
        <w:t xml:space="preserve">JOSEFA ADRIANA CAVALCANTE </w:t>
      </w:r>
      <w:proofErr w:type="gramStart"/>
      <w:r w:rsidR="001B18B6">
        <w:rPr>
          <w:rFonts w:ascii="Arial" w:hAnsi="Arial" w:cs="Arial"/>
          <w:sz w:val="22"/>
          <w:szCs w:val="22"/>
          <w:lang w:val="pt-BR"/>
        </w:rPr>
        <w:t>FERRO</w:t>
      </w:r>
      <w:proofErr w:type="gramEnd"/>
      <w:r w:rsidR="001B18B6">
        <w:rPr>
          <w:rFonts w:ascii="Arial" w:hAnsi="Arial" w:cs="Arial"/>
          <w:sz w:val="22"/>
          <w:szCs w:val="22"/>
          <w:lang w:val="pt-BR"/>
        </w:rPr>
        <w:t xml:space="preserve"> DE SOUZA</w:t>
      </w:r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2016-11-29T16:20:00Z</cp:lastPrinted>
  <dcterms:created xsi:type="dcterms:W3CDTF">2016-11-29T16:21:00Z</dcterms:created>
  <dcterms:modified xsi:type="dcterms:W3CDTF">2016-11-29T16:21:00Z</dcterms:modified>
</cp:coreProperties>
</file>