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91552">
        <w:rPr>
          <w:rFonts w:ascii="Arial" w:hAnsi="Arial" w:cs="Arial"/>
          <w:sz w:val="22"/>
          <w:szCs w:val="22"/>
          <w:lang w:val="pt-BR"/>
        </w:rPr>
        <w:t>1800 3862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A21EC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91552">
        <w:rPr>
          <w:rFonts w:ascii="Arial" w:hAnsi="Arial" w:cs="Arial"/>
          <w:sz w:val="22"/>
          <w:szCs w:val="22"/>
          <w:lang w:val="pt-BR"/>
        </w:rPr>
        <w:t>1920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91552">
        <w:rPr>
          <w:rFonts w:ascii="Arial" w:hAnsi="Arial" w:cs="Arial"/>
          <w:sz w:val="22"/>
          <w:szCs w:val="22"/>
          <w:lang w:val="pt-BR"/>
        </w:rPr>
        <w:t>ELIAS SILVA DE OLIVEIRA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EA21EC">
        <w:rPr>
          <w:rFonts w:ascii="Arial" w:hAnsi="Arial" w:cs="Arial"/>
          <w:sz w:val="22"/>
          <w:szCs w:val="22"/>
          <w:lang w:val="pt-BR"/>
        </w:rPr>
        <w:t>PAGAMENTO DE DOCENTE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Flávio André Cavalcanti silva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2017-01-17T13:22:00Z</cp:lastPrinted>
  <dcterms:created xsi:type="dcterms:W3CDTF">2017-01-17T13:23:00Z</dcterms:created>
  <dcterms:modified xsi:type="dcterms:W3CDTF">2017-01-17T13:23:00Z</dcterms:modified>
</cp:coreProperties>
</file>