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C1" w:rsidRDefault="001D53C1" w:rsidP="00971889">
      <w:pPr>
        <w:ind w:left="-851" w:right="-852"/>
        <w:jc w:val="center"/>
        <w:rPr>
          <w:b/>
          <w:noProof/>
          <w:sz w:val="24"/>
          <w:lang w:eastAsia="pt-BR"/>
        </w:rPr>
      </w:pPr>
    </w:p>
    <w:p w:rsidR="00971889" w:rsidRPr="007C5D14" w:rsidRDefault="00971889" w:rsidP="00971889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 xml:space="preserve">GOOGLE ANALYTICS: PORTAL DA TRANSPARÊNCIA - </w:t>
      </w:r>
      <w:r>
        <w:rPr>
          <w:b/>
          <w:noProof/>
          <w:sz w:val="24"/>
          <w:lang w:eastAsia="pt-BR"/>
        </w:rPr>
        <w:t>NOVEMBRO</w:t>
      </w:r>
      <w:r w:rsidRPr="007C5D14">
        <w:rPr>
          <w:b/>
          <w:noProof/>
          <w:sz w:val="24"/>
          <w:lang w:eastAsia="pt-BR"/>
        </w:rPr>
        <w:t>/2016</w:t>
      </w:r>
    </w:p>
    <w:p w:rsidR="00971889" w:rsidRDefault="00971889" w:rsidP="00971889">
      <w:pPr>
        <w:ind w:left="-851" w:right="-852"/>
        <w:jc w:val="center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971889" w:rsidRDefault="00971889" w:rsidP="00971889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 xml:space="preserve">relatório tem por objetivo demonstrar com dados quantitativos informações relativas aos acessos recebidos pelo Portal da Transparência Graciliano Ramos, no período de 01 de Novembro de 2016 a 30 de Novembro de 2016, sendo estes dados retirados do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971889" w:rsidRPr="000507BB" w:rsidRDefault="00971889" w:rsidP="00971889">
      <w:pPr>
        <w:jc w:val="both"/>
        <w:rPr>
          <w:sz w:val="24"/>
          <w:szCs w:val="24"/>
        </w:rPr>
      </w:pPr>
      <w:r w:rsidRPr="000507BB">
        <w:rPr>
          <w:sz w:val="24"/>
          <w:szCs w:val="24"/>
        </w:rPr>
        <w:t xml:space="preserve">No mês de </w:t>
      </w:r>
      <w:r>
        <w:rPr>
          <w:sz w:val="24"/>
          <w:szCs w:val="24"/>
        </w:rPr>
        <w:t>Novembro</w:t>
      </w:r>
      <w:r w:rsidRPr="000507BB">
        <w:rPr>
          <w:sz w:val="24"/>
          <w:szCs w:val="24"/>
        </w:rPr>
        <w:t xml:space="preserve"> houve </w:t>
      </w:r>
      <w:r>
        <w:rPr>
          <w:sz w:val="24"/>
          <w:szCs w:val="24"/>
        </w:rPr>
        <w:t>21.826</w:t>
      </w:r>
      <w:r w:rsidRPr="000507BB">
        <w:rPr>
          <w:sz w:val="24"/>
          <w:szCs w:val="24"/>
        </w:rPr>
        <w:t xml:space="preserve"> acessos ao Portal da Transparência, com uma média de duração de 04min</w:t>
      </w:r>
      <w:r>
        <w:rPr>
          <w:sz w:val="24"/>
          <w:szCs w:val="24"/>
        </w:rPr>
        <w:t>03</w:t>
      </w:r>
      <w:r w:rsidRPr="000507BB">
        <w:rPr>
          <w:sz w:val="24"/>
          <w:szCs w:val="24"/>
        </w:rPr>
        <w:t xml:space="preserve">s por acesso/sessão entre </w:t>
      </w:r>
      <w:r>
        <w:rPr>
          <w:sz w:val="24"/>
          <w:szCs w:val="24"/>
        </w:rPr>
        <w:t>14.543</w:t>
      </w:r>
      <w:r w:rsidRPr="000507BB">
        <w:rPr>
          <w:sz w:val="24"/>
          <w:szCs w:val="24"/>
        </w:rPr>
        <w:t xml:space="preserve"> usuários, destes sendo </w:t>
      </w:r>
      <w:r>
        <w:rPr>
          <w:sz w:val="24"/>
          <w:szCs w:val="24"/>
        </w:rPr>
        <w:t>8.246</w:t>
      </w:r>
      <w:r w:rsidRPr="000507BB">
        <w:rPr>
          <w:sz w:val="24"/>
          <w:szCs w:val="24"/>
        </w:rPr>
        <w:t xml:space="preserve"> novos usuários e </w:t>
      </w:r>
      <w:r>
        <w:rPr>
          <w:sz w:val="24"/>
          <w:szCs w:val="24"/>
        </w:rPr>
        <w:t>6.297</w:t>
      </w:r>
      <w:r w:rsidRPr="000507BB">
        <w:rPr>
          <w:sz w:val="24"/>
          <w:szCs w:val="24"/>
        </w:rPr>
        <w:t xml:space="preserve"> </w:t>
      </w:r>
      <w:proofErr w:type="spellStart"/>
      <w:r w:rsidRPr="000507BB">
        <w:rPr>
          <w:sz w:val="24"/>
          <w:szCs w:val="24"/>
        </w:rPr>
        <w:t>retornantes</w:t>
      </w:r>
      <w:proofErr w:type="spellEnd"/>
      <w:r w:rsidRPr="000507BB">
        <w:rPr>
          <w:sz w:val="24"/>
          <w:szCs w:val="24"/>
        </w:rPr>
        <w:t>.</w:t>
      </w:r>
    </w:p>
    <w:p w:rsidR="00971889" w:rsidRDefault="00971889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72250" cy="371037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813" t="15360" r="1587" b="3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1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CIDADES QUE MAIS ACESSARAM O PORTAL</w:t>
      </w:r>
    </w:p>
    <w:p w:rsidR="00971889" w:rsidRDefault="00971889" w:rsidP="00971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Setembro a cidade que mais acessou o Portal foi Maceió – AL, com 10.839 acessos, em seqüência nas cidades com maior acesso estão Arapiraca, </w:t>
      </w:r>
      <w:proofErr w:type="spellStart"/>
      <w:r>
        <w:rPr>
          <w:sz w:val="24"/>
          <w:szCs w:val="24"/>
        </w:rPr>
        <w:t>Lake</w:t>
      </w:r>
      <w:proofErr w:type="spellEnd"/>
      <w:r>
        <w:rPr>
          <w:sz w:val="24"/>
          <w:szCs w:val="24"/>
        </w:rPr>
        <w:t xml:space="preserve"> Villa (nos EUA), (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set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* e Fortaleza.</w:t>
      </w:r>
    </w:p>
    <w:p w:rsidR="00971889" w:rsidRDefault="00971889" w:rsidP="00971889">
      <w:pPr>
        <w:ind w:left="-113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753225" cy="2877461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637" t="26019" r="1235" b="12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87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t xml:space="preserve"> *</w:t>
      </w:r>
      <w:r w:rsidR="0023080D">
        <w:rPr>
          <w:noProof/>
          <w:lang w:eastAsia="pt-BR"/>
        </w:rPr>
        <w:t>(not set) acontece quando o Google Analytics não consegue identificar a localização do usuário.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971889" w:rsidRDefault="00971889" w:rsidP="00971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r w:rsidR="0087675E">
        <w:rPr>
          <w:sz w:val="24"/>
          <w:szCs w:val="24"/>
        </w:rPr>
        <w:t>Novembro</w:t>
      </w:r>
      <w:r>
        <w:rPr>
          <w:sz w:val="24"/>
          <w:szCs w:val="24"/>
        </w:rPr>
        <w:t xml:space="preserve"> o dispositivo mais utilizado para acessar o Portal de Transparência foi o desktop, incluindo computadores de mesa e laptops, em seguida o dispositivo mais utilizado é o celular (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) e, por fim, são usados os </w:t>
      </w: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>.</w:t>
      </w:r>
    </w:p>
    <w:p w:rsidR="00971889" w:rsidRDefault="0013795A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24625" cy="13811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800" t="50470" r="1235" b="1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Pr="001E5531" w:rsidRDefault="00971889" w:rsidP="0097188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A56145" w:rsidRDefault="00971889" w:rsidP="00971889">
      <w:pPr>
        <w:spacing w:after="0" w:line="240" w:lineRule="auto"/>
        <w:ind w:left="-851" w:right="-851"/>
        <w:jc w:val="center"/>
      </w:pPr>
      <w:r>
        <w:rPr>
          <w:noProof/>
          <w:lang w:eastAsia="pt-BR"/>
        </w:rPr>
        <w:t>Controladoria Geral do Estado de Alagoas</w:t>
      </w:r>
    </w:p>
    <w:sectPr w:rsidR="00A56145" w:rsidSect="0045612D">
      <w:headerReference w:type="even" r:id="rId7"/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AE1" w:rsidRDefault="00A0179D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AE1" w:rsidRDefault="00A0179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AE1" w:rsidRDefault="00A017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25pt;margin-top:-9.1pt;width:350.3pt;height:57.7pt;z-index:251664384;v-text-anchor:middle" filled="f" stroked="f">
          <v:textbox>
            <w:txbxContent>
              <w:p w:rsidR="00811AE1" w:rsidRPr="00281B9F" w:rsidRDefault="00A0179D" w:rsidP="0057483D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63360" filled="f" stroked="f">
          <v:textbox>
            <w:txbxContent>
              <w:p w:rsidR="00811AE1" w:rsidRPr="003068B9" w:rsidRDefault="00A0179D" w:rsidP="00353B6E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971889"/>
    <w:rsid w:val="0000380B"/>
    <w:rsid w:val="0013795A"/>
    <w:rsid w:val="00140357"/>
    <w:rsid w:val="00176C65"/>
    <w:rsid w:val="001D53C1"/>
    <w:rsid w:val="001D6F3B"/>
    <w:rsid w:val="001F0D1C"/>
    <w:rsid w:val="0023080D"/>
    <w:rsid w:val="003A4CD0"/>
    <w:rsid w:val="005521FD"/>
    <w:rsid w:val="00591845"/>
    <w:rsid w:val="005C3CF7"/>
    <w:rsid w:val="0060492A"/>
    <w:rsid w:val="00644AAB"/>
    <w:rsid w:val="006C1331"/>
    <w:rsid w:val="00765D9B"/>
    <w:rsid w:val="007F255B"/>
    <w:rsid w:val="0087675E"/>
    <w:rsid w:val="00945229"/>
    <w:rsid w:val="00963698"/>
    <w:rsid w:val="00971889"/>
    <w:rsid w:val="00A0179D"/>
    <w:rsid w:val="00BB0578"/>
    <w:rsid w:val="00C9183F"/>
    <w:rsid w:val="00D24CC3"/>
    <w:rsid w:val="00DE52CE"/>
    <w:rsid w:val="00E34C5F"/>
    <w:rsid w:val="00F340FE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889"/>
  </w:style>
  <w:style w:type="paragraph" w:styleId="Rodap">
    <w:name w:val="footer"/>
    <w:basedOn w:val="Normal"/>
    <w:link w:val="RodapChar"/>
    <w:uiPriority w:val="99"/>
    <w:semiHidden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1889"/>
  </w:style>
  <w:style w:type="paragraph" w:styleId="Textodebalo">
    <w:name w:val="Balloon Text"/>
    <w:basedOn w:val="Normal"/>
    <w:link w:val="TextodebaloChar"/>
    <w:uiPriority w:val="99"/>
    <w:semiHidden/>
    <w:unhideWhenUsed/>
    <w:rsid w:val="0097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dcterms:created xsi:type="dcterms:W3CDTF">2016-12-01T14:31:00Z</dcterms:created>
  <dcterms:modified xsi:type="dcterms:W3CDTF">2016-12-01T14:37:00Z</dcterms:modified>
</cp:coreProperties>
</file>