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Default="00780595" w:rsidP="00C34F6A">
      <w:pPr>
        <w:spacing w:after="0" w:line="360" w:lineRule="auto"/>
        <w:jc w:val="both"/>
        <w:rPr>
          <w:rFonts w:ascii="Arial" w:hAnsi="Arial" w:cs="Arial"/>
          <w:b/>
          <w:bCs/>
          <w:sz w:val="24"/>
          <w:szCs w:val="24"/>
        </w:rPr>
      </w:pPr>
    </w:p>
    <w:p w:rsidR="005802C5" w:rsidRPr="00780595" w:rsidRDefault="00C34F6A" w:rsidP="005802C5">
      <w:pPr>
        <w:spacing w:after="0" w:line="240" w:lineRule="auto"/>
        <w:jc w:val="both"/>
        <w:rPr>
          <w:rFonts w:ascii="Arial" w:hAnsi="Arial" w:cs="Arial"/>
          <w:bCs/>
          <w:sz w:val="24"/>
          <w:szCs w:val="24"/>
        </w:rPr>
      </w:pPr>
      <w:r w:rsidRPr="00780595">
        <w:rPr>
          <w:rFonts w:ascii="Arial" w:hAnsi="Arial" w:cs="Arial"/>
          <w:b/>
          <w:bCs/>
          <w:sz w:val="24"/>
          <w:szCs w:val="24"/>
        </w:rPr>
        <w:t>PROCESSO</w:t>
      </w:r>
      <w:r w:rsidR="005802C5">
        <w:rPr>
          <w:rFonts w:ascii="Arial" w:hAnsi="Arial" w:cs="Arial"/>
          <w:b/>
          <w:bCs/>
          <w:sz w:val="24"/>
          <w:szCs w:val="24"/>
        </w:rPr>
        <w:t xml:space="preserve"> </w:t>
      </w:r>
      <w:r w:rsidR="005802C5">
        <w:rPr>
          <w:rFonts w:ascii="Arial" w:hAnsi="Arial" w:cs="Arial"/>
          <w:bCs/>
          <w:sz w:val="24"/>
          <w:szCs w:val="24"/>
        </w:rPr>
        <w:t>nº</w:t>
      </w:r>
      <w:r w:rsidRPr="00780595">
        <w:rPr>
          <w:rFonts w:ascii="Arial" w:hAnsi="Arial" w:cs="Arial"/>
          <w:bCs/>
          <w:sz w:val="24"/>
          <w:szCs w:val="24"/>
        </w:rPr>
        <w:t>1</w:t>
      </w:r>
      <w:r w:rsidR="005802C5">
        <w:rPr>
          <w:rFonts w:ascii="Arial" w:hAnsi="Arial" w:cs="Arial"/>
          <w:bCs/>
          <w:sz w:val="24"/>
          <w:szCs w:val="24"/>
        </w:rPr>
        <w:t xml:space="preserve">10 </w:t>
      </w:r>
      <w:r w:rsidR="005802C5" w:rsidRPr="00780595">
        <w:rPr>
          <w:rFonts w:ascii="Arial" w:hAnsi="Arial" w:cs="Arial"/>
          <w:bCs/>
          <w:sz w:val="24"/>
          <w:szCs w:val="24"/>
        </w:rPr>
        <w:t>- 04</w:t>
      </w:r>
      <w:r w:rsidR="005802C5">
        <w:rPr>
          <w:rFonts w:ascii="Arial" w:hAnsi="Arial" w:cs="Arial"/>
          <w:bCs/>
          <w:sz w:val="24"/>
          <w:szCs w:val="24"/>
        </w:rPr>
        <w:t>468</w:t>
      </w:r>
      <w:r w:rsidR="005802C5" w:rsidRPr="00780595">
        <w:rPr>
          <w:rFonts w:ascii="Arial" w:hAnsi="Arial" w:cs="Arial"/>
          <w:bCs/>
          <w:sz w:val="24"/>
          <w:szCs w:val="24"/>
        </w:rPr>
        <w:t>/2016</w:t>
      </w:r>
    </w:p>
    <w:p w:rsidR="00C34F6A" w:rsidRDefault="005802C5" w:rsidP="005802C5">
      <w:pPr>
        <w:spacing w:after="0" w:line="240" w:lineRule="auto"/>
        <w:jc w:val="both"/>
        <w:rPr>
          <w:rFonts w:ascii="Arial" w:hAnsi="Arial" w:cs="Arial"/>
          <w:b/>
          <w:bCs/>
          <w:sz w:val="24"/>
          <w:szCs w:val="24"/>
        </w:rPr>
      </w:pPr>
      <w:r>
        <w:rPr>
          <w:rFonts w:ascii="Arial" w:hAnsi="Arial" w:cs="Arial"/>
          <w:bCs/>
          <w:sz w:val="24"/>
          <w:szCs w:val="24"/>
        </w:rPr>
        <w:t xml:space="preserve">                                                                                                                                                                                                                                                                                                                                                                                                                                                                                                                                                                                                                                                                                                                                                                                                                                                                                                                                                                                                                                                                                                                                                                                                                                                                                                                                                                                                                                                                                                                                                                                                                                                                                                                                                  </w:t>
      </w:r>
      <w:r w:rsidR="00C34F6A" w:rsidRPr="00780595">
        <w:rPr>
          <w:rFonts w:ascii="Arial" w:hAnsi="Arial" w:cs="Arial"/>
          <w:b/>
          <w:bCs/>
          <w:sz w:val="24"/>
          <w:szCs w:val="24"/>
        </w:rPr>
        <w:t xml:space="preserve">INTERESSADO: </w:t>
      </w:r>
      <w:r w:rsidR="00C34F6A" w:rsidRPr="00780595">
        <w:rPr>
          <w:rFonts w:ascii="Arial" w:hAnsi="Arial" w:cs="Arial"/>
          <w:sz w:val="24"/>
          <w:szCs w:val="24"/>
        </w:rPr>
        <w:t>S</w:t>
      </w:r>
      <w:r w:rsidR="001D5A69">
        <w:rPr>
          <w:rFonts w:ascii="Arial" w:hAnsi="Arial" w:cs="Arial"/>
          <w:sz w:val="24"/>
          <w:szCs w:val="24"/>
        </w:rPr>
        <w:t>ECRETARIA DE ESTADO DO MEIO AMBIENTE E DOS RECURSOS HIDRICOS</w:t>
      </w:r>
      <w:r w:rsidR="00C34F6A" w:rsidRPr="00780595">
        <w:rPr>
          <w:rFonts w:ascii="Arial" w:hAnsi="Arial" w:cs="Arial"/>
          <w:sz w:val="24"/>
          <w:szCs w:val="24"/>
        </w:rPr>
        <w:t xml:space="preserve"> – </w:t>
      </w:r>
      <w:r w:rsidR="00C34F6A" w:rsidRPr="00780595">
        <w:rPr>
          <w:rFonts w:ascii="Arial" w:hAnsi="Arial" w:cs="Arial"/>
          <w:b/>
          <w:bCs/>
          <w:sz w:val="24"/>
          <w:szCs w:val="24"/>
        </w:rPr>
        <w:t>SE</w:t>
      </w:r>
      <w:r>
        <w:rPr>
          <w:rFonts w:ascii="Arial" w:hAnsi="Arial" w:cs="Arial"/>
          <w:b/>
          <w:bCs/>
          <w:sz w:val="24"/>
          <w:szCs w:val="24"/>
        </w:rPr>
        <w:t>M</w:t>
      </w:r>
      <w:r w:rsidR="00C34F6A" w:rsidRPr="00780595">
        <w:rPr>
          <w:rFonts w:ascii="Arial" w:hAnsi="Arial" w:cs="Arial"/>
          <w:b/>
          <w:bCs/>
          <w:sz w:val="24"/>
          <w:szCs w:val="24"/>
        </w:rPr>
        <w:t>A</w:t>
      </w:r>
      <w:r>
        <w:rPr>
          <w:rFonts w:ascii="Arial" w:hAnsi="Arial" w:cs="Arial"/>
          <w:b/>
          <w:bCs/>
          <w:sz w:val="24"/>
          <w:szCs w:val="24"/>
        </w:rPr>
        <w:t>RH</w:t>
      </w:r>
    </w:p>
    <w:p w:rsidR="005802C5" w:rsidRPr="00780595" w:rsidRDefault="005802C5" w:rsidP="005802C5">
      <w:pPr>
        <w:spacing w:after="0" w:line="240" w:lineRule="auto"/>
        <w:jc w:val="both"/>
        <w:rPr>
          <w:rFonts w:ascii="Arial" w:hAnsi="Arial" w:cs="Arial"/>
          <w:b/>
          <w:bCs/>
          <w:sz w:val="24"/>
          <w:szCs w:val="24"/>
        </w:rPr>
      </w:pPr>
    </w:p>
    <w:p w:rsidR="001D5A69" w:rsidRDefault="00C34F6A" w:rsidP="00C34F6A">
      <w:pPr>
        <w:spacing w:after="0" w:line="360" w:lineRule="auto"/>
        <w:jc w:val="both"/>
        <w:rPr>
          <w:rFonts w:ascii="Arial" w:hAnsi="Arial" w:cs="Arial"/>
          <w:bCs/>
          <w:sz w:val="24"/>
          <w:szCs w:val="24"/>
        </w:rPr>
      </w:pPr>
      <w:r w:rsidRPr="00780595">
        <w:rPr>
          <w:rFonts w:ascii="Arial" w:hAnsi="Arial" w:cs="Arial"/>
          <w:b/>
          <w:bCs/>
          <w:sz w:val="24"/>
          <w:szCs w:val="24"/>
        </w:rPr>
        <w:t>ASSUNTO:</w:t>
      </w:r>
      <w:r w:rsidRPr="00780595">
        <w:rPr>
          <w:rFonts w:ascii="Arial" w:hAnsi="Arial" w:cs="Arial"/>
          <w:bCs/>
          <w:sz w:val="24"/>
          <w:szCs w:val="24"/>
        </w:rPr>
        <w:t xml:space="preserve"> </w:t>
      </w:r>
      <w:r w:rsidR="005802C5">
        <w:rPr>
          <w:rFonts w:ascii="Arial" w:hAnsi="Arial" w:cs="Arial"/>
          <w:bCs/>
          <w:sz w:val="24"/>
          <w:szCs w:val="24"/>
        </w:rPr>
        <w:t>PRESTAÇÃO DE CONTAS</w:t>
      </w:r>
    </w:p>
    <w:p w:rsidR="001D5A69" w:rsidRDefault="001D5A69" w:rsidP="00C34F6A">
      <w:pPr>
        <w:spacing w:after="0" w:line="360" w:lineRule="auto"/>
        <w:jc w:val="both"/>
        <w:rPr>
          <w:rFonts w:ascii="Arial" w:hAnsi="Arial" w:cs="Arial"/>
          <w:bCs/>
          <w:sz w:val="24"/>
          <w:szCs w:val="24"/>
        </w:rPr>
      </w:pPr>
    </w:p>
    <w:p w:rsidR="00C34F6A" w:rsidRPr="00780595" w:rsidRDefault="001D5A69" w:rsidP="00C34F6A">
      <w:pPr>
        <w:spacing w:after="0" w:line="360" w:lineRule="auto"/>
        <w:jc w:val="both"/>
        <w:rPr>
          <w:rFonts w:ascii="Arial" w:hAnsi="Arial" w:cs="Arial"/>
          <w:b/>
          <w:sz w:val="24"/>
          <w:szCs w:val="24"/>
        </w:rPr>
      </w:pPr>
      <w:r w:rsidRPr="001D5A69">
        <w:rPr>
          <w:rFonts w:ascii="Arial" w:hAnsi="Arial" w:cs="Arial"/>
          <w:b/>
          <w:bCs/>
          <w:sz w:val="24"/>
          <w:szCs w:val="24"/>
        </w:rPr>
        <w:t>DETALHES:</w:t>
      </w:r>
      <w:r>
        <w:rPr>
          <w:rFonts w:ascii="Arial" w:hAnsi="Arial" w:cs="Arial"/>
          <w:bCs/>
          <w:sz w:val="24"/>
          <w:szCs w:val="24"/>
        </w:rPr>
        <w:t xml:space="preserve"> PROJETO DE AQUISIÇÃO DE ESTAÇÕES DE ÁGUA E PASTILHA DE CLORO</w:t>
      </w:r>
      <w:r w:rsidR="005802C5">
        <w:rPr>
          <w:rFonts w:ascii="Arial" w:hAnsi="Arial" w:cs="Arial"/>
          <w:bCs/>
          <w:sz w:val="24"/>
          <w:szCs w:val="24"/>
        </w:rPr>
        <w:t xml:space="preserve"> </w:t>
      </w:r>
    </w:p>
    <w:p w:rsidR="00C34F6A" w:rsidRPr="00780595" w:rsidRDefault="00C34F6A" w:rsidP="00C34F6A">
      <w:pPr>
        <w:spacing w:after="0" w:line="360" w:lineRule="auto"/>
        <w:ind w:firstLine="709"/>
        <w:jc w:val="both"/>
        <w:rPr>
          <w:rFonts w:ascii="Arial" w:hAnsi="Arial" w:cs="Arial"/>
          <w:sz w:val="24"/>
          <w:szCs w:val="24"/>
        </w:rPr>
      </w:pPr>
    </w:p>
    <w:p w:rsidR="00780595" w:rsidRPr="00BF2D94" w:rsidRDefault="00C34F6A" w:rsidP="00BF2D94">
      <w:pPr>
        <w:spacing w:after="0" w:line="360" w:lineRule="auto"/>
        <w:ind w:firstLine="708"/>
        <w:jc w:val="both"/>
        <w:rPr>
          <w:rFonts w:ascii="Arial" w:hAnsi="Arial" w:cs="Arial"/>
          <w:b/>
          <w:bCs/>
          <w:sz w:val="24"/>
          <w:szCs w:val="24"/>
        </w:rPr>
      </w:pPr>
      <w:r w:rsidRPr="00780595">
        <w:rPr>
          <w:rFonts w:ascii="Arial" w:hAnsi="Arial" w:cs="Arial"/>
          <w:sz w:val="24"/>
          <w:szCs w:val="24"/>
        </w:rPr>
        <w:t xml:space="preserve">Trata-se de Processos Administrativos, </w:t>
      </w:r>
      <w:r w:rsidR="001D5A69">
        <w:rPr>
          <w:rFonts w:ascii="Arial" w:hAnsi="Arial" w:cs="Arial"/>
          <w:sz w:val="24"/>
          <w:szCs w:val="24"/>
        </w:rPr>
        <w:t>com 121folhas, referente Prestação de Contas Final do “Projeto de Aquisição de Estações de Água e Pastilha de Cloro”,</w:t>
      </w:r>
      <w:r w:rsidRPr="00780595">
        <w:rPr>
          <w:rFonts w:ascii="Arial" w:hAnsi="Arial" w:cs="Arial"/>
          <w:sz w:val="24"/>
          <w:szCs w:val="24"/>
        </w:rPr>
        <w:t xml:space="preserve"> dos recursos do Fundo Estadual de Erradicação e Combate à Pobreza – </w:t>
      </w:r>
      <w:r w:rsidRPr="00780595">
        <w:rPr>
          <w:rFonts w:ascii="Arial" w:hAnsi="Arial" w:cs="Arial"/>
          <w:b/>
          <w:sz w:val="24"/>
          <w:szCs w:val="24"/>
        </w:rPr>
        <w:t>FECOEP</w:t>
      </w:r>
      <w:r w:rsidRPr="00780595">
        <w:rPr>
          <w:rFonts w:ascii="Arial" w:hAnsi="Arial" w:cs="Arial"/>
          <w:sz w:val="24"/>
          <w:szCs w:val="24"/>
        </w:rPr>
        <w:t xml:space="preserve">, liberados em favor da Secretaria de Estado </w:t>
      </w:r>
      <w:r w:rsidR="001D5A69">
        <w:rPr>
          <w:rFonts w:ascii="Arial" w:hAnsi="Arial" w:cs="Arial"/>
          <w:sz w:val="24"/>
          <w:szCs w:val="24"/>
        </w:rPr>
        <w:t>do Meio Ambiente e dos Recursos Hídricos</w:t>
      </w:r>
      <w:r w:rsidR="001D5A69" w:rsidRPr="00780595">
        <w:rPr>
          <w:rFonts w:ascii="Arial" w:hAnsi="Arial" w:cs="Arial"/>
          <w:sz w:val="24"/>
          <w:szCs w:val="24"/>
        </w:rPr>
        <w:t xml:space="preserve"> – </w:t>
      </w:r>
      <w:r w:rsidR="001D5A69" w:rsidRPr="00780595">
        <w:rPr>
          <w:rFonts w:ascii="Arial" w:hAnsi="Arial" w:cs="Arial"/>
          <w:b/>
          <w:bCs/>
          <w:sz w:val="24"/>
          <w:szCs w:val="24"/>
        </w:rPr>
        <w:t>SE</w:t>
      </w:r>
      <w:r w:rsidR="001D5A69">
        <w:rPr>
          <w:rFonts w:ascii="Arial" w:hAnsi="Arial" w:cs="Arial"/>
          <w:b/>
          <w:bCs/>
          <w:sz w:val="24"/>
          <w:szCs w:val="24"/>
        </w:rPr>
        <w:t>M</w:t>
      </w:r>
      <w:r w:rsidR="001D5A69" w:rsidRPr="00780595">
        <w:rPr>
          <w:rFonts w:ascii="Arial" w:hAnsi="Arial" w:cs="Arial"/>
          <w:b/>
          <w:bCs/>
          <w:sz w:val="24"/>
          <w:szCs w:val="24"/>
        </w:rPr>
        <w:t>A</w:t>
      </w:r>
      <w:r w:rsidR="001D5A69">
        <w:rPr>
          <w:rFonts w:ascii="Arial" w:hAnsi="Arial" w:cs="Arial"/>
          <w:b/>
          <w:bCs/>
          <w:sz w:val="24"/>
          <w:szCs w:val="24"/>
        </w:rPr>
        <w:t>RH</w:t>
      </w:r>
      <w:r w:rsidRPr="00780595">
        <w:rPr>
          <w:rFonts w:ascii="Arial" w:hAnsi="Arial" w:cs="Arial"/>
          <w:b/>
          <w:bCs/>
          <w:sz w:val="24"/>
          <w:szCs w:val="24"/>
        </w:rPr>
        <w:t xml:space="preserve">, </w:t>
      </w:r>
      <w:r w:rsidRPr="00780595">
        <w:rPr>
          <w:rFonts w:ascii="Arial" w:hAnsi="Arial" w:cs="Arial"/>
          <w:sz w:val="24"/>
          <w:szCs w:val="24"/>
        </w:rPr>
        <w:t>d</w:t>
      </w:r>
      <w:r w:rsidR="00500667">
        <w:rPr>
          <w:rFonts w:ascii="Arial" w:hAnsi="Arial" w:cs="Arial"/>
          <w:sz w:val="24"/>
          <w:szCs w:val="24"/>
        </w:rPr>
        <w:t>e acordo o Despacho, datado em 0</w:t>
      </w:r>
      <w:r w:rsidRPr="00780595">
        <w:rPr>
          <w:rFonts w:ascii="Arial" w:hAnsi="Arial" w:cs="Arial"/>
          <w:sz w:val="24"/>
          <w:szCs w:val="24"/>
        </w:rPr>
        <w:t>7/</w:t>
      </w:r>
      <w:r w:rsidR="00500667">
        <w:rPr>
          <w:rFonts w:ascii="Arial" w:hAnsi="Arial" w:cs="Arial"/>
          <w:sz w:val="24"/>
          <w:szCs w:val="24"/>
        </w:rPr>
        <w:t>12</w:t>
      </w:r>
      <w:r w:rsidRPr="00780595">
        <w:rPr>
          <w:rFonts w:ascii="Arial" w:hAnsi="Arial" w:cs="Arial"/>
          <w:sz w:val="24"/>
          <w:szCs w:val="24"/>
        </w:rPr>
        <w:t xml:space="preserve">/2016, da Secretária Executiva do Conselho Integrado de Políticas de Inclusão Social - </w:t>
      </w:r>
      <w:r w:rsidRPr="00780595">
        <w:rPr>
          <w:rFonts w:ascii="Arial" w:hAnsi="Arial" w:cs="Arial"/>
          <w:b/>
          <w:sz w:val="24"/>
          <w:szCs w:val="24"/>
        </w:rPr>
        <w:t>CIPIS</w:t>
      </w:r>
      <w:r w:rsidRPr="00780595">
        <w:rPr>
          <w:rFonts w:ascii="Arial" w:hAnsi="Arial" w:cs="Arial"/>
          <w:sz w:val="24"/>
          <w:szCs w:val="24"/>
        </w:rPr>
        <w:t xml:space="preserve">, encaminhando os autos a esta Controladoria Geral do Estado, </w:t>
      </w:r>
      <w:r w:rsidR="009331E8">
        <w:rPr>
          <w:rFonts w:ascii="Arial" w:hAnsi="Arial" w:cs="Arial"/>
          <w:sz w:val="24"/>
          <w:szCs w:val="24"/>
        </w:rPr>
        <w:t xml:space="preserve">para análise e parecer </w:t>
      </w:r>
      <w:r w:rsidRPr="00780595">
        <w:rPr>
          <w:rFonts w:ascii="Arial" w:hAnsi="Arial" w:cs="Arial"/>
          <w:sz w:val="24"/>
          <w:szCs w:val="24"/>
        </w:rPr>
        <w:t xml:space="preserve">às fls. </w:t>
      </w:r>
      <w:r w:rsidR="009331E8">
        <w:rPr>
          <w:rFonts w:ascii="Arial" w:hAnsi="Arial" w:cs="Arial"/>
          <w:sz w:val="24"/>
          <w:szCs w:val="24"/>
        </w:rPr>
        <w:t>45.</w:t>
      </w:r>
      <w:r w:rsidRPr="00780595">
        <w:rPr>
          <w:rFonts w:ascii="Arial" w:hAnsi="Arial" w:cs="Arial"/>
          <w:sz w:val="24"/>
          <w:szCs w:val="24"/>
        </w:rPr>
        <w:t xml:space="preserve"> </w:t>
      </w:r>
    </w:p>
    <w:p w:rsidR="00BF2D94" w:rsidRDefault="009331E8" w:rsidP="00DA005A">
      <w:pPr>
        <w:spacing w:after="0" w:line="360" w:lineRule="auto"/>
        <w:ind w:firstLine="851"/>
        <w:jc w:val="both"/>
        <w:rPr>
          <w:rFonts w:ascii="Arial" w:hAnsi="Arial" w:cs="Arial"/>
          <w:sz w:val="24"/>
          <w:szCs w:val="24"/>
        </w:rPr>
      </w:pPr>
      <w:r>
        <w:rPr>
          <w:rFonts w:ascii="Arial" w:hAnsi="Arial" w:cs="Arial"/>
          <w:sz w:val="24"/>
          <w:szCs w:val="24"/>
        </w:rPr>
        <w:t xml:space="preserve">Após análise, verificou-se no </w:t>
      </w:r>
      <w:r w:rsidRPr="009331E8">
        <w:rPr>
          <w:rFonts w:ascii="Arial" w:hAnsi="Arial" w:cs="Arial"/>
          <w:b/>
          <w:sz w:val="24"/>
          <w:szCs w:val="24"/>
        </w:rPr>
        <w:t>“2 – DO MÉRITO”</w:t>
      </w:r>
      <w:r>
        <w:rPr>
          <w:rFonts w:ascii="Arial" w:hAnsi="Arial" w:cs="Arial"/>
          <w:b/>
          <w:sz w:val="24"/>
          <w:szCs w:val="24"/>
        </w:rPr>
        <w:t xml:space="preserve"> do PARECER</w:t>
      </w:r>
      <w:r w:rsidRPr="009331E8">
        <w:rPr>
          <w:rFonts w:ascii="Arial" w:hAnsi="Arial" w:cs="Arial"/>
          <w:b/>
          <w:sz w:val="24"/>
          <w:szCs w:val="24"/>
        </w:rPr>
        <w:t>,</w:t>
      </w:r>
      <w:r>
        <w:rPr>
          <w:rFonts w:ascii="Arial" w:hAnsi="Arial" w:cs="Arial"/>
          <w:sz w:val="24"/>
          <w:szCs w:val="24"/>
        </w:rPr>
        <w:t xml:space="preserve"> se fez necessário retorno à SEMARH, em diligencia para </w:t>
      </w:r>
      <w:r w:rsidR="00BF2D94">
        <w:rPr>
          <w:rFonts w:ascii="Arial" w:hAnsi="Arial" w:cs="Arial"/>
          <w:sz w:val="24"/>
          <w:szCs w:val="24"/>
        </w:rPr>
        <w:t>sanar algumas impropriedades      ( fls. 49 e 50).</w:t>
      </w:r>
    </w:p>
    <w:p w:rsidR="00780595" w:rsidRPr="00780595" w:rsidRDefault="00780595" w:rsidP="00780595">
      <w:pPr>
        <w:spacing w:after="0" w:line="360" w:lineRule="auto"/>
        <w:ind w:left="2268"/>
        <w:jc w:val="both"/>
        <w:rPr>
          <w:rFonts w:ascii="Arial" w:hAnsi="Arial" w:cs="Arial"/>
          <w:sz w:val="20"/>
          <w:szCs w:val="20"/>
        </w:rPr>
      </w:pPr>
    </w:p>
    <w:p w:rsidR="00DA005A" w:rsidRPr="00780595"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780595">
        <w:rPr>
          <w:rFonts w:ascii="Arial" w:hAnsi="Arial" w:cs="Arial"/>
          <w:b/>
          <w:sz w:val="24"/>
          <w:szCs w:val="24"/>
        </w:rPr>
        <w:t xml:space="preserve">1 – DA ANÁLISE </w:t>
      </w:r>
    </w:p>
    <w:p w:rsidR="00DA005A" w:rsidRPr="00780595" w:rsidRDefault="00DA005A" w:rsidP="00C34F6A">
      <w:pPr>
        <w:pStyle w:val="Recuodecorpodetexto"/>
        <w:spacing w:after="0" w:line="360" w:lineRule="auto"/>
        <w:ind w:right="-55" w:firstLine="426"/>
        <w:jc w:val="both"/>
        <w:rPr>
          <w:rFonts w:ascii="Arial" w:hAnsi="Arial" w:cs="Arial"/>
          <w:sz w:val="24"/>
          <w:szCs w:val="24"/>
        </w:rPr>
      </w:pPr>
    </w:p>
    <w:p w:rsidR="00C34F6A" w:rsidRPr="00780595" w:rsidRDefault="00C34F6A" w:rsidP="00780595">
      <w:pPr>
        <w:pStyle w:val="Recuodecorpodetexto"/>
        <w:spacing w:after="0" w:line="360" w:lineRule="auto"/>
        <w:ind w:left="0" w:right="-55" w:firstLine="709"/>
        <w:jc w:val="both"/>
        <w:rPr>
          <w:rFonts w:ascii="Arial" w:hAnsi="Arial" w:cs="Arial"/>
          <w:b/>
          <w:color w:val="FF0000"/>
          <w:sz w:val="24"/>
          <w:szCs w:val="24"/>
        </w:rPr>
      </w:pPr>
      <w:r w:rsidRPr="00780595">
        <w:rPr>
          <w:rFonts w:ascii="Arial" w:hAnsi="Arial" w:cs="Arial"/>
          <w:sz w:val="24"/>
          <w:szCs w:val="24"/>
        </w:rPr>
        <w:t xml:space="preserve">Em atendimento à solicitação </w:t>
      </w:r>
      <w:r w:rsidR="00BF2D94">
        <w:rPr>
          <w:rFonts w:ascii="Arial" w:hAnsi="Arial" w:cs="Arial"/>
          <w:sz w:val="24"/>
          <w:szCs w:val="24"/>
        </w:rPr>
        <w:t>contida no Despacho do Gabinete</w:t>
      </w:r>
      <w:r w:rsidRPr="00780595">
        <w:rPr>
          <w:rFonts w:ascii="Arial" w:hAnsi="Arial" w:cs="Arial"/>
          <w:sz w:val="24"/>
          <w:szCs w:val="24"/>
        </w:rPr>
        <w:t xml:space="preserve">/CGE, </w:t>
      </w:r>
      <w:r w:rsidR="00BF2D94">
        <w:rPr>
          <w:rFonts w:ascii="Arial" w:hAnsi="Arial" w:cs="Arial"/>
          <w:sz w:val="24"/>
          <w:szCs w:val="24"/>
        </w:rPr>
        <w:t xml:space="preserve">datado em 05/01/2017, </w:t>
      </w:r>
      <w:r w:rsidRPr="00780595">
        <w:rPr>
          <w:rFonts w:ascii="Arial" w:hAnsi="Arial" w:cs="Arial"/>
          <w:sz w:val="24"/>
          <w:szCs w:val="24"/>
        </w:rPr>
        <w:t xml:space="preserve">em referência às justificativas apresentadas pela </w:t>
      </w:r>
      <w:r w:rsidR="00BF2D94" w:rsidRPr="00780595">
        <w:rPr>
          <w:rFonts w:ascii="Arial" w:hAnsi="Arial" w:cs="Arial"/>
          <w:sz w:val="24"/>
          <w:szCs w:val="24"/>
        </w:rPr>
        <w:t xml:space="preserve">Secretaria de Estado </w:t>
      </w:r>
      <w:r w:rsidR="00BF2D94">
        <w:rPr>
          <w:rFonts w:ascii="Arial" w:hAnsi="Arial" w:cs="Arial"/>
          <w:sz w:val="24"/>
          <w:szCs w:val="24"/>
        </w:rPr>
        <w:t>do Meio Ambiente e dos Recursos Hídricos</w:t>
      </w:r>
      <w:r w:rsidR="00BF2D94" w:rsidRPr="00780595">
        <w:rPr>
          <w:rFonts w:ascii="Arial" w:hAnsi="Arial" w:cs="Arial"/>
          <w:sz w:val="24"/>
          <w:szCs w:val="24"/>
        </w:rPr>
        <w:t xml:space="preserve"> –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b/>
          <w:sz w:val="24"/>
          <w:szCs w:val="24"/>
        </w:rPr>
        <w:t xml:space="preserve">, </w:t>
      </w:r>
      <w:r w:rsidRPr="00780595">
        <w:rPr>
          <w:rFonts w:ascii="Arial" w:hAnsi="Arial" w:cs="Arial"/>
          <w:sz w:val="24"/>
          <w:szCs w:val="24"/>
        </w:rPr>
        <w:t xml:space="preserve">de toda a exposição e detalhamento dos autos, e </w:t>
      </w:r>
      <w:r w:rsidRPr="00780595">
        <w:rPr>
          <w:rFonts w:ascii="Arial" w:hAnsi="Arial" w:cs="Arial"/>
          <w:bCs/>
          <w:sz w:val="24"/>
          <w:szCs w:val="24"/>
        </w:rPr>
        <w:t xml:space="preserve">expõem-se as contra-razões, do contido no item </w:t>
      </w:r>
      <w:r w:rsidR="00BF2D94">
        <w:rPr>
          <w:rFonts w:ascii="Arial" w:hAnsi="Arial" w:cs="Arial"/>
          <w:bCs/>
          <w:sz w:val="24"/>
          <w:szCs w:val="24"/>
        </w:rPr>
        <w:t>2</w:t>
      </w:r>
      <w:r w:rsidRPr="00780595">
        <w:rPr>
          <w:rFonts w:ascii="Arial" w:hAnsi="Arial" w:cs="Arial"/>
          <w:bCs/>
          <w:sz w:val="24"/>
          <w:szCs w:val="24"/>
        </w:rPr>
        <w:t xml:space="preserve"> – Do Mérito, alíneas “</w:t>
      </w:r>
      <w:r w:rsidRPr="00780595">
        <w:rPr>
          <w:rFonts w:ascii="Arial" w:hAnsi="Arial" w:cs="Arial"/>
          <w:b/>
          <w:bCs/>
          <w:sz w:val="24"/>
          <w:szCs w:val="24"/>
        </w:rPr>
        <w:t>a</w:t>
      </w:r>
      <w:r w:rsidRPr="00780595">
        <w:rPr>
          <w:rFonts w:ascii="Arial" w:hAnsi="Arial" w:cs="Arial"/>
          <w:bCs/>
          <w:sz w:val="24"/>
          <w:szCs w:val="24"/>
        </w:rPr>
        <w:t>” a “</w:t>
      </w:r>
      <w:r w:rsidR="00BF2D94">
        <w:rPr>
          <w:rFonts w:ascii="Arial" w:hAnsi="Arial" w:cs="Arial"/>
          <w:bCs/>
          <w:sz w:val="24"/>
          <w:szCs w:val="24"/>
        </w:rPr>
        <w:t>i</w:t>
      </w:r>
      <w:r w:rsidRPr="00780595">
        <w:rPr>
          <w:rFonts w:ascii="Arial" w:hAnsi="Arial" w:cs="Arial"/>
          <w:bCs/>
          <w:sz w:val="24"/>
          <w:szCs w:val="24"/>
        </w:rPr>
        <w:t xml:space="preserve">”, </w:t>
      </w:r>
      <w:r w:rsidRPr="00780595">
        <w:rPr>
          <w:rFonts w:ascii="Arial" w:hAnsi="Arial" w:cs="Arial"/>
          <w:sz w:val="24"/>
          <w:szCs w:val="24"/>
        </w:rPr>
        <w:t xml:space="preserve">contido no Parecer </w:t>
      </w:r>
      <w:r w:rsidRPr="00780595">
        <w:rPr>
          <w:rFonts w:ascii="Arial" w:hAnsi="Arial" w:cs="Arial"/>
          <w:bCs/>
          <w:sz w:val="24"/>
          <w:szCs w:val="24"/>
        </w:rPr>
        <w:t>(fls. 4</w:t>
      </w:r>
      <w:r w:rsidR="00BF2D94">
        <w:rPr>
          <w:rFonts w:ascii="Arial" w:hAnsi="Arial" w:cs="Arial"/>
          <w:bCs/>
          <w:sz w:val="24"/>
          <w:szCs w:val="24"/>
        </w:rPr>
        <w:t>7</w:t>
      </w:r>
      <w:r w:rsidRPr="00780595">
        <w:rPr>
          <w:rFonts w:ascii="Arial" w:hAnsi="Arial" w:cs="Arial"/>
          <w:bCs/>
          <w:sz w:val="24"/>
          <w:szCs w:val="24"/>
        </w:rPr>
        <w:t>/5</w:t>
      </w:r>
      <w:r w:rsidR="00175F22">
        <w:rPr>
          <w:rFonts w:ascii="Arial" w:hAnsi="Arial" w:cs="Arial"/>
          <w:bCs/>
          <w:sz w:val="24"/>
          <w:szCs w:val="24"/>
        </w:rPr>
        <w:t>1</w:t>
      </w:r>
      <w:r w:rsidRPr="00780595">
        <w:rPr>
          <w:rFonts w:ascii="Arial" w:hAnsi="Arial" w:cs="Arial"/>
          <w:bCs/>
          <w:sz w:val="24"/>
          <w:szCs w:val="24"/>
        </w:rPr>
        <w:t>)</w:t>
      </w:r>
      <w:r w:rsidRPr="00780595">
        <w:rPr>
          <w:rFonts w:ascii="Arial" w:hAnsi="Arial" w:cs="Arial"/>
          <w:sz w:val="24"/>
          <w:szCs w:val="24"/>
        </w:rPr>
        <w:t xml:space="preserve">, referente </w:t>
      </w:r>
      <w:r w:rsidRPr="00780595">
        <w:rPr>
          <w:rFonts w:ascii="Arial" w:hAnsi="Arial" w:cs="Arial"/>
          <w:bCs/>
          <w:sz w:val="24"/>
          <w:szCs w:val="24"/>
        </w:rPr>
        <w:t xml:space="preserve">à utilização de recursos do Fundo Estadual de Combater e Erradicação da Pobreza – </w:t>
      </w:r>
      <w:r w:rsidRPr="00780595">
        <w:rPr>
          <w:rFonts w:ascii="Arial" w:hAnsi="Arial" w:cs="Arial"/>
          <w:b/>
          <w:bCs/>
          <w:sz w:val="24"/>
          <w:szCs w:val="24"/>
        </w:rPr>
        <w:t>FECOEP</w:t>
      </w:r>
      <w:r w:rsidRPr="00780595">
        <w:rPr>
          <w:rFonts w:ascii="Arial" w:hAnsi="Arial" w:cs="Arial"/>
          <w:bCs/>
          <w:sz w:val="24"/>
          <w:szCs w:val="24"/>
        </w:rPr>
        <w:t>.</w:t>
      </w: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p>
    <w:p w:rsidR="00C34F6A" w:rsidRPr="00780595"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 xml:space="preserve">Assim sendo, em atenção ao Parecer da </w:t>
      </w:r>
      <w:r w:rsidRPr="00780595">
        <w:rPr>
          <w:rFonts w:ascii="Arial" w:hAnsi="Arial" w:cs="Arial"/>
          <w:b/>
          <w:sz w:val="24"/>
          <w:szCs w:val="24"/>
        </w:rPr>
        <w:t>GCG</w:t>
      </w:r>
      <w:r w:rsidRPr="00780595">
        <w:rPr>
          <w:rFonts w:ascii="Arial" w:hAnsi="Arial" w:cs="Arial"/>
          <w:sz w:val="24"/>
          <w:szCs w:val="24"/>
        </w:rPr>
        <w:t xml:space="preserve"> (fls.4</w:t>
      </w:r>
      <w:r w:rsidR="00BF2D94">
        <w:rPr>
          <w:rFonts w:ascii="Arial" w:hAnsi="Arial" w:cs="Arial"/>
          <w:sz w:val="24"/>
          <w:szCs w:val="24"/>
        </w:rPr>
        <w:t>7</w:t>
      </w:r>
      <w:r w:rsidRPr="00780595">
        <w:rPr>
          <w:rFonts w:ascii="Arial" w:hAnsi="Arial" w:cs="Arial"/>
          <w:sz w:val="24"/>
          <w:szCs w:val="24"/>
        </w:rPr>
        <w:t>/5</w:t>
      </w:r>
      <w:r w:rsidR="00175F22">
        <w:rPr>
          <w:rFonts w:ascii="Arial" w:hAnsi="Arial" w:cs="Arial"/>
          <w:sz w:val="24"/>
          <w:szCs w:val="24"/>
        </w:rPr>
        <w:t>1</w:t>
      </w:r>
      <w:r w:rsidRPr="00780595">
        <w:rPr>
          <w:rFonts w:ascii="Arial" w:hAnsi="Arial" w:cs="Arial"/>
          <w:sz w:val="24"/>
          <w:szCs w:val="24"/>
        </w:rPr>
        <w:t xml:space="preserve">), a </w:t>
      </w:r>
      <w:r w:rsidR="00BF2D94" w:rsidRPr="00780595">
        <w:rPr>
          <w:rFonts w:ascii="Arial" w:hAnsi="Arial" w:cs="Arial"/>
          <w:b/>
          <w:bCs/>
          <w:sz w:val="24"/>
          <w:szCs w:val="24"/>
        </w:rPr>
        <w:t>SE</w:t>
      </w:r>
      <w:r w:rsidR="00BF2D94">
        <w:rPr>
          <w:rFonts w:ascii="Arial" w:hAnsi="Arial" w:cs="Arial"/>
          <w:b/>
          <w:bCs/>
          <w:sz w:val="24"/>
          <w:szCs w:val="24"/>
        </w:rPr>
        <w:t>M</w:t>
      </w:r>
      <w:r w:rsidR="00BF2D94" w:rsidRPr="00780595">
        <w:rPr>
          <w:rFonts w:ascii="Arial" w:hAnsi="Arial" w:cs="Arial"/>
          <w:b/>
          <w:bCs/>
          <w:sz w:val="24"/>
          <w:szCs w:val="24"/>
        </w:rPr>
        <w:t>A</w:t>
      </w:r>
      <w:r w:rsidR="00BF2D94">
        <w:rPr>
          <w:rFonts w:ascii="Arial" w:hAnsi="Arial" w:cs="Arial"/>
          <w:b/>
          <w:bCs/>
          <w:sz w:val="24"/>
          <w:szCs w:val="24"/>
        </w:rPr>
        <w:t>RH</w:t>
      </w:r>
      <w:r w:rsidRPr="00780595">
        <w:rPr>
          <w:rFonts w:ascii="Arial" w:hAnsi="Arial" w:cs="Arial"/>
          <w:sz w:val="24"/>
          <w:szCs w:val="24"/>
        </w:rPr>
        <w:t xml:space="preserve"> juntou aos autos documentos obrigatório (consolidados), bem como disponibilizou justificativas com informações complementares, imprescindíveis para possibilitar </w:t>
      </w:r>
      <w:r w:rsidRPr="00780595">
        <w:rPr>
          <w:rFonts w:ascii="Arial" w:hAnsi="Arial" w:cs="Arial"/>
          <w:sz w:val="24"/>
          <w:szCs w:val="24"/>
        </w:rPr>
        <w:lastRenderedPageBreak/>
        <w:t xml:space="preserve">uma melhor análise da Prestação de Contas de recursos provenientes do Fundo Estadual de Erradicação e Combate à Pobreza – </w:t>
      </w:r>
      <w:r w:rsidRPr="00780595">
        <w:rPr>
          <w:rFonts w:ascii="Arial" w:hAnsi="Arial" w:cs="Arial"/>
          <w:b/>
          <w:sz w:val="24"/>
          <w:szCs w:val="24"/>
        </w:rPr>
        <w:t>FECOEP</w:t>
      </w:r>
    </w:p>
    <w:p w:rsidR="00C34F6A" w:rsidRDefault="00C34F6A" w:rsidP="00780595">
      <w:pPr>
        <w:pStyle w:val="SemEspaamento"/>
        <w:tabs>
          <w:tab w:val="left" w:pos="0"/>
        </w:tabs>
        <w:spacing w:line="360" w:lineRule="auto"/>
        <w:ind w:firstLine="709"/>
        <w:jc w:val="both"/>
        <w:rPr>
          <w:rFonts w:ascii="Arial" w:hAnsi="Arial" w:cs="Arial"/>
          <w:sz w:val="24"/>
          <w:szCs w:val="24"/>
        </w:rPr>
      </w:pPr>
      <w:r w:rsidRPr="00780595">
        <w:rPr>
          <w:rFonts w:ascii="Arial" w:hAnsi="Arial" w:cs="Arial"/>
          <w:sz w:val="24"/>
          <w:szCs w:val="24"/>
        </w:rPr>
        <w:t>Atendendo-se à solicitação, confere-se que o referido Processo Administrativo, foi instruído como seguem os documentos obrigatórios apresentados:</w:t>
      </w:r>
    </w:p>
    <w:p w:rsidR="00780595" w:rsidRPr="00780595" w:rsidRDefault="00780595" w:rsidP="00780595">
      <w:pPr>
        <w:pStyle w:val="SemEspaamento"/>
        <w:tabs>
          <w:tab w:val="left" w:pos="0"/>
        </w:tabs>
        <w:spacing w:line="360" w:lineRule="auto"/>
        <w:ind w:firstLine="709"/>
        <w:jc w:val="both"/>
        <w:rPr>
          <w:rFonts w:ascii="Arial" w:hAnsi="Arial" w:cs="Arial"/>
          <w:sz w:val="24"/>
          <w:szCs w:val="24"/>
        </w:rPr>
      </w:pPr>
    </w:p>
    <w:p w:rsidR="00780595" w:rsidRDefault="00BF2D94" w:rsidP="00780595">
      <w:pPr>
        <w:pStyle w:val="Recuodecorpodetexto"/>
        <w:numPr>
          <w:ilvl w:val="0"/>
          <w:numId w:val="4"/>
        </w:numPr>
        <w:spacing w:after="0" w:line="360" w:lineRule="auto"/>
        <w:ind w:right="-55"/>
        <w:jc w:val="both"/>
        <w:rPr>
          <w:rFonts w:ascii="Arial" w:hAnsi="Arial" w:cs="Arial"/>
          <w:sz w:val="24"/>
          <w:szCs w:val="24"/>
        </w:rPr>
      </w:pPr>
      <w:r>
        <w:rPr>
          <w:rFonts w:ascii="Arial" w:eastAsia="Times New Roman" w:hAnsi="Arial" w:cs="Arial"/>
          <w:b/>
          <w:sz w:val="24"/>
          <w:szCs w:val="24"/>
          <w:u w:val="single"/>
          <w:lang w:eastAsia="pt-BR"/>
        </w:rPr>
        <w:t>AUSÊNCIA DO CARIMBO INFORMANDO QUE A DESPESA FOI REALIZADA COM RECURSO DO FECOEP:</w:t>
      </w:r>
      <w:r w:rsidR="00C34F6A" w:rsidRPr="00780595">
        <w:rPr>
          <w:rFonts w:ascii="Arial" w:hAnsi="Arial" w:cs="Arial"/>
          <w:sz w:val="24"/>
          <w:szCs w:val="24"/>
        </w:rPr>
        <w:t xml:space="preserve"> - F</w:t>
      </w:r>
      <w:r>
        <w:rPr>
          <w:rFonts w:ascii="Arial" w:hAnsi="Arial" w:cs="Arial"/>
          <w:sz w:val="24"/>
          <w:szCs w:val="24"/>
        </w:rPr>
        <w:t>oi providenciado</w:t>
      </w:r>
      <w:r w:rsidR="00DA2A71">
        <w:rPr>
          <w:rFonts w:ascii="Arial" w:hAnsi="Arial" w:cs="Arial"/>
          <w:sz w:val="24"/>
          <w:szCs w:val="24"/>
        </w:rPr>
        <w:t xml:space="preserve"> o carimbo e fixado</w:t>
      </w:r>
      <w:r>
        <w:rPr>
          <w:rFonts w:ascii="Arial" w:hAnsi="Arial" w:cs="Arial"/>
          <w:sz w:val="24"/>
          <w:szCs w:val="24"/>
        </w:rPr>
        <w:t xml:space="preserve"> nas notas fiscais nºs 000.000.399 e 00</w:t>
      </w:r>
      <w:r w:rsidR="00DA2A71">
        <w:rPr>
          <w:rFonts w:ascii="Arial" w:hAnsi="Arial" w:cs="Arial"/>
          <w:sz w:val="24"/>
          <w:szCs w:val="24"/>
        </w:rPr>
        <w:t>0.000.398, cópias acostadas</w:t>
      </w:r>
      <w:r w:rsidR="00C34F6A" w:rsidRPr="00780595">
        <w:rPr>
          <w:rFonts w:ascii="Arial" w:hAnsi="Arial" w:cs="Arial"/>
          <w:sz w:val="24"/>
          <w:szCs w:val="24"/>
        </w:rPr>
        <w:t xml:space="preserve"> (fls. </w:t>
      </w:r>
      <w:r w:rsidR="00DA2A71">
        <w:rPr>
          <w:rFonts w:ascii="Arial" w:hAnsi="Arial" w:cs="Arial"/>
          <w:sz w:val="24"/>
          <w:szCs w:val="24"/>
        </w:rPr>
        <w:t>6</w:t>
      </w:r>
      <w:r w:rsidR="00C34F6A" w:rsidRPr="00780595">
        <w:rPr>
          <w:rFonts w:ascii="Arial" w:hAnsi="Arial" w:cs="Arial"/>
          <w:sz w:val="24"/>
          <w:szCs w:val="24"/>
        </w:rPr>
        <w:t>0</w:t>
      </w:r>
      <w:r w:rsidR="00DA2A71">
        <w:rPr>
          <w:rFonts w:ascii="Arial" w:hAnsi="Arial" w:cs="Arial"/>
          <w:sz w:val="24"/>
          <w:szCs w:val="24"/>
        </w:rPr>
        <w:t xml:space="preserve"> e 61</w:t>
      </w:r>
      <w:r w:rsidR="00C34F6A" w:rsidRPr="00780595">
        <w:rPr>
          <w:rFonts w:ascii="Arial" w:hAnsi="Arial" w:cs="Arial"/>
          <w:sz w:val="24"/>
          <w:szCs w:val="24"/>
        </w:rPr>
        <w:t>);</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DA CÓPIA DO PREGÃO ELETRONICO Nº 10.009/2015 OU PUBLICAÇÃO NO DOE QUE CLACIFICOU A EMPRESA ACQUAPOÇOS – PERFURAÇÃO DE POÇOS DE ÁGUA EIIRELLI – EPP:</w:t>
      </w:r>
      <w:r w:rsidRPr="007E2CD9">
        <w:rPr>
          <w:rFonts w:ascii="Arial" w:hAnsi="Arial" w:cs="Arial"/>
          <w:sz w:val="24"/>
          <w:szCs w:val="24"/>
        </w:rPr>
        <w:t xml:space="preserve"> C</w:t>
      </w:r>
      <w:r w:rsidR="00C34F6A" w:rsidRPr="007E2CD9">
        <w:rPr>
          <w:rFonts w:ascii="Arial" w:hAnsi="Arial" w:cs="Arial"/>
          <w:sz w:val="24"/>
          <w:szCs w:val="24"/>
        </w:rPr>
        <w:t>o</w:t>
      </w:r>
      <w:r w:rsidRPr="007E2CD9">
        <w:rPr>
          <w:rFonts w:ascii="Arial" w:hAnsi="Arial" w:cs="Arial"/>
          <w:sz w:val="24"/>
          <w:szCs w:val="24"/>
        </w:rPr>
        <w:t>nstam nos autos cópia da publicação (fls. 84 a 105)</w:t>
      </w:r>
    </w:p>
    <w:p w:rsidR="007E2CD9" w:rsidRPr="007E2CD9" w:rsidRDefault="007E2CD9" w:rsidP="007E2CD9">
      <w:pPr>
        <w:pStyle w:val="Recuodecorpodetexto"/>
        <w:spacing w:after="0" w:line="360" w:lineRule="auto"/>
        <w:ind w:left="1211" w:right="-55"/>
        <w:jc w:val="both"/>
        <w:rPr>
          <w:rFonts w:ascii="Arial" w:hAnsi="Arial" w:cs="Arial"/>
          <w:sz w:val="24"/>
          <w:szCs w:val="24"/>
        </w:rPr>
      </w:pPr>
    </w:p>
    <w:p w:rsidR="007E2CD9" w:rsidRPr="007E2CD9" w:rsidRDefault="007E2CD9"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AUSÊNCIA DO PLANO DE TRABALHO:</w:t>
      </w:r>
      <w:r w:rsidRPr="007E2CD9">
        <w:rPr>
          <w:rFonts w:ascii="Arial" w:eastAsia="Times New Roman" w:hAnsi="Arial" w:cs="Arial"/>
          <w:sz w:val="24"/>
          <w:szCs w:val="24"/>
          <w:lang w:eastAsia="pt-BR"/>
        </w:rPr>
        <w:t xml:space="preserve">  </w:t>
      </w:r>
      <w:r>
        <w:rPr>
          <w:rFonts w:ascii="Arial" w:eastAsia="Times New Roman" w:hAnsi="Arial" w:cs="Arial"/>
          <w:sz w:val="24"/>
          <w:szCs w:val="24"/>
          <w:lang w:eastAsia="pt-BR"/>
        </w:rPr>
        <w:t xml:space="preserve">Foram anexados aos autos o Termo de Referência (fls. 106 a 113).  </w:t>
      </w:r>
    </w:p>
    <w:p w:rsidR="007E2CD9" w:rsidRPr="00C55ADF" w:rsidRDefault="007E2CD9" w:rsidP="00C55ADF">
      <w:pPr>
        <w:rPr>
          <w:rFonts w:ascii="Arial" w:hAnsi="Arial" w:cs="Arial"/>
          <w:sz w:val="24"/>
          <w:szCs w:val="24"/>
        </w:rPr>
      </w:pPr>
    </w:p>
    <w:p w:rsidR="007E2CD9" w:rsidRPr="00C55ADF" w:rsidRDefault="00C55ADF" w:rsidP="00780595">
      <w:pPr>
        <w:pStyle w:val="Recuodecorpodetexto"/>
        <w:numPr>
          <w:ilvl w:val="0"/>
          <w:numId w:val="4"/>
        </w:numPr>
        <w:spacing w:after="0" w:line="360" w:lineRule="auto"/>
        <w:ind w:right="-55"/>
        <w:jc w:val="both"/>
        <w:rPr>
          <w:rFonts w:ascii="Arial" w:hAnsi="Arial" w:cs="Arial"/>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 xml:space="preserve">DE RELATÓRIO QUE ESPECIFIQUE AS PESSOAS OU COMUNIDADES ASSISTIDAS: </w:t>
      </w:r>
      <w:r>
        <w:rPr>
          <w:rFonts w:ascii="Arial" w:eastAsia="Times New Roman" w:hAnsi="Arial" w:cs="Arial"/>
          <w:sz w:val="24"/>
          <w:szCs w:val="24"/>
          <w:lang w:eastAsia="pt-BR"/>
        </w:rPr>
        <w:t xml:space="preserve"> Anexados documentos que comprovam a solicitação (fls. 114 a 118).</w:t>
      </w:r>
    </w:p>
    <w:p w:rsidR="00C55ADF" w:rsidRPr="00C55ADF" w:rsidRDefault="00C55ADF" w:rsidP="00C55ADF">
      <w:pPr>
        <w:rPr>
          <w:rFonts w:ascii="Arial" w:hAnsi="Arial" w:cs="Arial"/>
          <w:sz w:val="24"/>
          <w:szCs w:val="24"/>
        </w:rPr>
      </w:pPr>
    </w:p>
    <w:p w:rsidR="00B90588" w:rsidRPr="00C55ADF" w:rsidRDefault="00DA2A71" w:rsidP="00C55ADF">
      <w:pPr>
        <w:pStyle w:val="Recuodecorpodetexto"/>
        <w:numPr>
          <w:ilvl w:val="0"/>
          <w:numId w:val="4"/>
        </w:numPr>
        <w:spacing w:after="0" w:line="360" w:lineRule="auto"/>
        <w:ind w:right="-55"/>
        <w:jc w:val="both"/>
        <w:rPr>
          <w:rFonts w:ascii="Arial" w:hAnsi="Arial" w:cs="Arial"/>
          <w:sz w:val="24"/>
          <w:szCs w:val="24"/>
        </w:rPr>
      </w:pPr>
      <w:r w:rsidRPr="00C55ADF">
        <w:rPr>
          <w:rFonts w:ascii="Arial" w:hAnsi="Arial" w:cs="Arial"/>
          <w:b/>
          <w:sz w:val="24"/>
          <w:szCs w:val="24"/>
          <w:u w:val="single"/>
        </w:rPr>
        <w:t>A CONTA CORRENTE UTILIZADA NÃO FOI ESPECÍFICA PARA OS RECURSOS DO FECOEP</w:t>
      </w:r>
      <w:r w:rsidRPr="00C55ADF">
        <w:rPr>
          <w:rFonts w:ascii="Arial" w:hAnsi="Arial" w:cs="Arial"/>
          <w:b/>
          <w:sz w:val="24"/>
          <w:szCs w:val="24"/>
        </w:rPr>
        <w:t xml:space="preserve">: </w:t>
      </w:r>
      <w:r w:rsidRPr="00C55ADF">
        <w:rPr>
          <w:rFonts w:ascii="Arial" w:hAnsi="Arial" w:cs="Arial"/>
          <w:sz w:val="24"/>
          <w:szCs w:val="24"/>
        </w:rPr>
        <w:t xml:space="preserve">A conta bancária foi aberta em 2013, específica para os recursos do FECOEP repassado pela SEFAZ, </w:t>
      </w:r>
      <w:r w:rsidR="00B90588" w:rsidRPr="00C55ADF">
        <w:rPr>
          <w:rFonts w:ascii="Arial" w:hAnsi="Arial" w:cs="Arial"/>
          <w:sz w:val="24"/>
          <w:szCs w:val="24"/>
        </w:rPr>
        <w:t>ficando zerada até o dia 14/08/2016</w:t>
      </w:r>
      <w:r w:rsidRPr="00C55ADF">
        <w:rPr>
          <w:rFonts w:ascii="Arial" w:hAnsi="Arial" w:cs="Arial"/>
          <w:sz w:val="24"/>
          <w:szCs w:val="24"/>
        </w:rPr>
        <w:t>. Conta da CEF 2735-9, Operação 006, conta 1334-0 referente aos</w:t>
      </w:r>
      <w:r w:rsidR="00B90588" w:rsidRPr="00C55ADF">
        <w:rPr>
          <w:rFonts w:ascii="Arial" w:hAnsi="Arial" w:cs="Arial"/>
          <w:sz w:val="24"/>
          <w:szCs w:val="24"/>
        </w:rPr>
        <w:t xml:space="preserve"> Processos que estavam tramitan</w:t>
      </w:r>
      <w:r w:rsidRPr="00C55ADF">
        <w:rPr>
          <w:rFonts w:ascii="Arial" w:hAnsi="Arial" w:cs="Arial"/>
          <w:sz w:val="24"/>
          <w:szCs w:val="24"/>
        </w:rPr>
        <w:t xml:space="preserve">do </w:t>
      </w:r>
      <w:r w:rsidR="00B90588" w:rsidRPr="00C55ADF">
        <w:rPr>
          <w:rFonts w:ascii="Arial" w:hAnsi="Arial" w:cs="Arial"/>
          <w:sz w:val="24"/>
          <w:szCs w:val="24"/>
        </w:rPr>
        <w:t>desde a época e só foi concluído em 2016, conforme demonstrativo do SIAFEM, às fls. 62 e 63.</w:t>
      </w:r>
    </w:p>
    <w:p w:rsidR="00000484" w:rsidRDefault="00000484" w:rsidP="00000484">
      <w:pPr>
        <w:pStyle w:val="PargrafodaLista"/>
        <w:spacing w:before="0" w:after="0" w:line="360" w:lineRule="auto"/>
        <w:ind w:left="1211" w:right="15"/>
        <w:rPr>
          <w:rFonts w:ascii="Arial" w:hAnsi="Arial" w:cs="Arial"/>
          <w:bCs/>
          <w:sz w:val="24"/>
          <w:szCs w:val="24"/>
        </w:rPr>
      </w:pPr>
    </w:p>
    <w:p w:rsidR="00C55ADF" w:rsidRDefault="00C55ADF" w:rsidP="00000484">
      <w:pPr>
        <w:pStyle w:val="PargrafodaLista"/>
        <w:spacing w:before="0" w:after="0" w:line="360" w:lineRule="auto"/>
        <w:ind w:left="1211" w:right="15"/>
        <w:rPr>
          <w:rFonts w:ascii="Arial" w:hAnsi="Arial" w:cs="Arial"/>
          <w:bCs/>
          <w:sz w:val="24"/>
          <w:szCs w:val="24"/>
        </w:rPr>
      </w:pPr>
    </w:p>
    <w:p w:rsidR="00C55ADF" w:rsidRPr="00B90588" w:rsidRDefault="00C55ADF" w:rsidP="00000484">
      <w:pPr>
        <w:pStyle w:val="PargrafodaLista"/>
        <w:spacing w:before="0" w:after="0" w:line="360" w:lineRule="auto"/>
        <w:ind w:left="1211" w:right="15"/>
        <w:rPr>
          <w:rFonts w:ascii="Arial" w:hAnsi="Arial" w:cs="Arial"/>
          <w:bCs/>
          <w:sz w:val="24"/>
          <w:szCs w:val="24"/>
        </w:rPr>
      </w:pPr>
    </w:p>
    <w:p w:rsidR="00B90588" w:rsidRPr="00000484" w:rsidRDefault="00B90588" w:rsidP="00780595">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lastRenderedPageBreak/>
        <w:t>AUSÊNCIA DO EXTRATO COMPLETO DA CONTA BANCÁRIA VINCULADA, COM TODA A MOVIMENT</w:t>
      </w:r>
      <w:r w:rsidR="00000484">
        <w:rPr>
          <w:rFonts w:ascii="Arial" w:hAnsi="Arial" w:cs="Arial"/>
          <w:b/>
          <w:sz w:val="24"/>
          <w:szCs w:val="24"/>
          <w:u w:val="single"/>
        </w:rPr>
        <w:t xml:space="preserve">AÇÃO, RENDIMENTOS AUFERIDOS DA </w:t>
      </w:r>
      <w:r w:rsidRPr="00B90588">
        <w:rPr>
          <w:rFonts w:ascii="Arial" w:hAnsi="Arial" w:cs="Arial"/>
          <w:b/>
          <w:sz w:val="24"/>
          <w:szCs w:val="24"/>
          <w:u w:val="single"/>
        </w:rPr>
        <w:t>APLICAÇÃO FINANCEIRA E A RESPECTIVA CONCILIAÇÃO BANCÁRIA</w:t>
      </w:r>
      <w:r>
        <w:rPr>
          <w:rFonts w:ascii="Arial" w:hAnsi="Arial" w:cs="Arial"/>
          <w:b/>
          <w:sz w:val="24"/>
          <w:szCs w:val="24"/>
          <w:u w:val="single"/>
        </w:rPr>
        <w:t>:</w:t>
      </w:r>
      <w:r w:rsidR="00000484" w:rsidRPr="00000484">
        <w:rPr>
          <w:rFonts w:ascii="Arial" w:hAnsi="Arial" w:cs="Arial"/>
          <w:b/>
          <w:sz w:val="24"/>
          <w:szCs w:val="24"/>
        </w:rPr>
        <w:t xml:space="preserve"> </w:t>
      </w:r>
      <w:r>
        <w:rPr>
          <w:rFonts w:ascii="Arial" w:hAnsi="Arial" w:cs="Arial"/>
          <w:sz w:val="24"/>
          <w:szCs w:val="24"/>
        </w:rPr>
        <w:t>Já foram acostados todos os Extratos Bancários, referente aos meses de agosto a dezembro/2016 da conta corrente, fls. 64 a 68 e da aplicação referente aos meses de agosto a novembro/2016, o saldo do rendimento da aplicação até novembro foi o valor de R$ 141,19 (cento e quarenta e um reais e dezenove centavos) fls. 69 a 73 e a Conciliação Bancária de novembro/2016 às fls. 74 a 79.</w:t>
      </w:r>
    </w:p>
    <w:p w:rsidR="00000484" w:rsidRPr="00B90588" w:rsidRDefault="00000484" w:rsidP="00000484">
      <w:pPr>
        <w:pStyle w:val="PargrafodaLista"/>
        <w:spacing w:before="0" w:after="0" w:line="360" w:lineRule="auto"/>
        <w:ind w:left="1211" w:right="15"/>
        <w:rPr>
          <w:rFonts w:ascii="Arial" w:hAnsi="Arial" w:cs="Arial"/>
          <w:bCs/>
          <w:sz w:val="24"/>
          <w:szCs w:val="24"/>
        </w:rPr>
      </w:pPr>
    </w:p>
    <w:p w:rsidR="000801BA" w:rsidRDefault="00B90588" w:rsidP="00000484">
      <w:pPr>
        <w:pStyle w:val="PargrafodaLista"/>
        <w:numPr>
          <w:ilvl w:val="0"/>
          <w:numId w:val="4"/>
        </w:numPr>
        <w:spacing w:before="0" w:after="0" w:line="360" w:lineRule="auto"/>
        <w:ind w:right="15"/>
        <w:rPr>
          <w:rFonts w:ascii="Arial" w:hAnsi="Arial" w:cs="Arial"/>
          <w:bCs/>
          <w:sz w:val="24"/>
          <w:szCs w:val="24"/>
        </w:rPr>
      </w:pPr>
      <w:r w:rsidRPr="00B90588">
        <w:rPr>
          <w:rFonts w:ascii="Arial" w:hAnsi="Arial" w:cs="Arial"/>
          <w:b/>
          <w:sz w:val="24"/>
          <w:szCs w:val="24"/>
          <w:u w:val="single"/>
        </w:rPr>
        <w:t xml:space="preserve">AUSÊNCIA DO </w:t>
      </w:r>
      <w:r w:rsidR="00000484">
        <w:rPr>
          <w:rFonts w:ascii="Arial" w:hAnsi="Arial" w:cs="Arial"/>
          <w:b/>
          <w:sz w:val="24"/>
          <w:szCs w:val="24"/>
          <w:u w:val="single"/>
        </w:rPr>
        <w:t>DEMONSTRATIVO DO RESULTADO DAS APLICAÇÕES FINANCEIRAS E OS RESPECTICOS DOCUMENTOS COMPROBATÓRIOS</w:t>
      </w:r>
      <w:r>
        <w:rPr>
          <w:rFonts w:ascii="Arial" w:hAnsi="Arial" w:cs="Arial"/>
          <w:b/>
          <w:sz w:val="24"/>
          <w:szCs w:val="24"/>
          <w:u w:val="single"/>
        </w:rPr>
        <w:t>:</w:t>
      </w:r>
      <w:r w:rsidR="00000484" w:rsidRPr="00000484">
        <w:rPr>
          <w:rFonts w:ascii="Arial" w:hAnsi="Arial" w:cs="Arial"/>
          <w:b/>
          <w:sz w:val="24"/>
          <w:szCs w:val="24"/>
        </w:rPr>
        <w:t xml:space="preserve"> </w:t>
      </w:r>
      <w:r w:rsidR="00000484" w:rsidRPr="00000484">
        <w:rPr>
          <w:rFonts w:ascii="Arial" w:hAnsi="Arial" w:cs="Arial"/>
          <w:sz w:val="24"/>
          <w:szCs w:val="24"/>
        </w:rPr>
        <w:t>O</w:t>
      </w:r>
      <w:r w:rsidR="00000484">
        <w:rPr>
          <w:rFonts w:ascii="Arial" w:hAnsi="Arial" w:cs="Arial"/>
          <w:sz w:val="24"/>
          <w:szCs w:val="24"/>
        </w:rPr>
        <w:t xml:space="preserve"> recurso foi depositado em uma única parcela na conta específica do FECOEP no dia 15/08/2016 no valor de R$ 47.000,00 (quarenta e sete mil reais) e o pagamento foi efetuado em 21/09/2016</w:t>
      </w:r>
      <w:r w:rsidR="000801BA">
        <w:rPr>
          <w:rFonts w:ascii="Arial" w:hAnsi="Arial" w:cs="Arial"/>
          <w:sz w:val="24"/>
          <w:szCs w:val="24"/>
        </w:rPr>
        <w:t>, através das ordens bancárias nºs 2016OB00778 e 2016OB00780 feita a menor no valor de R$ 29,50 (vinte nove reais e cinqüenta centavos), e paga no dia 06/12/2016 conforme às fls. 80 e 81. Os Extratos Bancários, referentes aos meses de agosto a dezembro/2016, estão às fls.</w:t>
      </w:r>
      <w:r w:rsidR="000801BA">
        <w:rPr>
          <w:rFonts w:ascii="Arial" w:hAnsi="Arial" w:cs="Arial"/>
          <w:bCs/>
          <w:sz w:val="24"/>
          <w:szCs w:val="24"/>
        </w:rPr>
        <w:t xml:space="preserve"> 64 a 73. </w:t>
      </w:r>
    </w:p>
    <w:p w:rsidR="000801BA" w:rsidRPr="000801BA" w:rsidRDefault="000801BA" w:rsidP="000801BA">
      <w:pPr>
        <w:pStyle w:val="PargrafodaLista"/>
        <w:rPr>
          <w:rFonts w:ascii="Arial" w:hAnsi="Arial" w:cs="Arial"/>
          <w:bCs/>
          <w:sz w:val="24"/>
          <w:szCs w:val="24"/>
        </w:rPr>
      </w:pPr>
    </w:p>
    <w:p w:rsidR="000801BA" w:rsidRDefault="00C55ADF" w:rsidP="00000484">
      <w:pPr>
        <w:pStyle w:val="PargrafodaLista"/>
        <w:numPr>
          <w:ilvl w:val="0"/>
          <w:numId w:val="4"/>
        </w:numPr>
        <w:spacing w:before="0" w:after="0" w:line="360" w:lineRule="auto"/>
        <w:ind w:right="15"/>
        <w:rPr>
          <w:rFonts w:ascii="Arial" w:hAnsi="Arial" w:cs="Arial"/>
          <w:bCs/>
          <w:sz w:val="24"/>
          <w:szCs w:val="24"/>
        </w:rPr>
      </w:pPr>
      <w:r w:rsidRPr="007E2CD9">
        <w:rPr>
          <w:rFonts w:ascii="Arial" w:eastAsia="Times New Roman" w:hAnsi="Arial" w:cs="Arial"/>
          <w:b/>
          <w:sz w:val="24"/>
          <w:szCs w:val="24"/>
          <w:u w:val="single"/>
          <w:lang w:eastAsia="pt-BR"/>
        </w:rPr>
        <w:t xml:space="preserve">AUSÊNCIA </w:t>
      </w:r>
      <w:r>
        <w:rPr>
          <w:rFonts w:ascii="Arial" w:eastAsia="Times New Roman" w:hAnsi="Arial" w:cs="Arial"/>
          <w:b/>
          <w:sz w:val="24"/>
          <w:szCs w:val="24"/>
          <w:u w:val="single"/>
          <w:lang w:eastAsia="pt-BR"/>
        </w:rPr>
        <w:t>DA ASSINATURA DO SECRETÁRIO FLS. 03 A 09:</w:t>
      </w:r>
      <w:r>
        <w:rPr>
          <w:rFonts w:ascii="Arial" w:hAnsi="Arial" w:cs="Arial"/>
          <w:bCs/>
          <w:sz w:val="24"/>
          <w:szCs w:val="24"/>
        </w:rPr>
        <w:t xml:space="preserve"> Documentos assinados (fls. 03 a 09).</w:t>
      </w:r>
    </w:p>
    <w:p w:rsidR="000801BA" w:rsidRPr="000801BA" w:rsidRDefault="000801BA" w:rsidP="000801BA">
      <w:pPr>
        <w:pStyle w:val="PargrafodaLista"/>
        <w:rPr>
          <w:rFonts w:ascii="Arial" w:hAnsi="Arial" w:cs="Arial"/>
          <w:bCs/>
          <w:sz w:val="24"/>
          <w:szCs w:val="24"/>
        </w:rPr>
      </w:pPr>
    </w:p>
    <w:p w:rsidR="000801BA" w:rsidRPr="000801BA" w:rsidRDefault="000801BA" w:rsidP="00000484">
      <w:pPr>
        <w:pStyle w:val="PargrafodaLista"/>
        <w:numPr>
          <w:ilvl w:val="0"/>
          <w:numId w:val="4"/>
        </w:numPr>
        <w:spacing w:before="0" w:after="0" w:line="360" w:lineRule="auto"/>
        <w:ind w:right="15"/>
        <w:rPr>
          <w:rFonts w:ascii="Arial" w:hAnsi="Arial" w:cs="Arial"/>
          <w:b/>
          <w:bCs/>
          <w:sz w:val="24"/>
          <w:szCs w:val="24"/>
        </w:rPr>
      </w:pPr>
      <w:r w:rsidRPr="00E85E13">
        <w:rPr>
          <w:rFonts w:ascii="Arial" w:hAnsi="Arial" w:cs="Arial"/>
          <w:b/>
          <w:bCs/>
          <w:sz w:val="24"/>
          <w:szCs w:val="24"/>
          <w:u w:val="single"/>
        </w:rPr>
        <w:t>SALDO À DEVOLVER AO FECOEP:</w:t>
      </w:r>
      <w:r>
        <w:rPr>
          <w:rFonts w:ascii="Arial" w:hAnsi="Arial" w:cs="Arial"/>
          <w:b/>
          <w:bCs/>
          <w:sz w:val="24"/>
          <w:szCs w:val="24"/>
        </w:rPr>
        <w:t xml:space="preserve">  </w:t>
      </w:r>
      <w:r>
        <w:rPr>
          <w:rFonts w:ascii="Arial" w:hAnsi="Arial" w:cs="Arial"/>
          <w:bCs/>
          <w:sz w:val="24"/>
          <w:szCs w:val="24"/>
        </w:rPr>
        <w:t xml:space="preserve">Informamos que conforme Decreto nº. 50.882, de 01/11/2016, </w:t>
      </w:r>
      <w:r w:rsidR="00E85E13">
        <w:rPr>
          <w:rFonts w:ascii="Arial" w:hAnsi="Arial" w:cs="Arial"/>
          <w:bCs/>
          <w:sz w:val="24"/>
          <w:szCs w:val="24"/>
        </w:rPr>
        <w:t xml:space="preserve">Anexo I, às fls. 82 e 83, </w:t>
      </w:r>
      <w:r>
        <w:rPr>
          <w:rFonts w:ascii="Arial" w:hAnsi="Arial" w:cs="Arial"/>
          <w:bCs/>
          <w:sz w:val="24"/>
          <w:szCs w:val="24"/>
        </w:rPr>
        <w:t>o saldo do rendimento aplicado será devolvido, quando for aberto o exercício financeiro 2017, conforme orientação da Secretaria de Estado da Fazenda – SEFAZ.</w:t>
      </w:r>
    </w:p>
    <w:p w:rsidR="00780595" w:rsidRDefault="00780595" w:rsidP="00780595">
      <w:pPr>
        <w:ind w:right="15"/>
        <w:rPr>
          <w:rFonts w:ascii="Arial" w:hAnsi="Arial" w:cs="Arial"/>
          <w:bCs/>
          <w:sz w:val="24"/>
          <w:szCs w:val="24"/>
        </w:rPr>
      </w:pPr>
    </w:p>
    <w:p w:rsidR="00C55ADF" w:rsidRDefault="00C55ADF" w:rsidP="00780595">
      <w:pPr>
        <w:ind w:right="15"/>
        <w:rPr>
          <w:rFonts w:ascii="Arial" w:hAnsi="Arial" w:cs="Arial"/>
          <w:bCs/>
          <w:sz w:val="24"/>
          <w:szCs w:val="24"/>
        </w:rPr>
      </w:pPr>
    </w:p>
    <w:p w:rsidR="00C55ADF" w:rsidRDefault="00C55ADF" w:rsidP="00780595">
      <w:pPr>
        <w:ind w:right="15"/>
        <w:rPr>
          <w:rFonts w:ascii="Arial" w:hAnsi="Arial" w:cs="Arial"/>
          <w:bCs/>
          <w:sz w:val="24"/>
          <w:szCs w:val="24"/>
        </w:rPr>
      </w:pPr>
    </w:p>
    <w:p w:rsidR="00C55ADF" w:rsidRDefault="00C55ADF" w:rsidP="00780595">
      <w:pPr>
        <w:ind w:right="15"/>
        <w:rPr>
          <w:rFonts w:ascii="Arial" w:hAnsi="Arial" w:cs="Arial"/>
          <w:bCs/>
          <w:sz w:val="24"/>
          <w:szCs w:val="24"/>
        </w:rPr>
      </w:pPr>
    </w:p>
    <w:p w:rsidR="00780595" w:rsidRPr="00780595" w:rsidRDefault="00780595" w:rsidP="00780595">
      <w:pPr>
        <w:ind w:right="15"/>
        <w:rPr>
          <w:rFonts w:ascii="Arial" w:hAnsi="Arial" w:cs="Arial"/>
          <w:bCs/>
          <w:sz w:val="24"/>
          <w:szCs w:val="24"/>
        </w:rPr>
      </w:pPr>
    </w:p>
    <w:p w:rsidR="00C34F6A" w:rsidRPr="00780595"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Pr>
          <w:rFonts w:ascii="Arial" w:hAnsi="Arial" w:cs="Arial"/>
          <w:b/>
          <w:sz w:val="24"/>
          <w:szCs w:val="24"/>
        </w:rPr>
        <w:t>2</w:t>
      </w:r>
      <w:r w:rsidR="00C34F6A" w:rsidRPr="00780595">
        <w:rPr>
          <w:rFonts w:ascii="Arial" w:hAnsi="Arial" w:cs="Arial"/>
          <w:b/>
          <w:sz w:val="24"/>
          <w:szCs w:val="24"/>
        </w:rPr>
        <w:t xml:space="preserve"> - CONCLUSÃO</w:t>
      </w:r>
    </w:p>
    <w:p w:rsidR="00C34F6A" w:rsidRPr="00780595" w:rsidRDefault="00C34F6A" w:rsidP="00C34F6A">
      <w:pPr>
        <w:spacing w:after="0" w:line="240" w:lineRule="auto"/>
        <w:ind w:firstLine="709"/>
        <w:jc w:val="both"/>
        <w:rPr>
          <w:rFonts w:ascii="Arial" w:hAnsi="Arial" w:cs="Arial"/>
          <w:sz w:val="24"/>
          <w:szCs w:val="24"/>
        </w:rPr>
      </w:pPr>
      <w:r w:rsidRPr="00780595">
        <w:rPr>
          <w:rFonts w:ascii="Arial" w:hAnsi="Arial" w:cs="Arial"/>
          <w:sz w:val="24"/>
          <w:szCs w:val="24"/>
        </w:rPr>
        <w:t xml:space="preserve">    </w:t>
      </w:r>
    </w:p>
    <w:p w:rsidR="00C34F6A" w:rsidRPr="00175F22" w:rsidRDefault="00C34F6A" w:rsidP="00175F22">
      <w:pPr>
        <w:pStyle w:val="Recuodecorpodetexto"/>
        <w:spacing w:after="0" w:line="360" w:lineRule="auto"/>
        <w:ind w:left="0" w:right="-57" w:firstLine="709"/>
        <w:jc w:val="both"/>
        <w:rPr>
          <w:rFonts w:ascii="Arial" w:eastAsia="Times New Roman" w:hAnsi="Arial" w:cs="Arial"/>
          <w:sz w:val="24"/>
          <w:szCs w:val="24"/>
          <w:u w:val="single"/>
          <w:lang w:eastAsia="pt-BR"/>
        </w:rPr>
      </w:pPr>
      <w:r w:rsidRPr="00780595">
        <w:rPr>
          <w:rFonts w:ascii="Arial" w:hAnsi="Arial" w:cs="Arial"/>
          <w:sz w:val="24"/>
          <w:szCs w:val="24"/>
        </w:rPr>
        <w:t xml:space="preserve">Ante a análise efetivada no processo em tela, </w:t>
      </w:r>
      <w:r w:rsidR="00AC597B" w:rsidRPr="00780595">
        <w:rPr>
          <w:rFonts w:ascii="Arial" w:hAnsi="Arial" w:cs="Arial"/>
          <w:sz w:val="24"/>
          <w:szCs w:val="24"/>
        </w:rPr>
        <w:t>referentes à Prestação de Contas de recursos provenientes do</w:t>
      </w:r>
      <w:r w:rsidR="00AC597B" w:rsidRPr="00780595">
        <w:rPr>
          <w:rFonts w:ascii="Arial" w:hAnsi="Arial" w:cs="Arial"/>
          <w:b/>
          <w:sz w:val="24"/>
          <w:szCs w:val="24"/>
        </w:rPr>
        <w:t xml:space="preserve"> FECOEP</w:t>
      </w:r>
      <w:r w:rsidR="00AC597B" w:rsidRPr="00780595">
        <w:rPr>
          <w:rFonts w:ascii="Arial" w:hAnsi="Arial" w:cs="Arial"/>
          <w:sz w:val="24"/>
          <w:szCs w:val="24"/>
        </w:rPr>
        <w:t xml:space="preserve">, </w:t>
      </w:r>
      <w:r w:rsidR="00477120" w:rsidRPr="00780595">
        <w:rPr>
          <w:rFonts w:ascii="Arial" w:hAnsi="Arial" w:cs="Arial"/>
          <w:sz w:val="24"/>
          <w:szCs w:val="24"/>
        </w:rPr>
        <w:t>acatam-se as providências apresentadas, haja vista, que o Órgão demonstrou ter tomado as pr</w:t>
      </w:r>
      <w:r w:rsidR="00C55ADF">
        <w:rPr>
          <w:rFonts w:ascii="Arial" w:hAnsi="Arial" w:cs="Arial"/>
          <w:sz w:val="24"/>
          <w:szCs w:val="24"/>
        </w:rPr>
        <w:t>o</w:t>
      </w:r>
      <w:r w:rsidR="00477120" w:rsidRPr="00780595">
        <w:rPr>
          <w:rFonts w:ascii="Arial" w:hAnsi="Arial" w:cs="Arial"/>
          <w:sz w:val="24"/>
          <w:szCs w:val="24"/>
        </w:rPr>
        <w:t>vidências necessárias para a solução das requisições apontadas, em cumprimento da ressalva contida</w:t>
      </w:r>
      <w:r w:rsidR="00AC597B" w:rsidRPr="00780595">
        <w:rPr>
          <w:rFonts w:ascii="Arial" w:hAnsi="Arial" w:cs="Arial"/>
          <w:sz w:val="24"/>
          <w:szCs w:val="24"/>
        </w:rPr>
        <w:t xml:space="preserve">, de caráter formal, </w:t>
      </w:r>
      <w:r w:rsidR="00477120" w:rsidRPr="00780595">
        <w:rPr>
          <w:rFonts w:ascii="Arial" w:hAnsi="Arial" w:cs="Arial"/>
          <w:bCs/>
          <w:sz w:val="24"/>
          <w:szCs w:val="24"/>
        </w:rPr>
        <w:t xml:space="preserve">no item </w:t>
      </w:r>
      <w:r w:rsidR="00175F22">
        <w:rPr>
          <w:rFonts w:ascii="Arial" w:hAnsi="Arial" w:cs="Arial"/>
          <w:bCs/>
          <w:sz w:val="24"/>
          <w:szCs w:val="24"/>
        </w:rPr>
        <w:t>2</w:t>
      </w:r>
      <w:r w:rsidR="00477120" w:rsidRPr="00780595">
        <w:rPr>
          <w:rFonts w:ascii="Arial" w:hAnsi="Arial" w:cs="Arial"/>
          <w:bCs/>
          <w:sz w:val="24"/>
          <w:szCs w:val="24"/>
        </w:rPr>
        <w:t xml:space="preserve"> – Do Mérito, alíneas “</w:t>
      </w:r>
      <w:r w:rsidR="00477120" w:rsidRPr="00780595">
        <w:rPr>
          <w:rFonts w:ascii="Arial" w:hAnsi="Arial" w:cs="Arial"/>
          <w:b/>
          <w:bCs/>
          <w:sz w:val="24"/>
          <w:szCs w:val="24"/>
        </w:rPr>
        <w:t>a</w:t>
      </w:r>
      <w:r w:rsidR="00477120" w:rsidRPr="00780595">
        <w:rPr>
          <w:rFonts w:ascii="Arial" w:hAnsi="Arial" w:cs="Arial"/>
          <w:bCs/>
          <w:sz w:val="24"/>
          <w:szCs w:val="24"/>
        </w:rPr>
        <w:t>” a “</w:t>
      </w:r>
      <w:r w:rsidR="00175F22" w:rsidRPr="00175F22">
        <w:rPr>
          <w:rFonts w:ascii="Arial" w:hAnsi="Arial" w:cs="Arial"/>
          <w:b/>
          <w:bCs/>
          <w:sz w:val="24"/>
          <w:szCs w:val="24"/>
        </w:rPr>
        <w:t>i</w:t>
      </w:r>
      <w:r w:rsidR="00477120" w:rsidRPr="00780595">
        <w:rPr>
          <w:rFonts w:ascii="Arial" w:hAnsi="Arial" w:cs="Arial"/>
          <w:bCs/>
          <w:sz w:val="24"/>
          <w:szCs w:val="24"/>
        </w:rPr>
        <w:t>”</w:t>
      </w:r>
      <w:r w:rsidR="00AC597B" w:rsidRPr="00780595">
        <w:rPr>
          <w:rFonts w:ascii="Arial" w:hAnsi="Arial" w:cs="Arial"/>
          <w:bCs/>
          <w:sz w:val="24"/>
          <w:szCs w:val="24"/>
        </w:rPr>
        <w:t xml:space="preserve">, contidas no </w:t>
      </w:r>
      <w:r w:rsidR="00AC597B" w:rsidRPr="00780595">
        <w:rPr>
          <w:rFonts w:ascii="Arial" w:hAnsi="Arial" w:cs="Arial"/>
          <w:sz w:val="24"/>
          <w:szCs w:val="24"/>
        </w:rPr>
        <w:t>Parecer Técnico desta CGE as folha 4</w:t>
      </w:r>
      <w:r w:rsidR="00175F22">
        <w:rPr>
          <w:rFonts w:ascii="Arial" w:hAnsi="Arial" w:cs="Arial"/>
          <w:sz w:val="24"/>
          <w:szCs w:val="24"/>
        </w:rPr>
        <w:t>7</w:t>
      </w:r>
      <w:r w:rsidR="00AC597B" w:rsidRPr="00780595">
        <w:rPr>
          <w:rFonts w:ascii="Arial" w:hAnsi="Arial" w:cs="Arial"/>
          <w:sz w:val="24"/>
          <w:szCs w:val="24"/>
        </w:rPr>
        <w:t>/5</w:t>
      </w:r>
      <w:r w:rsidR="00175F22">
        <w:rPr>
          <w:rFonts w:ascii="Arial" w:hAnsi="Arial" w:cs="Arial"/>
          <w:sz w:val="24"/>
          <w:szCs w:val="24"/>
        </w:rPr>
        <w:t>1.</w:t>
      </w:r>
    </w:p>
    <w:p w:rsidR="00C34F6A" w:rsidRPr="00780595" w:rsidRDefault="00C34F6A" w:rsidP="00780595">
      <w:pPr>
        <w:spacing w:after="0" w:line="360" w:lineRule="auto"/>
        <w:ind w:firstLine="709"/>
        <w:jc w:val="both"/>
        <w:rPr>
          <w:rFonts w:ascii="Arial" w:hAnsi="Arial" w:cs="Arial"/>
          <w:sz w:val="24"/>
          <w:szCs w:val="24"/>
        </w:rPr>
      </w:pPr>
      <w:r w:rsidRPr="00780595">
        <w:rPr>
          <w:rFonts w:ascii="Arial" w:hAnsi="Arial" w:cs="Arial"/>
          <w:sz w:val="24"/>
          <w:szCs w:val="24"/>
        </w:rPr>
        <w:t xml:space="preserve"> Isto posto, evoluímos os autos ao Gabinete da Controladora Geral do Estado, para conhecimento do parecer apresentado, recomendamos que, os autos do processo, seja encaminhada ao Conselho Integrado de Políticas de Inclusão Social – </w:t>
      </w:r>
      <w:r w:rsidRPr="00780595">
        <w:rPr>
          <w:rFonts w:ascii="Arial" w:hAnsi="Arial" w:cs="Arial"/>
          <w:b/>
          <w:sz w:val="24"/>
          <w:szCs w:val="24"/>
        </w:rPr>
        <w:t>CIPIS</w:t>
      </w:r>
      <w:r w:rsidRPr="00780595">
        <w:rPr>
          <w:rFonts w:ascii="Arial" w:hAnsi="Arial" w:cs="Arial"/>
          <w:sz w:val="24"/>
          <w:szCs w:val="24"/>
        </w:rPr>
        <w:t>, para conhecimento e procedimentos de sua competência.</w:t>
      </w:r>
    </w:p>
    <w:p w:rsidR="00C34F6A" w:rsidRDefault="00C34F6A" w:rsidP="00C34F6A">
      <w:pPr>
        <w:spacing w:after="0" w:line="360" w:lineRule="auto"/>
        <w:ind w:firstLine="709"/>
        <w:jc w:val="right"/>
        <w:rPr>
          <w:rFonts w:ascii="Arial" w:hAnsi="Arial" w:cs="Arial"/>
          <w:bCs/>
          <w:sz w:val="24"/>
          <w:szCs w:val="24"/>
        </w:rPr>
      </w:pPr>
    </w:p>
    <w:p w:rsidR="00EF103B" w:rsidRPr="00780595" w:rsidRDefault="00EF103B" w:rsidP="00C34F6A">
      <w:pPr>
        <w:spacing w:after="0" w:line="360" w:lineRule="auto"/>
        <w:ind w:firstLine="709"/>
        <w:jc w:val="right"/>
        <w:rPr>
          <w:rFonts w:ascii="Arial" w:hAnsi="Arial" w:cs="Arial"/>
          <w:bCs/>
          <w:sz w:val="24"/>
          <w:szCs w:val="24"/>
        </w:rPr>
      </w:pPr>
    </w:p>
    <w:p w:rsidR="00C34F6A" w:rsidRPr="00780595" w:rsidRDefault="00780595" w:rsidP="00C34F6A">
      <w:pPr>
        <w:spacing w:after="0" w:line="240" w:lineRule="auto"/>
        <w:ind w:firstLine="709"/>
        <w:jc w:val="center"/>
        <w:rPr>
          <w:rFonts w:ascii="Arial" w:hAnsi="Arial" w:cs="Arial"/>
          <w:bCs/>
          <w:sz w:val="24"/>
          <w:szCs w:val="24"/>
        </w:rPr>
      </w:pPr>
      <w:r w:rsidRPr="00780595">
        <w:rPr>
          <w:rFonts w:ascii="Arial" w:hAnsi="Arial" w:cs="Arial"/>
          <w:bCs/>
          <w:sz w:val="24"/>
          <w:szCs w:val="24"/>
        </w:rPr>
        <w:t>Maceió, 24 de janeiro</w:t>
      </w:r>
      <w:r w:rsidR="00C34F6A" w:rsidRPr="00780595">
        <w:rPr>
          <w:rFonts w:ascii="Arial" w:hAnsi="Arial" w:cs="Arial"/>
          <w:bCs/>
          <w:sz w:val="24"/>
          <w:szCs w:val="24"/>
        </w:rPr>
        <w:t xml:space="preserve"> de 2016</w:t>
      </w:r>
    </w:p>
    <w:p w:rsidR="00C34F6A" w:rsidRPr="00780595" w:rsidRDefault="00C34F6A" w:rsidP="00C34F6A">
      <w:pPr>
        <w:tabs>
          <w:tab w:val="left" w:pos="283"/>
        </w:tabs>
        <w:spacing w:after="0" w:line="240" w:lineRule="auto"/>
        <w:rPr>
          <w:rFonts w:ascii="Arial" w:hAnsi="Arial" w:cs="Arial"/>
          <w:sz w:val="24"/>
          <w:szCs w:val="24"/>
        </w:rPr>
      </w:pPr>
    </w:p>
    <w:p w:rsidR="00EF103B" w:rsidRDefault="00EF103B" w:rsidP="00C34F6A">
      <w:pPr>
        <w:spacing w:after="0" w:line="240" w:lineRule="auto"/>
        <w:ind w:firstLine="709"/>
        <w:jc w:val="center"/>
        <w:rPr>
          <w:rFonts w:ascii="Arial" w:hAnsi="Arial" w:cs="Arial"/>
          <w:sz w:val="24"/>
          <w:szCs w:val="24"/>
        </w:rPr>
      </w:pPr>
    </w:p>
    <w:p w:rsidR="00C34F6A" w:rsidRPr="00780595" w:rsidRDefault="00C42122" w:rsidP="00C34F6A">
      <w:pPr>
        <w:spacing w:after="0" w:line="240" w:lineRule="auto"/>
        <w:ind w:firstLine="709"/>
        <w:jc w:val="center"/>
        <w:rPr>
          <w:rFonts w:ascii="Arial" w:hAnsi="Arial" w:cs="Arial"/>
          <w:sz w:val="24"/>
          <w:szCs w:val="24"/>
        </w:rPr>
      </w:pPr>
      <w:r>
        <w:rPr>
          <w:rFonts w:ascii="Arial" w:hAnsi="Arial" w:cs="Arial"/>
          <w:sz w:val="24"/>
          <w:szCs w:val="24"/>
        </w:rPr>
        <w:t>Sandra Lima Medeiros</w:t>
      </w:r>
    </w:p>
    <w:p w:rsidR="00C34F6A" w:rsidRPr="00780595" w:rsidRDefault="00C34F6A" w:rsidP="00C34F6A">
      <w:pPr>
        <w:spacing w:after="0" w:line="240" w:lineRule="auto"/>
        <w:jc w:val="center"/>
        <w:rPr>
          <w:rFonts w:ascii="Arial" w:hAnsi="Arial" w:cs="Arial"/>
          <w:b/>
          <w:sz w:val="24"/>
          <w:szCs w:val="24"/>
        </w:rPr>
      </w:pPr>
      <w:r w:rsidRPr="00780595">
        <w:rPr>
          <w:rFonts w:ascii="Arial" w:hAnsi="Arial" w:cs="Arial"/>
          <w:b/>
          <w:sz w:val="24"/>
          <w:szCs w:val="24"/>
        </w:rPr>
        <w:t xml:space="preserve">            Assessor de Controle Interno</w:t>
      </w: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Matrícula nº </w:t>
      </w:r>
      <w:r w:rsidR="00C42122">
        <w:rPr>
          <w:rFonts w:ascii="Arial" w:hAnsi="Arial" w:cs="Arial"/>
          <w:sz w:val="24"/>
          <w:szCs w:val="24"/>
        </w:rPr>
        <w:t>118-0</w:t>
      </w:r>
    </w:p>
    <w:p w:rsidR="00C34F6A" w:rsidRPr="00780595" w:rsidRDefault="00C34F6A" w:rsidP="00C34F6A">
      <w:pPr>
        <w:tabs>
          <w:tab w:val="left" w:pos="283"/>
        </w:tabs>
        <w:spacing w:after="0" w:line="240" w:lineRule="auto"/>
        <w:rPr>
          <w:rFonts w:ascii="Arial" w:hAnsi="Arial" w:cs="Arial"/>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p>
    <w:p w:rsidR="00780595" w:rsidRDefault="00780595" w:rsidP="00C34F6A">
      <w:pPr>
        <w:tabs>
          <w:tab w:val="left" w:pos="283"/>
        </w:tabs>
        <w:spacing w:after="0" w:line="240" w:lineRule="auto"/>
        <w:ind w:firstLine="709"/>
        <w:rPr>
          <w:rFonts w:ascii="Arial" w:hAnsi="Arial" w:cs="Arial"/>
          <w:b/>
          <w:sz w:val="24"/>
          <w:szCs w:val="24"/>
        </w:rPr>
      </w:pPr>
    </w:p>
    <w:p w:rsidR="00C34F6A" w:rsidRPr="00780595" w:rsidRDefault="00C34F6A" w:rsidP="00C34F6A">
      <w:pPr>
        <w:tabs>
          <w:tab w:val="left" w:pos="283"/>
        </w:tabs>
        <w:spacing w:after="0" w:line="240" w:lineRule="auto"/>
        <w:ind w:firstLine="709"/>
        <w:rPr>
          <w:rFonts w:ascii="Arial" w:hAnsi="Arial" w:cs="Arial"/>
          <w:sz w:val="24"/>
          <w:szCs w:val="24"/>
        </w:rPr>
      </w:pPr>
      <w:r w:rsidRPr="00780595">
        <w:rPr>
          <w:rFonts w:ascii="Arial" w:hAnsi="Arial" w:cs="Arial"/>
          <w:b/>
          <w:sz w:val="24"/>
          <w:szCs w:val="24"/>
        </w:rPr>
        <w:t>De acordo</w:t>
      </w:r>
      <w:r w:rsidRPr="00780595">
        <w:rPr>
          <w:rFonts w:ascii="Arial" w:hAnsi="Arial" w:cs="Arial"/>
          <w:sz w:val="24"/>
          <w:szCs w:val="24"/>
        </w:rPr>
        <w:t>.</w:t>
      </w:r>
    </w:p>
    <w:p w:rsidR="00C34F6A" w:rsidRPr="00780595" w:rsidRDefault="00C34F6A" w:rsidP="00C34F6A">
      <w:pPr>
        <w:tabs>
          <w:tab w:val="left" w:pos="283"/>
        </w:tabs>
        <w:spacing w:after="0" w:line="240" w:lineRule="auto"/>
        <w:ind w:firstLine="709"/>
        <w:rPr>
          <w:rFonts w:ascii="Arial" w:hAnsi="Arial" w:cs="Arial"/>
          <w:sz w:val="24"/>
          <w:szCs w:val="24"/>
        </w:rPr>
      </w:pPr>
    </w:p>
    <w:p w:rsidR="00C34F6A" w:rsidRPr="00780595" w:rsidRDefault="00C34F6A" w:rsidP="00C34F6A">
      <w:pPr>
        <w:tabs>
          <w:tab w:val="left" w:pos="283"/>
        </w:tabs>
        <w:spacing w:after="0" w:line="240" w:lineRule="auto"/>
        <w:ind w:firstLine="709"/>
        <w:jc w:val="center"/>
        <w:rPr>
          <w:rFonts w:ascii="Arial" w:hAnsi="Arial" w:cs="Arial"/>
          <w:sz w:val="24"/>
          <w:szCs w:val="24"/>
        </w:rPr>
      </w:pPr>
      <w:r w:rsidRPr="00780595">
        <w:rPr>
          <w:rFonts w:ascii="Arial" w:hAnsi="Arial" w:cs="Arial"/>
          <w:sz w:val="24"/>
          <w:szCs w:val="24"/>
        </w:rPr>
        <w:t xml:space="preserve">Fábrica Costa Soares </w:t>
      </w:r>
    </w:p>
    <w:p w:rsidR="00C34F6A" w:rsidRPr="00780595" w:rsidRDefault="00C34F6A" w:rsidP="00C34F6A">
      <w:pPr>
        <w:tabs>
          <w:tab w:val="left" w:pos="0"/>
        </w:tabs>
        <w:spacing w:after="0" w:line="240" w:lineRule="auto"/>
        <w:ind w:firstLine="709"/>
        <w:jc w:val="center"/>
        <w:rPr>
          <w:rFonts w:ascii="Arial" w:hAnsi="Arial" w:cs="Arial"/>
          <w:b/>
          <w:sz w:val="24"/>
          <w:szCs w:val="24"/>
        </w:rPr>
      </w:pPr>
      <w:r w:rsidRPr="00780595">
        <w:rPr>
          <w:rFonts w:ascii="Arial" w:hAnsi="Arial" w:cs="Arial"/>
          <w:b/>
          <w:sz w:val="24"/>
          <w:szCs w:val="24"/>
        </w:rPr>
        <w:t>Superintendente de Controle Financeiro – SUCOF</w:t>
      </w:r>
    </w:p>
    <w:p w:rsidR="00C34F6A" w:rsidRPr="00780595" w:rsidRDefault="00C34F6A" w:rsidP="00C34F6A">
      <w:pPr>
        <w:tabs>
          <w:tab w:val="left" w:pos="0"/>
        </w:tabs>
        <w:spacing w:after="0" w:line="240" w:lineRule="auto"/>
        <w:ind w:firstLine="709"/>
        <w:jc w:val="center"/>
        <w:rPr>
          <w:rFonts w:ascii="Arial" w:hAnsi="Arial" w:cs="Arial"/>
          <w:sz w:val="24"/>
          <w:szCs w:val="24"/>
        </w:rPr>
      </w:pPr>
      <w:r w:rsidRPr="00780595">
        <w:rPr>
          <w:rFonts w:ascii="Arial" w:hAnsi="Arial" w:cs="Arial"/>
          <w:b/>
          <w:sz w:val="24"/>
          <w:szCs w:val="24"/>
        </w:rPr>
        <w:t>Matrícula nº 131- 7</w:t>
      </w: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360" w:lineRule="auto"/>
        <w:jc w:val="both"/>
        <w:rPr>
          <w:rFonts w:ascii="Arial" w:hAnsi="Arial" w:cs="Arial"/>
          <w:bCs/>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C34F6A">
      <w:pPr>
        <w:spacing w:after="0" w:line="240" w:lineRule="auto"/>
        <w:ind w:firstLine="709"/>
        <w:jc w:val="both"/>
        <w:rPr>
          <w:rFonts w:ascii="Arial" w:hAnsi="Arial" w:cs="Arial"/>
          <w:sz w:val="24"/>
          <w:szCs w:val="24"/>
        </w:rPr>
      </w:pPr>
    </w:p>
    <w:p w:rsidR="00C34F6A" w:rsidRPr="00780595" w:rsidRDefault="00C34F6A" w:rsidP="00780595">
      <w:pPr>
        <w:spacing w:after="0" w:line="240" w:lineRule="auto"/>
        <w:jc w:val="both"/>
        <w:rPr>
          <w:rFonts w:ascii="Arial" w:hAnsi="Arial" w:cs="Arial"/>
          <w:sz w:val="24"/>
          <w:szCs w:val="24"/>
        </w:rPr>
      </w:pPr>
    </w:p>
    <w:sectPr w:rsidR="00C34F6A" w:rsidRPr="00780595" w:rsidSect="0034083D">
      <w:headerReference w:type="default" r:id="rId7"/>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CC" w:rsidRDefault="006847CC" w:rsidP="00E0049F">
      <w:pPr>
        <w:spacing w:after="0" w:line="240" w:lineRule="auto"/>
      </w:pPr>
      <w:r>
        <w:separator/>
      </w:r>
    </w:p>
  </w:endnote>
  <w:endnote w:type="continuationSeparator" w:id="1">
    <w:p w:rsidR="006847CC" w:rsidRDefault="006847CC"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CC" w:rsidRDefault="006847CC" w:rsidP="00E0049F">
      <w:pPr>
        <w:spacing w:after="0" w:line="240" w:lineRule="auto"/>
      </w:pPr>
      <w:r>
        <w:separator/>
      </w:r>
    </w:p>
  </w:footnote>
  <w:footnote w:type="continuationSeparator" w:id="1">
    <w:p w:rsidR="006847CC" w:rsidRDefault="006847CC"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AB4DD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C34F6A"/>
    <w:rsid w:val="00000484"/>
    <w:rsid w:val="000801BA"/>
    <w:rsid w:val="00084D3C"/>
    <w:rsid w:val="00175F22"/>
    <w:rsid w:val="001D5A69"/>
    <w:rsid w:val="00224E1E"/>
    <w:rsid w:val="002303BC"/>
    <w:rsid w:val="002500D3"/>
    <w:rsid w:val="0034083D"/>
    <w:rsid w:val="00477120"/>
    <w:rsid w:val="00485482"/>
    <w:rsid w:val="00500667"/>
    <w:rsid w:val="005802C5"/>
    <w:rsid w:val="006847CC"/>
    <w:rsid w:val="00780049"/>
    <w:rsid w:val="00780595"/>
    <w:rsid w:val="00783B0F"/>
    <w:rsid w:val="007E2CD9"/>
    <w:rsid w:val="00807DB0"/>
    <w:rsid w:val="00847590"/>
    <w:rsid w:val="00873A90"/>
    <w:rsid w:val="009331E8"/>
    <w:rsid w:val="00AB4DD1"/>
    <w:rsid w:val="00AC209C"/>
    <w:rsid w:val="00AC597B"/>
    <w:rsid w:val="00AD78EB"/>
    <w:rsid w:val="00B77A23"/>
    <w:rsid w:val="00B90588"/>
    <w:rsid w:val="00BA4571"/>
    <w:rsid w:val="00BF2D94"/>
    <w:rsid w:val="00C34F6A"/>
    <w:rsid w:val="00C42122"/>
    <w:rsid w:val="00C55ADF"/>
    <w:rsid w:val="00DA005A"/>
    <w:rsid w:val="00DA2A71"/>
    <w:rsid w:val="00E0049F"/>
    <w:rsid w:val="00E74767"/>
    <w:rsid w:val="00E85E13"/>
    <w:rsid w:val="00E95304"/>
    <w:rsid w:val="00EA0452"/>
    <w:rsid w:val="00EF10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1113</Words>
  <Characters>6014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sandra.lima</cp:lastModifiedBy>
  <cp:revision>3</cp:revision>
  <dcterms:created xsi:type="dcterms:W3CDTF">2017-01-25T19:42:00Z</dcterms:created>
  <dcterms:modified xsi:type="dcterms:W3CDTF">2017-01-25T19:46:00Z</dcterms:modified>
</cp:coreProperties>
</file>