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03" w:rsidRPr="0057132D" w:rsidRDefault="006C2803" w:rsidP="006C2803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6C2803" w:rsidRPr="0057132D" w:rsidRDefault="006C2803" w:rsidP="006C2803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 w:rsidR="00506258">
        <w:rPr>
          <w:rFonts w:ascii="Arial" w:hAnsi="Arial" w:cs="Arial"/>
        </w:rPr>
        <w:t>1800-432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 w:rsidR="00506258">
        <w:rPr>
          <w:rFonts w:ascii="Arial" w:hAnsi="Arial" w:cs="Arial"/>
        </w:rPr>
        <w:t xml:space="preserve"> WELLICA DAYANE FONTES ALMEIDA</w:t>
      </w:r>
    </w:p>
    <w:p w:rsidR="006C2803" w:rsidRPr="0057132D" w:rsidRDefault="006C2803" w:rsidP="006C280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="00506258" w:rsidRPr="00506258">
        <w:rPr>
          <w:rFonts w:ascii="Arial" w:hAnsi="Arial" w:cs="Arial"/>
          <w:b/>
        </w:rPr>
        <w:t>WELLICA DAYANE FONTES ALMEIDA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</w:t>
      </w:r>
      <w:r w:rsidR="00506258">
        <w:rPr>
          <w:rFonts w:ascii="Arial" w:hAnsi="Arial" w:cs="Arial"/>
        </w:rPr>
        <w:t>fetuada com presteza (fls. 24/25</w:t>
      </w:r>
      <w:r>
        <w:rPr>
          <w:rFonts w:ascii="Arial" w:hAnsi="Arial" w:cs="Arial"/>
        </w:rPr>
        <w:t>)</w:t>
      </w:r>
      <w:r w:rsidRPr="0057132D">
        <w:rPr>
          <w:rFonts w:ascii="Arial" w:hAnsi="Arial" w:cs="Arial"/>
        </w:rPr>
        <w:t xml:space="preserve">, </w:t>
      </w:r>
      <w:r w:rsidR="00506258">
        <w:rPr>
          <w:rFonts w:ascii="Arial" w:hAnsi="Arial" w:cs="Arial"/>
          <w:b/>
          <w:u w:val="single"/>
        </w:rPr>
        <w:t>re</w:t>
      </w:r>
      <w:r w:rsidRPr="0057132D">
        <w:rPr>
          <w:rFonts w:ascii="Arial" w:hAnsi="Arial" w:cs="Arial"/>
          <w:b/>
          <w:u w:val="single"/>
        </w:rPr>
        <w:t>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 w:rsidR="00506258">
        <w:rPr>
          <w:rFonts w:ascii="Arial" w:hAnsi="Arial" w:cs="Arial"/>
        </w:rPr>
        <w:t>(fls. 15</w:t>
      </w:r>
      <w:r w:rsidRPr="0057132D">
        <w:rPr>
          <w:rFonts w:ascii="Arial" w:hAnsi="Arial" w:cs="Arial"/>
        </w:rPr>
        <w:t>).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</w:t>
      </w:r>
      <w:r w:rsidR="00506258">
        <w:rPr>
          <w:rFonts w:ascii="Arial" w:hAnsi="Arial" w:cs="Arial"/>
        </w:rPr>
        <w:t>eríodo a ser considerado é de 14/01</w:t>
      </w:r>
      <w:r>
        <w:rPr>
          <w:rFonts w:ascii="Arial" w:hAnsi="Arial" w:cs="Arial"/>
        </w:rPr>
        <w:t>/2011 a 30</w:t>
      </w:r>
      <w:r w:rsidRPr="0057132D">
        <w:rPr>
          <w:rFonts w:ascii="Arial" w:hAnsi="Arial" w:cs="Arial"/>
        </w:rPr>
        <w:t>/12/2011, incluindo a diferença sobre 13º salário</w:t>
      </w:r>
      <w:r w:rsidR="00506258">
        <w:rPr>
          <w:rFonts w:ascii="Arial" w:hAnsi="Arial" w:cs="Arial"/>
        </w:rPr>
        <w:t xml:space="preserve"> e 1/3 de férias</w:t>
      </w:r>
      <w:r w:rsidRPr="0057132D">
        <w:rPr>
          <w:rFonts w:ascii="Arial" w:hAnsi="Arial" w:cs="Arial"/>
        </w:rPr>
        <w:t>, conforme despacho</w:t>
      </w:r>
      <w:r w:rsidR="00506258">
        <w:rPr>
          <w:rFonts w:ascii="Arial" w:hAnsi="Arial" w:cs="Arial"/>
        </w:rPr>
        <w:t xml:space="preserve"> e planilha de verificação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 xml:space="preserve">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 w:rsidR="00506258">
        <w:rPr>
          <w:rFonts w:ascii="Arial" w:hAnsi="Arial" w:cs="Arial"/>
        </w:rPr>
        <w:t>(fls. 24/25</w:t>
      </w:r>
      <w:r w:rsidRPr="0057132D">
        <w:rPr>
          <w:rFonts w:ascii="Arial" w:hAnsi="Arial" w:cs="Arial"/>
        </w:rPr>
        <w:t>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 w:rsidR="00506258">
        <w:rPr>
          <w:rFonts w:ascii="Arial" w:hAnsi="Arial" w:cs="Arial"/>
          <w:b/>
        </w:rPr>
        <w:t>R$ 896,19</w:t>
      </w:r>
      <w:r>
        <w:rPr>
          <w:rFonts w:ascii="Arial" w:hAnsi="Arial" w:cs="Arial"/>
          <w:b/>
        </w:rPr>
        <w:t xml:space="preserve"> </w:t>
      </w:r>
      <w:r w:rsidRPr="00506258">
        <w:rPr>
          <w:rFonts w:ascii="Arial" w:hAnsi="Arial" w:cs="Arial"/>
        </w:rPr>
        <w:t>(</w:t>
      </w:r>
      <w:r w:rsidR="00506258" w:rsidRPr="00506258">
        <w:rPr>
          <w:rFonts w:ascii="Arial" w:hAnsi="Arial" w:cs="Arial"/>
        </w:rPr>
        <w:t>oitocentos e noventa e seis</w:t>
      </w:r>
      <w:r w:rsidRPr="0057132D">
        <w:rPr>
          <w:rFonts w:ascii="Arial" w:hAnsi="Arial" w:cs="Arial"/>
        </w:rPr>
        <w:t xml:space="preserve"> reais e </w:t>
      </w:r>
      <w:r w:rsidR="00506258">
        <w:rPr>
          <w:rFonts w:ascii="Arial" w:hAnsi="Arial" w:cs="Arial"/>
        </w:rPr>
        <w:t>dezenove</w:t>
      </w:r>
      <w:r w:rsidRPr="0057132D">
        <w:rPr>
          <w:rFonts w:ascii="Arial" w:hAnsi="Arial" w:cs="Arial"/>
        </w:rPr>
        <w:t xml:space="preserve"> centavos).</w:t>
      </w:r>
    </w:p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2803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06258" w:rsidRDefault="00506258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 w:rsidR="00506258">
        <w:rPr>
          <w:rFonts w:ascii="Arial" w:hAnsi="Arial" w:cs="Arial"/>
        </w:rPr>
        <w:t>ão orçamentária de 2012 (fls. 20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6C2803" w:rsidRPr="0057132D" w:rsidRDefault="006C2803" w:rsidP="006C280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C2803" w:rsidRPr="0057132D" w:rsidRDefault="006C2803" w:rsidP="006C280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6C2803" w:rsidRPr="0057132D" w:rsidRDefault="006C2803" w:rsidP="006C2803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 w:rsidR="00506258">
        <w:rPr>
          <w:rFonts w:ascii="Arial" w:hAnsi="Arial" w:cs="Arial"/>
          <w:b/>
        </w:rPr>
        <w:t xml:space="preserve">R$ 896,19 </w:t>
      </w:r>
      <w:r w:rsidR="00506258" w:rsidRPr="00506258">
        <w:rPr>
          <w:rFonts w:ascii="Arial" w:hAnsi="Arial" w:cs="Arial"/>
        </w:rPr>
        <w:t>(oitocentos e noventa e seis</w:t>
      </w:r>
      <w:r w:rsidR="00506258" w:rsidRPr="0057132D">
        <w:rPr>
          <w:rFonts w:ascii="Arial" w:hAnsi="Arial" w:cs="Arial"/>
        </w:rPr>
        <w:t xml:space="preserve"> reais e </w:t>
      </w:r>
      <w:r w:rsidR="00506258">
        <w:rPr>
          <w:rFonts w:ascii="Arial" w:hAnsi="Arial" w:cs="Arial"/>
        </w:rPr>
        <w:t>dezenove</w:t>
      </w:r>
      <w:r w:rsidR="00506258"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06258" w:rsidRPr="00506258">
        <w:rPr>
          <w:rFonts w:ascii="Arial" w:hAnsi="Arial" w:cs="Arial"/>
          <w:b/>
        </w:rPr>
        <w:t>WELLICA DAYANE FONTES ALMEIDA</w:t>
      </w:r>
      <w:r w:rsidRPr="00506258">
        <w:rPr>
          <w:rFonts w:ascii="Arial" w:hAnsi="Arial" w:cs="Arial"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 w:rsidR="00506258">
        <w:rPr>
          <w:rFonts w:ascii="Arial" w:hAnsi="Arial" w:cs="Arial"/>
        </w:rPr>
        <w:t>14/01/2011 a 30</w:t>
      </w:r>
      <w:r w:rsidR="00506258" w:rsidRPr="0057132D">
        <w:rPr>
          <w:rFonts w:ascii="Arial" w:hAnsi="Arial" w:cs="Arial"/>
        </w:rPr>
        <w:t>/12/2011</w:t>
      </w:r>
      <w:r w:rsidRPr="0057132D">
        <w:rPr>
          <w:rFonts w:ascii="Arial" w:hAnsi="Arial" w:cs="Arial"/>
        </w:rPr>
        <w:t>, incluindo a diferença sobre 13º salário</w:t>
      </w:r>
      <w:r w:rsidR="00506258">
        <w:rPr>
          <w:rFonts w:ascii="Arial" w:hAnsi="Arial" w:cs="Arial"/>
        </w:rPr>
        <w:t xml:space="preserve"> e 1/3 de férias</w:t>
      </w:r>
      <w:r w:rsidRPr="0057132D">
        <w:rPr>
          <w:rFonts w:ascii="Arial" w:hAnsi="Arial" w:cs="Arial"/>
        </w:rPr>
        <w:t>.</w:t>
      </w: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6C2803" w:rsidRPr="0057132D" w:rsidRDefault="006C2803" w:rsidP="006C280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6C2803" w:rsidRPr="0057132D" w:rsidRDefault="006C2803" w:rsidP="006C28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6C2803" w:rsidRPr="0057132D" w:rsidTr="00AD6BF1">
        <w:trPr>
          <w:trHeight w:val="552"/>
        </w:trPr>
        <w:tc>
          <w:tcPr>
            <w:tcW w:w="9889" w:type="dxa"/>
          </w:tcPr>
          <w:p w:rsidR="006C2803" w:rsidRPr="0057132D" w:rsidRDefault="00506258" w:rsidP="00AD6B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 de dezembro</w:t>
            </w:r>
            <w:r w:rsidR="006C2803" w:rsidRPr="0057132D">
              <w:rPr>
                <w:rFonts w:ascii="Arial" w:hAnsi="Arial" w:cs="Arial"/>
              </w:rPr>
              <w:t xml:space="preserve"> de 2016.</w:t>
            </w: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6C2803" w:rsidRPr="0057132D" w:rsidRDefault="006C2803" w:rsidP="00AD6B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6C2803" w:rsidRPr="0057132D" w:rsidRDefault="006C2803" w:rsidP="00AD6B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6C2803" w:rsidRPr="0057132D" w:rsidRDefault="006C2803" w:rsidP="00AD6B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C2803" w:rsidRPr="0057132D" w:rsidRDefault="006C2803" w:rsidP="006C2803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6C2803" w:rsidRPr="0057132D" w:rsidRDefault="006C2803" w:rsidP="006C280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6C2803" w:rsidRPr="0057132D" w:rsidRDefault="006C2803" w:rsidP="006C280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6C2803" w:rsidRPr="0057132D" w:rsidRDefault="006C2803" w:rsidP="006C2803">
      <w:pPr>
        <w:spacing w:line="24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Pr="0057132D" w:rsidRDefault="006C2803" w:rsidP="006C2803">
      <w:pPr>
        <w:spacing w:line="360" w:lineRule="auto"/>
        <w:jc w:val="both"/>
      </w:pPr>
    </w:p>
    <w:p w:rsidR="006C2803" w:rsidRDefault="006C2803" w:rsidP="006C2803"/>
    <w:p w:rsidR="00C04888" w:rsidRDefault="00C04888"/>
    <w:sectPr w:rsidR="00C04888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A2E" w:rsidRDefault="00526A2E" w:rsidP="006C2803">
      <w:pPr>
        <w:spacing w:after="0" w:line="240" w:lineRule="auto"/>
      </w:pPr>
      <w:r>
        <w:separator/>
      </w:r>
    </w:p>
  </w:endnote>
  <w:endnote w:type="continuationSeparator" w:id="1">
    <w:p w:rsidR="00526A2E" w:rsidRDefault="00526A2E" w:rsidP="006C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A2E" w:rsidRDefault="00526A2E" w:rsidP="006C2803">
      <w:pPr>
        <w:spacing w:after="0" w:line="240" w:lineRule="auto"/>
      </w:pPr>
      <w:r>
        <w:separator/>
      </w:r>
    </w:p>
  </w:footnote>
  <w:footnote w:type="continuationSeparator" w:id="1">
    <w:p w:rsidR="00526A2E" w:rsidRDefault="00526A2E" w:rsidP="006C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117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39.2pt;margin-top:22.35pt;width:79.5pt;height:50.3pt;z-index:251661824" filled="f" stroked="f">
          <v:textbox style="mso-next-textbox:#_x0000_s1042">
            <w:txbxContent>
              <w:p w:rsidR="00081804" w:rsidRPr="003068B9" w:rsidRDefault="00081804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41" type="#_x0000_t202" style="position:absolute;margin-left:128.7pt;margin-top:-7.65pt;width:330pt;height:64.55pt;z-index:251660800;v-text-anchor:middle" filled="f" stroked="f">
          <v:textbox style="mso-next-textbox:#_x0000_s1041">
            <w:txbxContent>
              <w:p w:rsidR="00081804" w:rsidRPr="0059532C" w:rsidRDefault="00081804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9" type="#_x0000_t202" style="position:absolute;margin-left:446.7pt;margin-top:22.35pt;width:60pt;height:38.3pt;z-index:251655680" filled="f" stroked="f">
          <v:textbox style="mso-next-textbox:#_x0000_s1039">
            <w:txbxContent>
              <w:p w:rsidR="0057132D" w:rsidRPr="003068B9" w:rsidRDefault="002B1158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8" type="#_x0000_t202" style="position:absolute;margin-left:116.7pt;margin-top:4.4pt;width:330pt;height:40.5pt;z-index:251656704;v-text-anchor:middle" filled="f" stroked="f">
          <v:textbox style="mso-next-textbox:#_x0000_s1038">
            <w:txbxContent>
              <w:p w:rsidR="0057132D" w:rsidRPr="0059532C" w:rsidRDefault="00526A2E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7.65pt;width:330pt;height:40.5pt;z-index:251657728;v-text-anchor:middle" filled="f" stroked="f">
          <v:textbox style="mso-next-textbox:#_x0000_s1035">
            <w:txbxContent>
              <w:p w:rsidR="003068B9" w:rsidRPr="0059532C" w:rsidRDefault="002B115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6" type="#_x0000_t202" style="position:absolute;margin-left:461.7pt;margin-top:22.35pt;width:33pt;height:26.25pt;z-index:251658752" filled="f" stroked="f">
          <v:textbox style="mso-next-textbox:#_x0000_s1036">
            <w:txbxContent>
              <w:p w:rsidR="003068B9" w:rsidRPr="003068B9" w:rsidRDefault="00526A2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C2803"/>
    <w:rsid w:val="00081804"/>
    <w:rsid w:val="002B1158"/>
    <w:rsid w:val="00382E32"/>
    <w:rsid w:val="00506258"/>
    <w:rsid w:val="00526A2E"/>
    <w:rsid w:val="006C2803"/>
    <w:rsid w:val="007F1643"/>
    <w:rsid w:val="00AF220C"/>
    <w:rsid w:val="00BC5F3A"/>
    <w:rsid w:val="00C04888"/>
    <w:rsid w:val="00E759F9"/>
    <w:rsid w:val="00F1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0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C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280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C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C280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435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2016-12-05T12:46:00Z</dcterms:created>
  <dcterms:modified xsi:type="dcterms:W3CDTF">2016-12-05T12:52:00Z</dcterms:modified>
</cp:coreProperties>
</file>