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126" w:rsidRPr="00E32160" w:rsidRDefault="003F2126" w:rsidP="003F2126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1800-6911/2010</w:t>
      </w:r>
      <w:r w:rsidRPr="00DF46B4">
        <w:rPr>
          <w:rFonts w:ascii="Arial" w:hAnsi="Arial" w:cs="Arial"/>
          <w:sz w:val="20"/>
          <w:szCs w:val="20"/>
        </w:rPr>
        <w:tab/>
      </w:r>
    </w:p>
    <w:p w:rsidR="003F2126" w:rsidRPr="00E32160" w:rsidRDefault="003F2126" w:rsidP="003F2126">
      <w:pPr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VALÉRIA CAMPOS CAVALCANTE</w:t>
      </w:r>
    </w:p>
    <w:p w:rsidR="003F2126" w:rsidRPr="00E32160" w:rsidRDefault="003F2126" w:rsidP="003F2126">
      <w:pPr>
        <w:tabs>
          <w:tab w:val="left" w:pos="8647"/>
        </w:tabs>
        <w:spacing w:after="0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 w:rsidRPr="00B957CC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Progressão por Nova H</w:t>
      </w:r>
      <w:r w:rsidRPr="00E32160">
        <w:rPr>
          <w:rFonts w:ascii="Arial" w:hAnsi="Arial" w:cs="Arial"/>
          <w:sz w:val="20"/>
          <w:szCs w:val="20"/>
        </w:rPr>
        <w:t>abilitação</w:t>
      </w:r>
    </w:p>
    <w:p w:rsidR="003F2126" w:rsidRDefault="003F2126" w:rsidP="003F2126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F2126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3F2126" w:rsidRPr="00C0490D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r w:rsidRPr="003F2126">
        <w:rPr>
          <w:rFonts w:ascii="Arial" w:hAnsi="Arial" w:cs="Arial"/>
          <w:b/>
          <w:sz w:val="20"/>
          <w:szCs w:val="20"/>
        </w:rPr>
        <w:t>VALÉRIA CAMPOS CAVALCANTE</w:t>
      </w:r>
      <w:r w:rsidRPr="00C0490D">
        <w:rPr>
          <w:rFonts w:ascii="Arial" w:hAnsi="Arial" w:cs="Arial"/>
          <w:sz w:val="20"/>
          <w:szCs w:val="20"/>
        </w:rPr>
        <w:t>,</w:t>
      </w:r>
      <w:r w:rsidRPr="00E32160">
        <w:rPr>
          <w:rFonts w:ascii="Arial" w:hAnsi="Arial" w:cs="Arial"/>
          <w:sz w:val="20"/>
          <w:szCs w:val="20"/>
        </w:rPr>
        <w:t xml:space="preserve"> em conformidade com a Lei nº </w:t>
      </w:r>
      <w:r>
        <w:rPr>
          <w:rFonts w:ascii="Arial" w:hAnsi="Arial" w:cs="Arial"/>
          <w:color w:val="000000"/>
          <w:sz w:val="20"/>
          <w:szCs w:val="20"/>
        </w:rPr>
        <w:t>6.197/2000</w:t>
      </w:r>
      <w:r w:rsidRPr="00E32160">
        <w:rPr>
          <w:rFonts w:ascii="Arial" w:hAnsi="Arial" w:cs="Arial"/>
          <w:color w:val="000000"/>
          <w:sz w:val="20"/>
          <w:szCs w:val="20"/>
        </w:rPr>
        <w:t xml:space="preserve"> e alterações posteriores, conforme as fls. 02.  </w:t>
      </w:r>
    </w:p>
    <w:p w:rsidR="003F2126" w:rsidRPr="00E32160" w:rsidRDefault="003F2126" w:rsidP="003F212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3F2126" w:rsidRDefault="003F2126" w:rsidP="003F2126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3F2126" w:rsidRPr="00A927D4" w:rsidRDefault="003F2126" w:rsidP="003F2126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3F2126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29/30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15</w:t>
      </w:r>
      <w:r w:rsidRPr="00E32160">
        <w:rPr>
          <w:rFonts w:ascii="Arial" w:hAnsi="Arial" w:cs="Arial"/>
          <w:sz w:val="20"/>
          <w:szCs w:val="20"/>
        </w:rPr>
        <w:t>).</w:t>
      </w:r>
    </w:p>
    <w:p w:rsidR="003F2126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3F2126" w:rsidRPr="00EB2D3C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16/07/2010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 xml:space="preserve">s e 1/3 de férias, conforme despacho e planilha de verificação </w:t>
      </w:r>
      <w:r w:rsidRPr="00E32160">
        <w:rPr>
          <w:rFonts w:ascii="Arial" w:hAnsi="Arial" w:cs="Arial"/>
          <w:sz w:val="20"/>
          <w:szCs w:val="20"/>
        </w:rPr>
        <w:t xml:space="preserve">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29/30</w:t>
      </w:r>
      <w:r w:rsidRPr="00E32160">
        <w:rPr>
          <w:rFonts w:ascii="Arial" w:hAnsi="Arial" w:cs="Arial"/>
          <w:sz w:val="20"/>
          <w:szCs w:val="20"/>
        </w:rPr>
        <w:t>).</w:t>
      </w:r>
    </w:p>
    <w:p w:rsidR="003F2126" w:rsidRDefault="003F2126" w:rsidP="003F2126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F2126" w:rsidRPr="00E32160" w:rsidRDefault="003F2126" w:rsidP="003F2126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3F2126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2.468,26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dois mil, quatrocentos e sessenta e oito 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vinte e seis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3F2126" w:rsidRPr="006A091E" w:rsidRDefault="003F2126" w:rsidP="003F2126">
      <w:pPr>
        <w:spacing w:before="12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3F2126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2013 (fls. 25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3F2126" w:rsidRPr="00912D9D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3F2126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>e</w:t>
      </w:r>
      <w:r w:rsidRPr="00E32160">
        <w:rPr>
          <w:rFonts w:ascii="Arial" w:hAnsi="Arial" w:cs="Arial"/>
          <w:b/>
          <w:sz w:val="20"/>
          <w:szCs w:val="20"/>
        </w:rPr>
        <w:t xml:space="preserve"> R$ </w:t>
      </w:r>
      <w:r>
        <w:rPr>
          <w:rFonts w:ascii="Arial" w:hAnsi="Arial" w:cs="Arial"/>
          <w:b/>
          <w:sz w:val="20"/>
          <w:szCs w:val="20"/>
        </w:rPr>
        <w:t>2.468,26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dois mil, quatrocentos e sessenta e oito 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vinte e seis</w:t>
      </w:r>
      <w:r w:rsidRPr="00E32160">
        <w:rPr>
          <w:rFonts w:ascii="Arial" w:hAnsi="Arial" w:cs="Arial"/>
          <w:sz w:val="20"/>
          <w:szCs w:val="20"/>
        </w:rPr>
        <w:t xml:space="preserve"> centavos) a</w:t>
      </w:r>
      <w:r>
        <w:rPr>
          <w:rFonts w:ascii="Arial" w:hAnsi="Arial" w:cs="Arial"/>
          <w:sz w:val="20"/>
          <w:szCs w:val="20"/>
        </w:rPr>
        <w:t xml:space="preserve"> </w:t>
      </w:r>
      <w:r w:rsidRPr="003F2126">
        <w:rPr>
          <w:rFonts w:ascii="Arial" w:hAnsi="Arial" w:cs="Arial"/>
          <w:b/>
          <w:sz w:val="20"/>
          <w:szCs w:val="20"/>
        </w:rPr>
        <w:t>VALÉRIA CAMPOS CAVALCANTE</w:t>
      </w:r>
      <w:r>
        <w:rPr>
          <w:rFonts w:ascii="Arial" w:hAnsi="Arial" w:cs="Arial"/>
          <w:b/>
          <w:sz w:val="20"/>
          <w:szCs w:val="20"/>
        </w:rPr>
        <w:t>,</w:t>
      </w:r>
      <w:r w:rsidRPr="00EB2D3C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referente a p</w:t>
      </w:r>
      <w:r w:rsidRPr="00E32160">
        <w:rPr>
          <w:rFonts w:ascii="Arial" w:hAnsi="Arial" w:cs="Arial"/>
          <w:sz w:val="20"/>
          <w:szCs w:val="20"/>
        </w:rPr>
        <w:t xml:space="preserve">rogressão por nova habilitação do período de </w:t>
      </w:r>
      <w:r>
        <w:rPr>
          <w:rFonts w:ascii="Arial" w:hAnsi="Arial" w:cs="Arial"/>
          <w:sz w:val="20"/>
          <w:szCs w:val="20"/>
        </w:rPr>
        <w:t>16/07/2010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 e 1/3 de férias.</w:t>
      </w:r>
    </w:p>
    <w:p w:rsidR="003F2126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r w:rsidRPr="000D1530">
        <w:rPr>
          <w:rFonts w:ascii="Arial" w:hAnsi="Arial" w:cs="Arial"/>
          <w:sz w:val="20"/>
          <w:szCs w:val="20"/>
        </w:rPr>
        <w:t>ato continuo encaminhar a SEPLAG para pagamento.</w:t>
      </w:r>
    </w:p>
    <w:p w:rsidR="003F2126" w:rsidRPr="00101B30" w:rsidRDefault="003F2126" w:rsidP="003F2126">
      <w:pPr>
        <w:spacing w:before="12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Isto posto,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3F2126" w:rsidRDefault="003F2126" w:rsidP="003F21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3F2126" w:rsidRPr="00E32160" w:rsidRDefault="003F2126" w:rsidP="003F21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 w:rsidR="00214075">
        <w:rPr>
          <w:rFonts w:ascii="Arial" w:hAnsi="Arial" w:cs="Arial"/>
          <w:sz w:val="20"/>
          <w:szCs w:val="20"/>
        </w:rPr>
        <w:t>18</w:t>
      </w:r>
      <w:r>
        <w:rPr>
          <w:rFonts w:ascii="Arial" w:hAnsi="Arial" w:cs="Arial"/>
          <w:sz w:val="20"/>
          <w:szCs w:val="20"/>
        </w:rPr>
        <w:t xml:space="preserve"> de outubro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tbl>
      <w:tblPr>
        <w:tblpPr w:leftFromText="141" w:rightFromText="141" w:vertAnchor="text" w:horzAnchor="margin" w:tblpY="121"/>
        <w:tblOverlap w:val="never"/>
        <w:tblW w:w="9889" w:type="dxa"/>
        <w:tblLook w:val="04A0"/>
      </w:tblPr>
      <w:tblGrid>
        <w:gridCol w:w="9889"/>
      </w:tblGrid>
      <w:tr w:rsidR="003F2126" w:rsidRPr="00E32160" w:rsidTr="00836EA4">
        <w:trPr>
          <w:trHeight w:val="552"/>
        </w:trPr>
        <w:tc>
          <w:tcPr>
            <w:tcW w:w="9889" w:type="dxa"/>
          </w:tcPr>
          <w:p w:rsidR="003F2126" w:rsidRPr="00E32160" w:rsidRDefault="003F2126" w:rsidP="00836EA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>Rita de Cassia Araujo Soriano</w:t>
            </w:r>
          </w:p>
          <w:p w:rsidR="003F2126" w:rsidRPr="00E32160" w:rsidRDefault="003F2126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3F2126" w:rsidRDefault="003F2126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  <w:p w:rsidR="003F2126" w:rsidRPr="00E32160" w:rsidRDefault="003F2126" w:rsidP="00836EA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3F2126" w:rsidRPr="009A3030" w:rsidRDefault="003F2126" w:rsidP="003F2126">
      <w:pPr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9A3030">
        <w:rPr>
          <w:rFonts w:ascii="Arial" w:hAnsi="Arial" w:cs="Arial"/>
          <w:b/>
          <w:sz w:val="20"/>
          <w:szCs w:val="20"/>
        </w:rPr>
        <w:t xml:space="preserve"> De acordo:</w:t>
      </w:r>
    </w:p>
    <w:p w:rsidR="003F2126" w:rsidRDefault="003F2126" w:rsidP="003F2126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             Adriana Andrade Araújo </w:t>
      </w:r>
    </w:p>
    <w:p w:rsidR="003F2126" w:rsidRDefault="003F2126" w:rsidP="003F212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Superintendente de Auditagem - Matrícula n° 113-9</w:t>
      </w:r>
    </w:p>
    <w:p w:rsidR="003E30AA" w:rsidRDefault="003E30AA"/>
    <w:sectPr w:rsidR="003E30AA" w:rsidSect="00A927D4">
      <w:headerReference w:type="default" r:id="rId6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2F1" w:rsidRDefault="002872F1" w:rsidP="00D71A90">
      <w:pPr>
        <w:spacing w:after="0" w:line="240" w:lineRule="auto"/>
      </w:pPr>
      <w:r>
        <w:separator/>
      </w:r>
    </w:p>
  </w:endnote>
  <w:endnote w:type="continuationSeparator" w:id="1">
    <w:p w:rsidR="002872F1" w:rsidRDefault="002872F1" w:rsidP="00D71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2F1" w:rsidRDefault="002872F1" w:rsidP="00D71A90">
      <w:pPr>
        <w:spacing w:after="0" w:line="240" w:lineRule="auto"/>
      </w:pPr>
      <w:r>
        <w:separator/>
      </w:r>
    </w:p>
  </w:footnote>
  <w:footnote w:type="continuationSeparator" w:id="1">
    <w:p w:rsidR="002872F1" w:rsidRDefault="002872F1" w:rsidP="00D71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309E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117.3pt;margin-top:-7.65pt;width:342.75pt;height:40.5pt;z-index:251664384;v-text-anchor:middle" filled="f" stroked="f">
          <v:textbox style="mso-next-textbox:#_x0000_s1030">
            <w:txbxContent>
              <w:p w:rsidR="00186C7C" w:rsidRPr="0059532C" w:rsidRDefault="00186C7C" w:rsidP="00186C7C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8" type="#_x0000_t202" style="position:absolute;margin-left:130.8pt;margin-top:-11.45pt;width:356.25pt;height:63pt;z-index:251660288;v-text-anchor:middle" filled="f" stroked="f">
          <v:textbox style="mso-next-textbox:#_x0000_s1028">
            <w:txbxContent>
              <w:p w:rsidR="007D0633" w:rsidRPr="0059532C" w:rsidRDefault="009B07C3" w:rsidP="007D063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67.55pt;margin-top:22.35pt;width:53.25pt;height:26.25pt;z-index:251661312" filled="f" stroked="f">
          <v:textbox style="mso-next-textbox:#_x0000_s1025">
            <w:txbxContent>
              <w:p w:rsidR="003068B9" w:rsidRPr="003068B9" w:rsidRDefault="009B07C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v-text-anchor:middle" filled="f" stroked="f">
          <v:textbox style="mso-next-textbox:#_x0000_s1026">
            <w:txbxContent>
              <w:p w:rsidR="003068B9" w:rsidRPr="0059532C" w:rsidRDefault="009B07C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201CEF">
      <w:rPr>
        <w:rFonts w:ascii="Arial" w:hAnsi="Arial" w:cs="Arial"/>
        <w:sz w:val="20"/>
        <w:szCs w:val="20"/>
      </w:rPr>
      <w:t>VALÉRIA CAMPOS CAVALCANTE</w: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padrão.png" style="position:absolute;margin-left:-75.3pt;margin-top:-30.9pt;width:577.5pt;height:98.75pt;z-index:251663360;visibility:visible;mso-position-horizontal-relative:text;mso-position-vertical-relative:text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126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F2126"/>
    <w:rsid w:val="00186C7C"/>
    <w:rsid w:val="001A090E"/>
    <w:rsid w:val="00201CEF"/>
    <w:rsid w:val="00214075"/>
    <w:rsid w:val="002872F1"/>
    <w:rsid w:val="0029307A"/>
    <w:rsid w:val="003E30AA"/>
    <w:rsid w:val="003F2126"/>
    <w:rsid w:val="004309EB"/>
    <w:rsid w:val="009B07C3"/>
    <w:rsid w:val="009F68F5"/>
    <w:rsid w:val="00A67E4B"/>
    <w:rsid w:val="00C65619"/>
    <w:rsid w:val="00D71A90"/>
    <w:rsid w:val="00E37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126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F2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F2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201C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01CE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434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7</cp:revision>
  <dcterms:created xsi:type="dcterms:W3CDTF">2016-10-14T13:51:00Z</dcterms:created>
  <dcterms:modified xsi:type="dcterms:W3CDTF">2016-10-14T15:33:00Z</dcterms:modified>
</cp:coreProperties>
</file>