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6B" w:rsidRPr="009A729F" w:rsidRDefault="00CA616B" w:rsidP="00CA616B">
      <w:pPr>
        <w:spacing w:after="0" w:line="240" w:lineRule="auto"/>
        <w:rPr>
          <w:rFonts w:ascii="Arial" w:eastAsia="Arial" w:hAnsi="Arial" w:cs="Arial"/>
          <w:b/>
        </w:rPr>
      </w:pPr>
    </w:p>
    <w:p w:rsidR="00CA616B" w:rsidRPr="009A729F" w:rsidRDefault="00CA616B" w:rsidP="00CA616B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PROCESSO</w:t>
      </w:r>
      <w:r w:rsidRPr="009A729F">
        <w:rPr>
          <w:rFonts w:ascii="Arial" w:eastAsia="Arial" w:hAnsi="Arial" w:cs="Arial"/>
        </w:rPr>
        <w:t xml:space="preserve"> nº 1206–</w:t>
      </w:r>
      <w:r>
        <w:rPr>
          <w:rFonts w:ascii="Arial" w:eastAsia="Arial" w:hAnsi="Arial" w:cs="Arial"/>
        </w:rPr>
        <w:t>5617/2016</w:t>
      </w:r>
    </w:p>
    <w:p w:rsidR="00CA616B" w:rsidRPr="009A729F" w:rsidRDefault="00CA616B" w:rsidP="00CA616B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INTERESSADO:</w:t>
      </w:r>
      <w:r w:rsidRPr="009A729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EUDENIO DOS SANTOS OLIVEIRA</w:t>
      </w:r>
      <w:r w:rsidRPr="009A729F">
        <w:rPr>
          <w:rFonts w:ascii="Arial" w:eastAsia="Arial" w:hAnsi="Arial" w:cs="Arial"/>
        </w:rPr>
        <w:t xml:space="preserve"> OUTROS</w:t>
      </w:r>
    </w:p>
    <w:p w:rsidR="00CA616B" w:rsidRPr="009A729F" w:rsidRDefault="00CA616B" w:rsidP="00CA616B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ASSUNTO:</w:t>
      </w:r>
      <w:r w:rsidRPr="009A729F">
        <w:rPr>
          <w:rFonts w:ascii="Arial" w:eastAsia="Arial" w:hAnsi="Arial" w:cs="Arial"/>
        </w:rPr>
        <w:t xml:space="preserve"> Indenização por apreensão de arma de fogo.</w:t>
      </w:r>
    </w:p>
    <w:p w:rsidR="00CA616B" w:rsidRPr="009A729F" w:rsidRDefault="00CA616B" w:rsidP="00CA616B">
      <w:pPr>
        <w:spacing w:after="0" w:line="240" w:lineRule="auto"/>
        <w:rPr>
          <w:rFonts w:ascii="Arial" w:eastAsia="Arial" w:hAnsi="Arial" w:cs="Arial"/>
        </w:rPr>
      </w:pPr>
    </w:p>
    <w:p w:rsidR="00CA616B" w:rsidRPr="009A729F" w:rsidRDefault="00CA616B" w:rsidP="00CA616B">
      <w:pPr>
        <w:spacing w:after="0" w:line="240" w:lineRule="auto"/>
        <w:rPr>
          <w:rFonts w:ascii="Arial" w:hAnsi="Arial" w:cs="Arial"/>
          <w:color w:val="FF0000"/>
        </w:rPr>
      </w:pPr>
    </w:p>
    <w:p w:rsidR="00CA616B" w:rsidRPr="009A729F" w:rsidRDefault="00CA616B" w:rsidP="00CA616B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A729F">
        <w:rPr>
          <w:rFonts w:ascii="Arial" w:hAnsi="Arial" w:cs="Arial"/>
        </w:rPr>
        <w:t xml:space="preserve">Trata-se do Processo Administrativo de autos nº </w:t>
      </w:r>
      <w:r w:rsidRPr="009A729F">
        <w:rPr>
          <w:rFonts w:ascii="Arial" w:eastAsia="Arial" w:hAnsi="Arial" w:cs="Arial"/>
        </w:rPr>
        <w:t>1206–</w:t>
      </w:r>
      <w:r>
        <w:rPr>
          <w:rFonts w:ascii="Arial" w:eastAsia="Arial" w:hAnsi="Arial" w:cs="Arial"/>
        </w:rPr>
        <w:t>5617/2016</w:t>
      </w:r>
      <w:r>
        <w:rPr>
          <w:rFonts w:ascii="Arial" w:hAnsi="Arial" w:cs="Arial"/>
        </w:rPr>
        <w:t>, em 01 (um) volume, com 59</w:t>
      </w:r>
      <w:r w:rsidRPr="009A72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cinqüenta e nove</w:t>
      </w:r>
      <w:r w:rsidRPr="009A729F">
        <w:rPr>
          <w:rFonts w:ascii="Arial" w:hAnsi="Arial" w:cs="Arial"/>
        </w:rPr>
        <w:t>) folhas, referente à solicitação de</w:t>
      </w:r>
      <w:r w:rsidRPr="009A729F">
        <w:rPr>
          <w:rFonts w:ascii="Arial" w:eastAsia="Arial" w:hAnsi="Arial" w:cs="Arial"/>
        </w:rPr>
        <w:t xml:space="preserve"> pagamento de verba de caráter indenizatório por apreensão de arma de fogo, realizada pelos Policiais Militares: </w:t>
      </w:r>
      <w:r w:rsidRPr="00CA616B">
        <w:rPr>
          <w:rFonts w:ascii="Arial" w:eastAsia="Arial" w:hAnsi="Arial" w:cs="Arial"/>
          <w:b/>
        </w:rPr>
        <w:t>EUDENIO DOS SANTOS OLIVEIRA</w:t>
      </w:r>
      <w:r>
        <w:rPr>
          <w:rFonts w:ascii="Arial" w:eastAsia="Arial" w:hAnsi="Arial" w:cs="Arial"/>
        </w:rPr>
        <w:t xml:space="preserve"> – 3º SGT</w:t>
      </w:r>
      <w:r w:rsidRPr="009A729F">
        <w:rPr>
          <w:rFonts w:ascii="Arial" w:eastAsia="Arial" w:hAnsi="Arial" w:cs="Arial"/>
        </w:rPr>
        <w:t xml:space="preserve"> PM, Matrícula nº </w:t>
      </w:r>
      <w:r>
        <w:rPr>
          <w:rFonts w:ascii="Arial" w:eastAsia="Arial" w:hAnsi="Arial" w:cs="Arial"/>
        </w:rPr>
        <w:t xml:space="preserve">5055-5; </w:t>
      </w:r>
      <w:r w:rsidRPr="00CA616B">
        <w:rPr>
          <w:rFonts w:ascii="Arial" w:eastAsia="Arial" w:hAnsi="Arial" w:cs="Arial"/>
          <w:b/>
        </w:rPr>
        <w:t>HUGO FELIPE DOS SANTOS PORTO</w:t>
      </w:r>
      <w:r w:rsidRPr="009A729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– CB</w:t>
      </w:r>
      <w:r w:rsidRPr="009A729F">
        <w:rPr>
          <w:rFonts w:ascii="Arial" w:eastAsia="Arial" w:hAnsi="Arial" w:cs="Arial"/>
        </w:rPr>
        <w:t xml:space="preserve"> PM, Matrícula nº </w:t>
      </w:r>
      <w:r>
        <w:rPr>
          <w:rFonts w:ascii="Arial" w:eastAsia="Arial" w:hAnsi="Arial" w:cs="Arial"/>
        </w:rPr>
        <w:t xml:space="preserve">120153-0 e </w:t>
      </w:r>
      <w:r w:rsidRPr="00CA616B">
        <w:rPr>
          <w:rFonts w:ascii="Arial" w:eastAsia="Arial" w:hAnsi="Arial" w:cs="Arial"/>
          <w:b/>
        </w:rPr>
        <w:t>EMANOEL TENÓRIO DOS SANTOS</w:t>
      </w:r>
      <w:r>
        <w:rPr>
          <w:rFonts w:ascii="Arial" w:eastAsia="Arial" w:hAnsi="Arial" w:cs="Arial"/>
        </w:rPr>
        <w:t xml:space="preserve">  – SD</w:t>
      </w:r>
      <w:r w:rsidRPr="009A729F">
        <w:rPr>
          <w:rFonts w:ascii="Arial" w:eastAsia="Arial" w:hAnsi="Arial" w:cs="Arial"/>
        </w:rPr>
        <w:t xml:space="preserve"> PM, Matrícula nº </w:t>
      </w:r>
      <w:r>
        <w:rPr>
          <w:rFonts w:ascii="Arial" w:eastAsia="Arial" w:hAnsi="Arial" w:cs="Arial"/>
        </w:rPr>
        <w:t>38960-9</w:t>
      </w:r>
      <w:r w:rsidRPr="009A729F">
        <w:rPr>
          <w:rFonts w:ascii="Arial" w:eastAsia="Arial" w:hAnsi="Arial" w:cs="Arial"/>
        </w:rPr>
        <w:t>.</w:t>
      </w:r>
    </w:p>
    <w:p w:rsidR="00CA616B" w:rsidRPr="009A729F" w:rsidRDefault="00CA616B" w:rsidP="00CA61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729F">
        <w:rPr>
          <w:rFonts w:ascii="Arial" w:eastAsia="Arial" w:hAnsi="Arial" w:cs="Arial"/>
        </w:rPr>
        <w:t xml:space="preserve"> </w:t>
      </w:r>
      <w:r w:rsidRPr="009A729F">
        <w:rPr>
          <w:rFonts w:ascii="Arial" w:hAnsi="Arial" w:cs="Arial"/>
        </w:rPr>
        <w:t xml:space="preserve">Os autos foram encaminhados a esta </w:t>
      </w:r>
      <w:r w:rsidRPr="009A729F">
        <w:rPr>
          <w:rFonts w:ascii="Arial" w:hAnsi="Arial" w:cs="Arial"/>
          <w:b/>
        </w:rPr>
        <w:t>Controladoria Geral do Estado – CGE</w:t>
      </w:r>
      <w:r w:rsidRPr="009A729F">
        <w:rPr>
          <w:rFonts w:ascii="Arial" w:hAnsi="Arial" w:cs="Arial"/>
        </w:rPr>
        <w:t xml:space="preserve"> para análise e parecer técnico. </w:t>
      </w:r>
    </w:p>
    <w:p w:rsidR="00CA616B" w:rsidRPr="009A729F" w:rsidRDefault="00CA616B" w:rsidP="00CA616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A616B" w:rsidRPr="009A729F" w:rsidRDefault="00CA616B" w:rsidP="00CA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1 - RELATÓRIO</w:t>
      </w:r>
    </w:p>
    <w:p w:rsidR="00CA616B" w:rsidRPr="009A729F" w:rsidRDefault="00CA616B" w:rsidP="00CA616B">
      <w:pPr>
        <w:pStyle w:val="SemEspaamento"/>
        <w:jc w:val="both"/>
        <w:rPr>
          <w:rFonts w:ascii="Arial" w:hAnsi="Arial" w:cs="Arial"/>
          <w:b/>
          <w:u w:val="single"/>
        </w:rPr>
      </w:pPr>
    </w:p>
    <w:p w:rsidR="00CA616B" w:rsidRPr="009A729F" w:rsidRDefault="00CA616B" w:rsidP="00CA616B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729F">
        <w:rPr>
          <w:rFonts w:ascii="Arial" w:hAnsi="Arial" w:cs="Arial"/>
          <w:b/>
          <w:u w:val="single"/>
        </w:rPr>
        <w:t>I - PRELIMINARMENTE</w:t>
      </w:r>
    </w:p>
    <w:p w:rsidR="00CA616B" w:rsidRPr="009A729F" w:rsidRDefault="00CA616B" w:rsidP="00CA616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A616B" w:rsidRPr="009A729F" w:rsidRDefault="00CA616B" w:rsidP="00CA61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Observa-se que o processo de</w:t>
      </w:r>
      <w:r w:rsidRPr="009A729F">
        <w:rPr>
          <w:rFonts w:ascii="Arial" w:eastAsia="Arial" w:hAnsi="Arial" w:cs="Arial"/>
        </w:rPr>
        <w:t xml:space="preserve"> pagamento de verba de caráter indenizatório </w:t>
      </w:r>
      <w:r w:rsidRPr="009A729F">
        <w:rPr>
          <w:rFonts w:ascii="Arial" w:hAnsi="Arial" w:cs="Arial"/>
        </w:rPr>
        <w:t xml:space="preserve">por apreensões de armas de fogo encontra-se em conformidade ao que </w:t>
      </w:r>
      <w:r>
        <w:rPr>
          <w:rFonts w:ascii="Arial" w:hAnsi="Arial" w:cs="Arial"/>
        </w:rPr>
        <w:t xml:space="preserve">preconiza a Lei Estadual </w:t>
      </w:r>
      <w:r w:rsidRPr="009A729F">
        <w:rPr>
          <w:rFonts w:ascii="Arial" w:hAnsi="Arial" w:cs="Arial"/>
        </w:rPr>
        <w:t xml:space="preserve">nº 7.313/2011, regulamentada pelos Decretos Estaduais nº 17.760/2012 e </w:t>
      </w:r>
      <w:r>
        <w:rPr>
          <w:rFonts w:ascii="Arial" w:hAnsi="Arial" w:cs="Arial"/>
        </w:rPr>
        <w:t xml:space="preserve">            </w:t>
      </w:r>
      <w:r w:rsidRPr="009A729F">
        <w:rPr>
          <w:rFonts w:ascii="Arial" w:hAnsi="Arial" w:cs="Arial"/>
        </w:rPr>
        <w:t>nº 23.086/2012, e alterações dadas pela Lei nº 7.550/2013.</w:t>
      </w:r>
    </w:p>
    <w:p w:rsidR="00CA616B" w:rsidRPr="009A729F" w:rsidRDefault="00CA616B" w:rsidP="00CA61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A616B" w:rsidRPr="009A729F" w:rsidRDefault="00CA616B" w:rsidP="00CA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 xml:space="preserve">2 – DO EXAME DOS AUTOS </w:t>
      </w:r>
    </w:p>
    <w:p w:rsidR="00CA616B" w:rsidRPr="009A729F" w:rsidRDefault="00CA616B" w:rsidP="00CA616B">
      <w:pPr>
        <w:pStyle w:val="SemEspaamento"/>
        <w:jc w:val="both"/>
        <w:rPr>
          <w:rFonts w:ascii="Arial" w:hAnsi="Arial" w:cs="Arial"/>
          <w:color w:val="FF0000"/>
        </w:rPr>
      </w:pPr>
      <w:r w:rsidRPr="009A729F">
        <w:rPr>
          <w:rFonts w:ascii="Arial" w:hAnsi="Arial" w:cs="Arial"/>
          <w:color w:val="FF0000"/>
        </w:rPr>
        <w:t xml:space="preserve">    </w:t>
      </w:r>
    </w:p>
    <w:p w:rsidR="00CA616B" w:rsidRPr="009A729F" w:rsidRDefault="00CA616B" w:rsidP="00CA616B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A729F">
        <w:rPr>
          <w:rFonts w:ascii="Arial" w:hAnsi="Arial" w:cs="Arial"/>
          <w:b/>
          <w:i/>
        </w:rPr>
        <w:t>“análise e emissão de parecer técnico”</w:t>
      </w:r>
      <w:r w:rsidRPr="009A729F">
        <w:rPr>
          <w:rFonts w:ascii="Arial" w:hAnsi="Arial" w:cs="Arial"/>
          <w:b/>
        </w:rPr>
        <w:t>,</w:t>
      </w:r>
      <w:r w:rsidRPr="009A729F">
        <w:rPr>
          <w:rFonts w:ascii="Arial" w:hAnsi="Arial" w:cs="Arial"/>
        </w:rPr>
        <w:t xml:space="preserve"> conforme requerido pela Superintendência de</w:t>
      </w:r>
      <w:r>
        <w:rPr>
          <w:rFonts w:ascii="Arial" w:hAnsi="Arial" w:cs="Arial"/>
        </w:rPr>
        <w:t xml:space="preserve"> Auditagem desta CGE/AL (fls. 59</w:t>
      </w:r>
      <w:r w:rsidRPr="009A729F">
        <w:rPr>
          <w:rFonts w:ascii="Arial" w:hAnsi="Arial" w:cs="Arial"/>
        </w:rPr>
        <w:t xml:space="preserve">). </w:t>
      </w:r>
    </w:p>
    <w:p w:rsidR="00CA616B" w:rsidRDefault="00CA616B" w:rsidP="00CA616B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Atendo-se à disciplina estabelecida pelas Leis e Decretos Estaduais acima citados, confere-se que o presente Processo Administrativo foi instruído como segue:</w:t>
      </w:r>
    </w:p>
    <w:p w:rsidR="006D1687" w:rsidRPr="006D1687" w:rsidRDefault="006D1687" w:rsidP="006D168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6D1687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02, verifica-se o Oficio nº 391/14</w:t>
      </w:r>
      <w:r w:rsidRPr="006D168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3ª CPM/I</w:t>
      </w:r>
      <w:r w:rsidRPr="006D1687">
        <w:rPr>
          <w:rFonts w:ascii="Arial" w:hAnsi="Arial" w:cs="Arial"/>
        </w:rPr>
        <w:t xml:space="preserve">, datado de </w:t>
      </w:r>
      <w:r>
        <w:rPr>
          <w:rFonts w:ascii="Arial" w:hAnsi="Arial" w:cs="Arial"/>
        </w:rPr>
        <w:t>25/</w:t>
      </w:r>
      <w:r w:rsidRPr="006D1687">
        <w:rPr>
          <w:rFonts w:ascii="Arial" w:hAnsi="Arial" w:cs="Arial"/>
        </w:rPr>
        <w:t>1</w:t>
      </w:r>
      <w:r>
        <w:rPr>
          <w:rFonts w:ascii="Arial" w:hAnsi="Arial" w:cs="Arial"/>
        </w:rPr>
        <w:t>1//2014, de lavra  do Comandante da 3ª COM/I CAPITÃO José Eduardo Silva Costa</w:t>
      </w:r>
      <w:r w:rsidRPr="006D1687">
        <w:rPr>
          <w:rFonts w:ascii="Arial" w:hAnsi="Arial" w:cs="Arial"/>
        </w:rPr>
        <w:t xml:space="preserve">, encaminhado o processo de apreensão de arma de fogo para fins de pagamento. </w:t>
      </w:r>
    </w:p>
    <w:p w:rsidR="006D1687" w:rsidRPr="006D1687" w:rsidRDefault="006D1687" w:rsidP="006D168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6D1687">
        <w:rPr>
          <w:rFonts w:ascii="Arial" w:hAnsi="Arial" w:cs="Arial"/>
        </w:rPr>
        <w:t>Às fls. 03, ve</w:t>
      </w:r>
      <w:r>
        <w:rPr>
          <w:rFonts w:ascii="Arial" w:hAnsi="Arial" w:cs="Arial"/>
        </w:rPr>
        <w:t>rifica-se o Requerimento nº  069/14</w:t>
      </w:r>
      <w:r w:rsidRPr="006D168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3ª CPM/I</w:t>
      </w:r>
      <w:r w:rsidRPr="006D1687">
        <w:rPr>
          <w:rFonts w:ascii="Arial" w:hAnsi="Arial" w:cs="Arial"/>
        </w:rPr>
        <w:t xml:space="preserve">, datado de </w:t>
      </w:r>
      <w:r>
        <w:rPr>
          <w:rFonts w:ascii="Arial" w:hAnsi="Arial" w:cs="Arial"/>
        </w:rPr>
        <w:t>25/</w:t>
      </w:r>
      <w:r w:rsidRPr="006D1687">
        <w:rPr>
          <w:rFonts w:ascii="Arial" w:hAnsi="Arial" w:cs="Arial"/>
        </w:rPr>
        <w:t>1</w:t>
      </w:r>
      <w:r>
        <w:rPr>
          <w:rFonts w:ascii="Arial" w:hAnsi="Arial" w:cs="Arial"/>
        </w:rPr>
        <w:t>1//2014</w:t>
      </w:r>
      <w:r w:rsidRPr="006D1687">
        <w:rPr>
          <w:rFonts w:ascii="Arial" w:hAnsi="Arial" w:cs="Arial"/>
        </w:rPr>
        <w:t>, solicitando a concessão de indenização por apreensão de arma de fogo, listando os oficiais participantes da apreensão, a arma apreendida, um</w:t>
      </w:r>
      <w:r>
        <w:rPr>
          <w:rFonts w:ascii="Arial" w:hAnsi="Arial" w:cs="Arial"/>
        </w:rPr>
        <w:t>a pistola,</w:t>
      </w:r>
      <w:r w:rsidRPr="006D1687">
        <w:rPr>
          <w:rFonts w:ascii="Arial" w:hAnsi="Arial" w:cs="Arial"/>
        </w:rPr>
        <w:t xml:space="preserve"> calibre </w:t>
      </w:r>
      <w:r>
        <w:rPr>
          <w:rFonts w:ascii="Arial" w:hAnsi="Arial" w:cs="Arial"/>
        </w:rPr>
        <w:t>32</w:t>
      </w:r>
      <w:r w:rsidRPr="006D1687">
        <w:rPr>
          <w:rFonts w:ascii="Arial" w:hAnsi="Arial" w:cs="Arial"/>
        </w:rPr>
        <w:t xml:space="preserve">, </w:t>
      </w:r>
      <w:r w:rsidRPr="006D1687">
        <w:rPr>
          <w:rFonts w:ascii="Arial" w:hAnsi="Arial" w:cs="Arial"/>
        </w:rPr>
        <w:lastRenderedPageBreak/>
        <w:t xml:space="preserve">de marca </w:t>
      </w:r>
      <w:r>
        <w:rPr>
          <w:rFonts w:ascii="Arial" w:hAnsi="Arial" w:cs="Arial"/>
        </w:rPr>
        <w:t>Rossi e numeração F43971</w:t>
      </w:r>
      <w:r w:rsidRPr="006D1687">
        <w:rPr>
          <w:rFonts w:ascii="Arial" w:hAnsi="Arial" w:cs="Arial"/>
        </w:rPr>
        <w:t xml:space="preserve"> encaminhando a superior consideração ao </w:t>
      </w:r>
      <w:r>
        <w:rPr>
          <w:rFonts w:ascii="Arial" w:hAnsi="Arial" w:cs="Arial"/>
        </w:rPr>
        <w:t xml:space="preserve">Comandante da </w:t>
      </w:r>
      <w:r w:rsidRPr="006D16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3ª CPM/I</w:t>
      </w:r>
      <w:r w:rsidRPr="006D1687">
        <w:rPr>
          <w:rFonts w:ascii="Arial" w:hAnsi="Arial" w:cs="Arial"/>
        </w:rPr>
        <w:t>.</w:t>
      </w:r>
    </w:p>
    <w:p w:rsidR="00CA616B" w:rsidRDefault="00CA616B" w:rsidP="00CA616B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</w:rPr>
      </w:pPr>
    </w:p>
    <w:p w:rsidR="00CA616B" w:rsidRPr="009A729F" w:rsidRDefault="006D1687" w:rsidP="00CA616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c) Às fls. 04</w:t>
      </w:r>
      <w:r w:rsidR="00CA616B">
        <w:rPr>
          <w:rFonts w:ascii="Arial" w:hAnsi="Arial" w:cs="Arial"/>
        </w:rPr>
        <w:t>–</w:t>
      </w:r>
      <w:r w:rsidR="00EC68BF">
        <w:rPr>
          <w:rFonts w:ascii="Arial" w:hAnsi="Arial" w:cs="Arial"/>
        </w:rPr>
        <w:t>14</w:t>
      </w:r>
      <w:r w:rsidR="00CA616B">
        <w:rPr>
          <w:rFonts w:ascii="Arial" w:hAnsi="Arial" w:cs="Arial"/>
        </w:rPr>
        <w:t xml:space="preserve"> </w:t>
      </w:r>
      <w:r w:rsidR="00CA616B" w:rsidRPr="009A729F">
        <w:rPr>
          <w:rFonts w:ascii="Arial" w:hAnsi="Arial" w:cs="Arial"/>
        </w:rPr>
        <w:t xml:space="preserve">foram juntadas cópias autenticadas dos seguintes documentos: </w:t>
      </w:r>
      <w:r w:rsidR="00CA616B" w:rsidRPr="0025101D">
        <w:rPr>
          <w:rFonts w:ascii="Arial" w:hAnsi="Arial" w:cs="Arial"/>
          <w:b/>
        </w:rPr>
        <w:t>Boletim de Ocorrência</w:t>
      </w:r>
      <w:r w:rsidR="00CA616B">
        <w:rPr>
          <w:rFonts w:ascii="Arial" w:hAnsi="Arial" w:cs="Arial"/>
        </w:rPr>
        <w:t xml:space="preserve">; </w:t>
      </w:r>
      <w:r w:rsidRPr="009A729F">
        <w:rPr>
          <w:rFonts w:ascii="Arial" w:hAnsi="Arial" w:cs="Arial"/>
          <w:b/>
        </w:rPr>
        <w:t xml:space="preserve">Auto de Apresentação e Apreensão, </w:t>
      </w:r>
      <w:r>
        <w:rPr>
          <w:rFonts w:ascii="Arial" w:hAnsi="Arial" w:cs="Arial"/>
        </w:rPr>
        <w:t>com identificação da arma apreendida</w:t>
      </w:r>
      <w:r w:rsidRPr="009A729F">
        <w:rPr>
          <w:rFonts w:ascii="Arial" w:hAnsi="Arial" w:cs="Arial"/>
        </w:rPr>
        <w:t>, quais sejam um</w:t>
      </w:r>
      <w:r>
        <w:rPr>
          <w:rFonts w:ascii="Arial" w:hAnsi="Arial" w:cs="Arial"/>
        </w:rPr>
        <w:t>a Pistola, calibre 32</w:t>
      </w:r>
      <w:r w:rsidRPr="009A729F">
        <w:rPr>
          <w:rFonts w:ascii="Arial" w:hAnsi="Arial" w:cs="Arial"/>
        </w:rPr>
        <w:t xml:space="preserve"> com numeração </w:t>
      </w:r>
      <w:r>
        <w:rPr>
          <w:rFonts w:ascii="Arial" w:hAnsi="Arial" w:cs="Arial"/>
        </w:rPr>
        <w:t>F43971</w:t>
      </w:r>
      <w:r w:rsidR="00EC68BF">
        <w:rPr>
          <w:rFonts w:ascii="Arial" w:hAnsi="Arial" w:cs="Arial"/>
        </w:rPr>
        <w:t xml:space="preserve"> e </w:t>
      </w:r>
      <w:r w:rsidR="00EC68BF" w:rsidRPr="00EC68BF">
        <w:rPr>
          <w:rFonts w:ascii="Arial" w:hAnsi="Arial" w:cs="Arial"/>
          <w:b/>
        </w:rPr>
        <w:t>Termo de Responsabilidade e Entrega de Adolescente Infrator</w:t>
      </w:r>
      <w:r w:rsidR="00CA616B" w:rsidRPr="009A729F">
        <w:rPr>
          <w:rFonts w:ascii="Arial" w:hAnsi="Arial" w:cs="Arial"/>
          <w:b/>
        </w:rPr>
        <w:t xml:space="preserve"> </w:t>
      </w:r>
      <w:r w:rsidR="00CA616B" w:rsidRPr="009A729F">
        <w:rPr>
          <w:rFonts w:ascii="Arial" w:hAnsi="Arial" w:cs="Arial"/>
        </w:rPr>
        <w:t>e cópia</w:t>
      </w:r>
      <w:r w:rsidR="00EC68BF">
        <w:rPr>
          <w:rFonts w:ascii="Arial" w:hAnsi="Arial" w:cs="Arial"/>
        </w:rPr>
        <w:t>s dos documentos pessoais</w:t>
      </w:r>
      <w:r w:rsidR="00CA616B" w:rsidRPr="009A729F">
        <w:rPr>
          <w:rFonts w:ascii="Arial" w:hAnsi="Arial" w:cs="Arial"/>
        </w:rPr>
        <w:t xml:space="preserve"> dos militares.</w:t>
      </w:r>
    </w:p>
    <w:p w:rsidR="00EC68BF" w:rsidRDefault="00EC68BF" w:rsidP="00CA616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A616B" w:rsidRPr="009A729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Fls. 17-18</w:t>
      </w:r>
      <w:r w:rsidR="00CA616B" w:rsidRPr="009A729F">
        <w:rPr>
          <w:rFonts w:ascii="Arial" w:hAnsi="Arial" w:cs="Arial"/>
        </w:rPr>
        <w:t xml:space="preserve">, observa-se Portaria nº </w:t>
      </w:r>
      <w:r>
        <w:rPr>
          <w:rFonts w:ascii="Arial" w:hAnsi="Arial" w:cs="Arial"/>
        </w:rPr>
        <w:t>182</w:t>
      </w:r>
      <w:r w:rsidR="00CA616B" w:rsidRPr="009A729F">
        <w:rPr>
          <w:rFonts w:ascii="Arial" w:hAnsi="Arial" w:cs="Arial"/>
          <w:b/>
        </w:rPr>
        <w:t>/</w:t>
      </w:r>
      <w:r>
        <w:rPr>
          <w:rFonts w:ascii="Arial" w:hAnsi="Arial" w:cs="Arial"/>
        </w:rPr>
        <w:t>GS/2015, de 06/03/2015</w:t>
      </w:r>
      <w:r w:rsidR="00CA616B">
        <w:rPr>
          <w:rFonts w:ascii="Arial" w:hAnsi="Arial" w:cs="Arial"/>
        </w:rPr>
        <w:t xml:space="preserve"> e de lavra do Secretária</w:t>
      </w:r>
      <w:r>
        <w:rPr>
          <w:rFonts w:ascii="Arial" w:hAnsi="Arial" w:cs="Arial"/>
        </w:rPr>
        <w:t xml:space="preserve"> de Estado</w:t>
      </w:r>
      <w:r w:rsidR="00CA616B" w:rsidRPr="009A729F">
        <w:rPr>
          <w:rFonts w:ascii="Arial" w:hAnsi="Arial" w:cs="Arial"/>
        </w:rPr>
        <w:t>, concedendo aos Policiais a indeni</w:t>
      </w:r>
      <w:r w:rsidR="00CA616B">
        <w:rPr>
          <w:rFonts w:ascii="Arial" w:hAnsi="Arial" w:cs="Arial"/>
        </w:rPr>
        <w:t>zação e determinando o valor de</w:t>
      </w:r>
      <w:r w:rsidR="00CA616B" w:rsidRPr="009A72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C12AA2">
        <w:rPr>
          <w:rFonts w:ascii="Arial" w:hAnsi="Arial" w:cs="Arial"/>
          <w:b/>
        </w:rPr>
        <w:t>R$ 2</w:t>
      </w:r>
      <w:r w:rsidR="00CA616B">
        <w:rPr>
          <w:rFonts w:ascii="Arial" w:hAnsi="Arial" w:cs="Arial"/>
          <w:b/>
        </w:rPr>
        <w:t>00,00</w:t>
      </w:r>
      <w:r w:rsidR="00CA616B" w:rsidRPr="009A729F">
        <w:rPr>
          <w:rFonts w:ascii="Arial" w:hAnsi="Arial" w:cs="Arial"/>
          <w:b/>
        </w:rPr>
        <w:t xml:space="preserve"> (</w:t>
      </w:r>
      <w:r w:rsidR="00C12AA2">
        <w:rPr>
          <w:rFonts w:ascii="Arial" w:hAnsi="Arial" w:cs="Arial"/>
          <w:b/>
        </w:rPr>
        <w:t>duzentos</w:t>
      </w:r>
      <w:r w:rsidR="00CA616B" w:rsidRPr="009A729F">
        <w:rPr>
          <w:rFonts w:ascii="Arial" w:hAnsi="Arial" w:cs="Arial"/>
          <w:b/>
        </w:rPr>
        <w:t xml:space="preserve"> reais)</w:t>
      </w:r>
      <w:r w:rsidR="00C12AA2">
        <w:rPr>
          <w:rFonts w:ascii="Arial" w:hAnsi="Arial" w:cs="Arial"/>
          <w:b/>
        </w:rPr>
        <w:t xml:space="preserve"> para cada</w:t>
      </w:r>
      <w:r w:rsidR="00CA616B">
        <w:rPr>
          <w:rFonts w:ascii="Arial" w:hAnsi="Arial" w:cs="Arial"/>
        </w:rPr>
        <w:t>, pela apreensão da arma</w:t>
      </w:r>
      <w:r w:rsidR="00CA616B" w:rsidRPr="009A729F">
        <w:rPr>
          <w:rFonts w:ascii="Arial" w:hAnsi="Arial" w:cs="Arial"/>
        </w:rPr>
        <w:t xml:space="preserve"> de fogo</w:t>
      </w:r>
      <w:r>
        <w:rPr>
          <w:rFonts w:ascii="Arial" w:hAnsi="Arial" w:cs="Arial"/>
        </w:rPr>
        <w:t xml:space="preserve"> e cópia da publicação no DOE, datado de 07/04/2015.</w:t>
      </w:r>
    </w:p>
    <w:p w:rsidR="00CA616B" w:rsidRPr="009A729F" w:rsidRDefault="00EC68BF" w:rsidP="00CA616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A616B" w:rsidRPr="009A729F">
        <w:rPr>
          <w:rFonts w:ascii="Arial" w:hAnsi="Arial" w:cs="Arial"/>
        </w:rPr>
        <w:t xml:space="preserve">) Fls. </w:t>
      </w:r>
      <w:r>
        <w:rPr>
          <w:rFonts w:ascii="Arial" w:hAnsi="Arial" w:cs="Arial"/>
        </w:rPr>
        <w:t>31-34</w:t>
      </w:r>
      <w:r w:rsidR="00CA616B" w:rsidRPr="009A729F">
        <w:rPr>
          <w:rFonts w:ascii="Arial" w:hAnsi="Arial" w:cs="Arial"/>
        </w:rPr>
        <w:t xml:space="preserve"> Despacho nº </w:t>
      </w:r>
      <w:r>
        <w:rPr>
          <w:rFonts w:ascii="Arial" w:hAnsi="Arial" w:cs="Arial"/>
        </w:rPr>
        <w:t>0675/2015, datado de 09/07/2015</w:t>
      </w:r>
      <w:r w:rsidR="00CA616B" w:rsidRPr="009A729F">
        <w:rPr>
          <w:rFonts w:ascii="Arial" w:hAnsi="Arial" w:cs="Arial"/>
        </w:rPr>
        <w:t>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CA616B" w:rsidRPr="009A729F" w:rsidRDefault="00EC68BF" w:rsidP="00CA616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A616B">
        <w:rPr>
          <w:rFonts w:ascii="Arial" w:hAnsi="Arial" w:cs="Arial"/>
        </w:rPr>
        <w:t>)</w:t>
      </w:r>
      <w:r w:rsidR="00A37897">
        <w:rPr>
          <w:rFonts w:ascii="Arial" w:hAnsi="Arial" w:cs="Arial"/>
        </w:rPr>
        <w:t xml:space="preserve"> Fls. 57</w:t>
      </w:r>
      <w:r w:rsidR="00CA616B" w:rsidRPr="009A729F">
        <w:rPr>
          <w:rFonts w:ascii="Arial" w:hAnsi="Arial" w:cs="Arial"/>
        </w:rPr>
        <w:t xml:space="preserve">, Despacho nº </w:t>
      </w:r>
      <w:r w:rsidR="00A37897">
        <w:rPr>
          <w:rFonts w:ascii="Arial" w:hAnsi="Arial" w:cs="Arial"/>
        </w:rPr>
        <w:t>1068/2016 – GSCG/ASS, datado de 29/11</w:t>
      </w:r>
      <w:r w:rsidR="00CA616B" w:rsidRPr="009A729F">
        <w:rPr>
          <w:rFonts w:ascii="Arial" w:hAnsi="Arial" w:cs="Arial"/>
        </w:rPr>
        <w:t xml:space="preserve">/2016, emitido pelo </w:t>
      </w:r>
      <w:r w:rsidR="00A37897">
        <w:rPr>
          <w:rFonts w:ascii="Arial" w:hAnsi="Arial" w:cs="Arial"/>
        </w:rPr>
        <w:t xml:space="preserve">Subcomandante Geral da PM/AL </w:t>
      </w:r>
      <w:r w:rsidR="00CA616B" w:rsidRPr="009A729F">
        <w:rPr>
          <w:rFonts w:ascii="Arial" w:hAnsi="Arial" w:cs="Arial"/>
        </w:rPr>
        <w:t xml:space="preserve">Coronel </w:t>
      </w:r>
      <w:r w:rsidR="00A37897">
        <w:rPr>
          <w:rFonts w:ascii="Arial" w:hAnsi="Arial" w:cs="Arial"/>
        </w:rPr>
        <w:t>Louvercy Monteiro de Oliveira</w:t>
      </w:r>
      <w:r w:rsidR="00CA616B" w:rsidRPr="009A729F">
        <w:rPr>
          <w:rFonts w:ascii="Arial" w:hAnsi="Arial" w:cs="Arial"/>
        </w:rPr>
        <w:t xml:space="preserve">, encaminhando a CGE/AL para cumprimento ao </w:t>
      </w:r>
      <w:r w:rsidR="00A37897">
        <w:rPr>
          <w:rFonts w:ascii="Arial" w:hAnsi="Arial" w:cs="Arial"/>
        </w:rPr>
        <w:t>Despacho jurídico PGE/PA-00 494/2016 (Fls. 48 à 52).</w:t>
      </w:r>
    </w:p>
    <w:p w:rsidR="00CA616B" w:rsidRPr="009A729F" w:rsidRDefault="00C12AA2" w:rsidP="00CA616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A37897">
        <w:rPr>
          <w:rFonts w:ascii="Arial" w:hAnsi="Arial" w:cs="Arial"/>
        </w:rPr>
        <w:t>) Fls. 58-59</w:t>
      </w:r>
      <w:r w:rsidR="00CA616B" w:rsidRPr="009A729F">
        <w:rPr>
          <w:rFonts w:ascii="Arial" w:hAnsi="Arial" w:cs="Arial"/>
        </w:rPr>
        <w:t xml:space="preserve"> constata-se despacho da </w:t>
      </w:r>
      <w:r w:rsidR="00CA616B">
        <w:rPr>
          <w:rFonts w:ascii="Arial" w:hAnsi="Arial" w:cs="Arial"/>
        </w:rPr>
        <w:t>assessora do</w:t>
      </w:r>
      <w:r w:rsidR="00CA616B" w:rsidRPr="009A729F">
        <w:rPr>
          <w:rFonts w:ascii="Arial" w:hAnsi="Arial" w:cs="Arial"/>
        </w:rPr>
        <w:t xml:space="preserve"> Gabinete e da</w:t>
      </w:r>
      <w:r w:rsidR="00CA616B">
        <w:rPr>
          <w:rFonts w:ascii="Arial" w:hAnsi="Arial" w:cs="Arial"/>
        </w:rPr>
        <w:t xml:space="preserve"> assessora da </w:t>
      </w:r>
      <w:r w:rsidR="00CA616B" w:rsidRPr="009A729F">
        <w:rPr>
          <w:rFonts w:ascii="Arial" w:hAnsi="Arial" w:cs="Arial"/>
        </w:rPr>
        <w:t xml:space="preserve"> Superintendência de Auditagem desta Controladoria Geral, encaminhando os autos para análise e parecer.</w:t>
      </w:r>
    </w:p>
    <w:p w:rsidR="00CA616B" w:rsidRPr="009A729F" w:rsidRDefault="00CA616B" w:rsidP="00CA616B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CA616B" w:rsidRDefault="00CA616B" w:rsidP="00CA616B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É O RELATÓRIO.</w:t>
      </w:r>
    </w:p>
    <w:p w:rsidR="00CA616B" w:rsidRPr="009A729F" w:rsidRDefault="00CA616B" w:rsidP="00CA616B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</w:rPr>
      </w:pPr>
    </w:p>
    <w:p w:rsidR="00CA616B" w:rsidRPr="009A729F" w:rsidRDefault="00CA616B" w:rsidP="00CA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3 - NO MÉRITO</w:t>
      </w:r>
    </w:p>
    <w:p w:rsidR="00CA616B" w:rsidRPr="009A729F" w:rsidRDefault="00CA616B" w:rsidP="00CA616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A616B" w:rsidRPr="009A729F" w:rsidRDefault="00CA616B" w:rsidP="00CA61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De toda a explanação e detalhamento supra, contidos no </w:t>
      </w:r>
      <w:r w:rsidRPr="009A729F">
        <w:rPr>
          <w:rFonts w:ascii="Arial" w:hAnsi="Arial" w:cs="Arial"/>
          <w:b/>
          <w:i/>
        </w:rPr>
        <w:t xml:space="preserve">Relatório e no Exame dos Autos </w:t>
      </w:r>
      <w:r w:rsidRPr="009A729F">
        <w:rPr>
          <w:rFonts w:ascii="Arial" w:hAnsi="Arial" w:cs="Arial"/>
        </w:rPr>
        <w:t>do presente Parecer, observa-se que o processo foi devidamente instruído, de forma que os documentos apresentados dão suporte à solicitação dos requeren</w:t>
      </w:r>
      <w:r>
        <w:rPr>
          <w:rFonts w:ascii="Arial" w:hAnsi="Arial" w:cs="Arial"/>
        </w:rPr>
        <w:t xml:space="preserve">tes feita às </w:t>
      </w:r>
      <w:r w:rsidR="00C12AA2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fls. 02</w:t>
      </w:r>
      <w:r w:rsidR="00A37897">
        <w:rPr>
          <w:rFonts w:ascii="Arial" w:hAnsi="Arial" w:cs="Arial"/>
        </w:rPr>
        <w:t>/03</w:t>
      </w:r>
      <w:r w:rsidRPr="009A729F">
        <w:rPr>
          <w:rFonts w:ascii="Arial" w:hAnsi="Arial" w:cs="Arial"/>
        </w:rPr>
        <w:t>.</w:t>
      </w:r>
    </w:p>
    <w:p w:rsidR="00CA616B" w:rsidRDefault="00CA616B" w:rsidP="00CA61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A616B" w:rsidRDefault="00CA616B" w:rsidP="00CA61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A616B" w:rsidRDefault="00CA616B" w:rsidP="00CA616B">
      <w:pPr>
        <w:spacing w:after="0" w:line="240" w:lineRule="auto"/>
        <w:jc w:val="both"/>
        <w:rPr>
          <w:rFonts w:ascii="Arial" w:hAnsi="Arial" w:cs="Arial"/>
        </w:rPr>
      </w:pPr>
    </w:p>
    <w:p w:rsidR="00967FB9" w:rsidRDefault="00967FB9" w:rsidP="00CA616B">
      <w:pPr>
        <w:spacing w:after="0" w:line="240" w:lineRule="auto"/>
        <w:jc w:val="both"/>
        <w:rPr>
          <w:rFonts w:ascii="Arial" w:hAnsi="Arial" w:cs="Arial"/>
        </w:rPr>
      </w:pPr>
    </w:p>
    <w:p w:rsidR="00CA616B" w:rsidRPr="009A729F" w:rsidRDefault="00CA616B" w:rsidP="00CA616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4 - CONCLUSÃO</w:t>
      </w:r>
    </w:p>
    <w:p w:rsidR="00CA616B" w:rsidRPr="009A729F" w:rsidRDefault="00CA616B" w:rsidP="00CA616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A616B" w:rsidRPr="009A729F" w:rsidRDefault="00CA616B" w:rsidP="00A37897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A729F">
        <w:rPr>
          <w:rFonts w:ascii="Arial" w:hAnsi="Arial" w:cs="Arial"/>
        </w:rPr>
        <w:t>Após a análise realizada, resta procedente o crédito em favor dos policiais militares:</w:t>
      </w:r>
      <w:r w:rsidR="00A37897" w:rsidRPr="00A37897">
        <w:rPr>
          <w:rFonts w:ascii="Arial" w:eastAsia="Arial" w:hAnsi="Arial" w:cs="Arial"/>
          <w:b/>
        </w:rPr>
        <w:t xml:space="preserve"> </w:t>
      </w:r>
      <w:r w:rsidR="00A37897" w:rsidRPr="00CA616B">
        <w:rPr>
          <w:rFonts w:ascii="Arial" w:eastAsia="Arial" w:hAnsi="Arial" w:cs="Arial"/>
          <w:b/>
        </w:rPr>
        <w:t>EUDENIO DOS SANTOS OLIVEIRA</w:t>
      </w:r>
      <w:r w:rsidR="00A37897">
        <w:rPr>
          <w:rFonts w:ascii="Arial" w:eastAsia="Arial" w:hAnsi="Arial" w:cs="Arial"/>
        </w:rPr>
        <w:t xml:space="preserve"> – 3º SGT</w:t>
      </w:r>
      <w:r w:rsidR="00A37897" w:rsidRPr="009A729F">
        <w:rPr>
          <w:rFonts w:ascii="Arial" w:eastAsia="Arial" w:hAnsi="Arial" w:cs="Arial"/>
        </w:rPr>
        <w:t xml:space="preserve"> PM, Matrícula nº </w:t>
      </w:r>
      <w:r w:rsidR="00A37897">
        <w:rPr>
          <w:rFonts w:ascii="Arial" w:eastAsia="Arial" w:hAnsi="Arial" w:cs="Arial"/>
        </w:rPr>
        <w:t xml:space="preserve">5055-5; </w:t>
      </w:r>
      <w:r w:rsidR="00A37897" w:rsidRPr="00CA616B">
        <w:rPr>
          <w:rFonts w:ascii="Arial" w:eastAsia="Arial" w:hAnsi="Arial" w:cs="Arial"/>
          <w:b/>
        </w:rPr>
        <w:t>HUGO FELIPE DOS SANTOS PORTO</w:t>
      </w:r>
      <w:r w:rsidR="00A37897" w:rsidRPr="009A729F">
        <w:rPr>
          <w:rFonts w:ascii="Arial" w:eastAsia="Arial" w:hAnsi="Arial" w:cs="Arial"/>
        </w:rPr>
        <w:t xml:space="preserve"> </w:t>
      </w:r>
      <w:r w:rsidR="00A37897">
        <w:rPr>
          <w:rFonts w:ascii="Arial" w:eastAsia="Arial" w:hAnsi="Arial" w:cs="Arial"/>
        </w:rPr>
        <w:t>– CB</w:t>
      </w:r>
      <w:r w:rsidR="00A37897" w:rsidRPr="009A729F">
        <w:rPr>
          <w:rFonts w:ascii="Arial" w:eastAsia="Arial" w:hAnsi="Arial" w:cs="Arial"/>
        </w:rPr>
        <w:t xml:space="preserve"> PM, Matrícula nº </w:t>
      </w:r>
      <w:r w:rsidR="00A37897">
        <w:rPr>
          <w:rFonts w:ascii="Arial" w:eastAsia="Arial" w:hAnsi="Arial" w:cs="Arial"/>
        </w:rPr>
        <w:t xml:space="preserve">120153-0 e </w:t>
      </w:r>
      <w:r w:rsidR="00A37897" w:rsidRPr="00CA616B">
        <w:rPr>
          <w:rFonts w:ascii="Arial" w:eastAsia="Arial" w:hAnsi="Arial" w:cs="Arial"/>
          <w:b/>
        </w:rPr>
        <w:t>EMANOEL TENÓRIO DOS SANTOS</w:t>
      </w:r>
      <w:r w:rsidR="00A37897">
        <w:rPr>
          <w:rFonts w:ascii="Arial" w:eastAsia="Arial" w:hAnsi="Arial" w:cs="Arial"/>
        </w:rPr>
        <w:t xml:space="preserve">  – SD</w:t>
      </w:r>
      <w:r w:rsidR="00A37897" w:rsidRPr="009A729F">
        <w:rPr>
          <w:rFonts w:ascii="Arial" w:eastAsia="Arial" w:hAnsi="Arial" w:cs="Arial"/>
        </w:rPr>
        <w:t xml:space="preserve"> PM, Matrícula nº </w:t>
      </w:r>
      <w:r w:rsidR="00A37897">
        <w:rPr>
          <w:rFonts w:ascii="Arial" w:eastAsia="Arial" w:hAnsi="Arial" w:cs="Arial"/>
        </w:rPr>
        <w:t>38960-9</w:t>
      </w:r>
      <w:r w:rsidRPr="009A729F">
        <w:rPr>
          <w:rFonts w:ascii="Arial" w:eastAsia="Arial" w:hAnsi="Arial" w:cs="Arial"/>
        </w:rPr>
        <w:t>,</w:t>
      </w:r>
      <w:r w:rsidRPr="009A729F">
        <w:rPr>
          <w:rFonts w:ascii="Arial" w:hAnsi="Arial" w:cs="Arial"/>
        </w:rPr>
        <w:t xml:space="preserve"> co</w:t>
      </w:r>
      <w:r>
        <w:rPr>
          <w:rFonts w:ascii="Arial" w:hAnsi="Arial" w:cs="Arial"/>
        </w:rPr>
        <w:t>nforme solicitado às fls. 02</w:t>
      </w:r>
      <w:r w:rsidR="00A37897">
        <w:rPr>
          <w:rFonts w:ascii="Arial" w:hAnsi="Arial" w:cs="Arial"/>
        </w:rPr>
        <w:t>/03</w:t>
      </w:r>
      <w:r>
        <w:rPr>
          <w:rFonts w:ascii="Arial" w:hAnsi="Arial" w:cs="Arial"/>
        </w:rPr>
        <w:t xml:space="preserve"> </w:t>
      </w:r>
      <w:r w:rsidRPr="009A729F">
        <w:rPr>
          <w:rFonts w:ascii="Arial" w:hAnsi="Arial" w:cs="Arial"/>
        </w:rPr>
        <w:t>dos autos.</w:t>
      </w:r>
    </w:p>
    <w:p w:rsidR="00CA616B" w:rsidRPr="009A729F" w:rsidRDefault="00CA616B" w:rsidP="00CA616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C12AA2" w:rsidRDefault="00C12AA2" w:rsidP="00C12AA2">
      <w:pPr>
        <w:spacing w:after="0" w:line="240" w:lineRule="auto"/>
        <w:jc w:val="center"/>
        <w:rPr>
          <w:rFonts w:ascii="Arial" w:hAnsi="Arial" w:cs="Arial"/>
          <w:bCs/>
        </w:rPr>
      </w:pPr>
    </w:p>
    <w:p w:rsidR="00CA616B" w:rsidRPr="009A729F" w:rsidRDefault="00CA616B" w:rsidP="00CA616B">
      <w:pPr>
        <w:spacing w:after="0" w:line="360" w:lineRule="auto"/>
        <w:jc w:val="center"/>
        <w:rPr>
          <w:rFonts w:ascii="Arial" w:hAnsi="Arial" w:cs="Arial"/>
          <w:bCs/>
        </w:rPr>
      </w:pPr>
      <w:r w:rsidRPr="009A729F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28 de dezembro</w:t>
      </w:r>
      <w:r w:rsidRPr="009A729F">
        <w:rPr>
          <w:rFonts w:ascii="Arial" w:hAnsi="Arial" w:cs="Arial"/>
          <w:bCs/>
        </w:rPr>
        <w:t xml:space="preserve"> de 2016.</w:t>
      </w:r>
    </w:p>
    <w:p w:rsidR="00CA616B" w:rsidRPr="009A729F" w:rsidRDefault="00CA616B" w:rsidP="00CA616B">
      <w:pPr>
        <w:spacing w:after="0" w:line="360" w:lineRule="auto"/>
        <w:jc w:val="center"/>
        <w:rPr>
          <w:rFonts w:ascii="Arial" w:hAnsi="Arial" w:cs="Arial"/>
          <w:bCs/>
        </w:rPr>
      </w:pPr>
    </w:p>
    <w:p w:rsidR="00CA616B" w:rsidRPr="009A729F" w:rsidRDefault="00CA616B" w:rsidP="00CA616B">
      <w:pPr>
        <w:spacing w:after="0" w:line="360" w:lineRule="auto"/>
        <w:jc w:val="center"/>
        <w:rPr>
          <w:rFonts w:ascii="Arial" w:hAnsi="Arial" w:cs="Arial"/>
          <w:b/>
          <w:lang w:eastAsia="ar-SA"/>
        </w:rPr>
      </w:pPr>
    </w:p>
    <w:p w:rsidR="00CA616B" w:rsidRPr="009A729F" w:rsidRDefault="00CA616B" w:rsidP="00CA616B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A729F">
        <w:rPr>
          <w:rFonts w:ascii="Arial" w:hAnsi="Arial" w:cs="Arial"/>
          <w:b/>
          <w:lang w:eastAsia="ar-SA"/>
        </w:rPr>
        <w:t>Rita de Cássia Araujo Soriano</w:t>
      </w:r>
    </w:p>
    <w:p w:rsidR="00CA616B" w:rsidRPr="009A729F" w:rsidRDefault="00CA616B" w:rsidP="00CA616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Assessora de Controle Interno/</w:t>
      </w:r>
      <w:r w:rsidRPr="009A729F">
        <w:rPr>
          <w:rFonts w:ascii="Arial" w:hAnsi="Arial" w:cs="Arial"/>
        </w:rPr>
        <w:t>Matrícula nº 99-0</w:t>
      </w:r>
    </w:p>
    <w:p w:rsidR="00CA616B" w:rsidRPr="009A729F" w:rsidRDefault="00CA616B" w:rsidP="00CA616B">
      <w:pPr>
        <w:spacing w:after="0" w:line="360" w:lineRule="auto"/>
        <w:jc w:val="center"/>
        <w:rPr>
          <w:rFonts w:ascii="Arial" w:hAnsi="Arial" w:cs="Arial"/>
        </w:rPr>
      </w:pPr>
    </w:p>
    <w:p w:rsidR="00CA616B" w:rsidRPr="009A729F" w:rsidRDefault="00CA616B" w:rsidP="00CA616B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</w:rPr>
        <w:t>De acordo:</w:t>
      </w:r>
    </w:p>
    <w:p w:rsidR="00CA616B" w:rsidRPr="009A729F" w:rsidRDefault="00CA616B" w:rsidP="00CA616B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CA616B" w:rsidRPr="009A729F" w:rsidRDefault="00CA616B" w:rsidP="00CA616B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</w:rPr>
      </w:pPr>
      <w:r w:rsidRPr="009A729F">
        <w:rPr>
          <w:rFonts w:ascii="Arial" w:eastAsia="Arial" w:hAnsi="Arial" w:cs="Arial"/>
          <w:b/>
        </w:rPr>
        <w:t xml:space="preserve">                                                         Adriana Andrade Araújo </w:t>
      </w:r>
    </w:p>
    <w:p w:rsidR="00CA616B" w:rsidRPr="009A729F" w:rsidRDefault="00CA616B" w:rsidP="00CA616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A729F">
        <w:rPr>
          <w:rFonts w:ascii="Arial" w:eastAsia="Arial" w:hAnsi="Arial" w:cs="Arial"/>
        </w:rPr>
        <w:t>Superintendente de Auditagem/Matrícula n° 113-9</w:t>
      </w:r>
    </w:p>
    <w:p w:rsidR="00CA616B" w:rsidRPr="009A729F" w:rsidRDefault="00CA616B" w:rsidP="00CA616B">
      <w:pPr>
        <w:spacing w:line="360" w:lineRule="auto"/>
      </w:pPr>
    </w:p>
    <w:p w:rsidR="00CA616B" w:rsidRPr="009A729F" w:rsidRDefault="00CA616B" w:rsidP="00CA616B">
      <w:pPr>
        <w:spacing w:line="360" w:lineRule="auto"/>
      </w:pPr>
    </w:p>
    <w:p w:rsidR="00CA616B" w:rsidRPr="009A729F" w:rsidRDefault="00CA616B" w:rsidP="00CA616B">
      <w:pPr>
        <w:spacing w:line="360" w:lineRule="auto"/>
      </w:pPr>
    </w:p>
    <w:p w:rsidR="00CA616B" w:rsidRPr="009A729F" w:rsidRDefault="00CA616B" w:rsidP="00CA616B">
      <w:pPr>
        <w:spacing w:line="360" w:lineRule="auto"/>
      </w:pPr>
    </w:p>
    <w:p w:rsidR="00CA616B" w:rsidRDefault="00CA616B" w:rsidP="00CA616B"/>
    <w:p w:rsidR="00C91AC9" w:rsidRDefault="00C91AC9"/>
    <w:sectPr w:rsidR="00C91AC9" w:rsidSect="00AB0B18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B0" w:rsidRDefault="00974DB0" w:rsidP="00CA616B">
      <w:pPr>
        <w:spacing w:after="0" w:line="240" w:lineRule="auto"/>
      </w:pPr>
      <w:r>
        <w:separator/>
      </w:r>
    </w:p>
  </w:endnote>
  <w:endnote w:type="continuationSeparator" w:id="1">
    <w:p w:rsidR="00974DB0" w:rsidRDefault="00974DB0" w:rsidP="00CA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B0" w:rsidRDefault="00974DB0" w:rsidP="00CA616B">
      <w:pPr>
        <w:spacing w:after="0" w:line="240" w:lineRule="auto"/>
      </w:pPr>
      <w:r>
        <w:separator/>
      </w:r>
    </w:p>
  </w:footnote>
  <w:footnote w:type="continuationSeparator" w:id="1">
    <w:p w:rsidR="00974DB0" w:rsidRDefault="00974DB0" w:rsidP="00CA6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D702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6.7pt;margin-top:23.8pt;width:61.35pt;height:32.25pt;z-index:251659776" filled="f" stroked="f">
          <v:textbox style="mso-next-textbox:#_x0000_s1028">
            <w:txbxContent>
              <w:p w:rsidR="00CA616B" w:rsidRPr="003068B9" w:rsidRDefault="00CA616B" w:rsidP="00CA616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95.7pt;margin-top:-14.45pt;width:351pt;height:59.3pt;z-index:251658752;v-text-anchor:middle" filled="f" stroked="f">
          <v:textbox style="mso-next-textbox:#_x0000_s1027">
            <w:txbxContent>
              <w:p w:rsidR="00CA616B" w:rsidRPr="0098367C" w:rsidRDefault="00CA616B" w:rsidP="00967F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83.7pt;margin-top:-7.65pt;width:351pt;height:40.5pt;z-index:251656704;v-text-anchor:middle" filled="f" stroked="f">
          <v:textbox style="mso-next-textbox:#_x0000_s1026">
            <w:txbxContent>
              <w:p w:rsidR="0037582B" w:rsidRPr="0098367C" w:rsidRDefault="007B1A7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7B1A7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B1A79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15CA"/>
    <w:multiLevelType w:val="hybridMultilevel"/>
    <w:tmpl w:val="964ED6AC"/>
    <w:lvl w:ilvl="0" w:tplc="3FBC9146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A616B"/>
    <w:rsid w:val="006D1687"/>
    <w:rsid w:val="007B1A79"/>
    <w:rsid w:val="00967FB9"/>
    <w:rsid w:val="00974DB0"/>
    <w:rsid w:val="00A37897"/>
    <w:rsid w:val="00C12AA2"/>
    <w:rsid w:val="00C91AC9"/>
    <w:rsid w:val="00CA616B"/>
    <w:rsid w:val="00D7022A"/>
    <w:rsid w:val="00E43EE2"/>
    <w:rsid w:val="00EC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6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A6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616B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A61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A61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CA6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A616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2016-12-28T15:01:00Z</cp:lastPrinted>
  <dcterms:created xsi:type="dcterms:W3CDTF">2016-12-28T14:05:00Z</dcterms:created>
  <dcterms:modified xsi:type="dcterms:W3CDTF">2016-12-28T15:02:00Z</dcterms:modified>
</cp:coreProperties>
</file>