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8F5A7B">
        <w:rPr>
          <w:rFonts w:asciiTheme="minorHAnsi" w:hAnsiTheme="minorHAnsi" w:cstheme="minorHAnsi"/>
          <w:bCs/>
        </w:rPr>
        <w:t>016098</w:t>
      </w:r>
      <w:r w:rsidR="009D5FA0">
        <w:rPr>
          <w:rFonts w:asciiTheme="minorHAnsi" w:hAnsiTheme="minorHAnsi" w:cstheme="minorHAnsi"/>
          <w:bCs/>
        </w:rPr>
        <w:t>/2016 –</w:t>
      </w:r>
      <w:r w:rsidR="008F5A7B">
        <w:rPr>
          <w:rFonts w:asciiTheme="minorHAnsi" w:hAnsiTheme="minorHAnsi" w:cstheme="minorHAnsi"/>
          <w:bCs/>
        </w:rPr>
        <w:t xml:space="preserve"> 26/07/2016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8F5A7B">
        <w:rPr>
          <w:rFonts w:asciiTheme="minorHAnsi" w:hAnsiTheme="minorHAnsi" w:cstheme="minorHAnsi"/>
          <w:bCs/>
        </w:rPr>
        <w:t>DIVERSOS ASSUNTOS</w:t>
      </w:r>
    </w:p>
    <w:p w:rsidR="003C0E5D" w:rsidRPr="007F2DB7" w:rsidRDefault="00C738E0" w:rsidP="007F2DB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>M</w:t>
      </w:r>
      <w:r w:rsidR="009D5FA0">
        <w:rPr>
          <w:rFonts w:asciiTheme="minorHAnsi" w:hAnsiTheme="minorHAnsi" w:cstheme="minorHAnsi"/>
          <w:bCs/>
        </w:rPr>
        <w:t>ANUTENÇÃO DA MÁQUINA DE AUTOCLAVE</w:t>
      </w:r>
    </w:p>
    <w:p w:rsidR="00760155" w:rsidRDefault="00760155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8F5A7B">
        <w:rPr>
          <w:rFonts w:asciiTheme="minorHAnsi" w:hAnsiTheme="minorHAnsi" w:cstheme="minorHAnsi"/>
          <w:bCs/>
        </w:rPr>
        <w:t>016098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F7731A">
        <w:rPr>
          <w:rFonts w:asciiTheme="minorHAnsi" w:hAnsiTheme="minorHAnsi" w:cstheme="minorHAnsi"/>
        </w:rPr>
        <w:t>75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F7731A">
        <w:rPr>
          <w:rFonts w:asciiTheme="minorHAnsi" w:hAnsiTheme="minorHAnsi" w:cstheme="minorHAnsi"/>
        </w:rPr>
        <w:t>setenta e cinco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3C0ACF">
        <w:rPr>
          <w:rFonts w:asciiTheme="minorHAnsi" w:hAnsiTheme="minorHAnsi" w:cstheme="minorHAnsi"/>
        </w:rPr>
        <w:t>, decorrente de</w:t>
      </w:r>
      <w:r w:rsidR="00C909F9">
        <w:rPr>
          <w:rFonts w:asciiTheme="minorHAnsi" w:hAnsiTheme="minorHAnsi" w:cstheme="minorHAnsi"/>
        </w:rPr>
        <w:t xml:space="preserve">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D44F03">
        <w:rPr>
          <w:rFonts w:asciiTheme="minorHAnsi" w:hAnsiTheme="minorHAnsi" w:cstheme="minorHAnsi"/>
        </w:rPr>
        <w:t xml:space="preserve"> EDILZA VASCONCELOS DOS SANTOS - ME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7731A">
        <w:rPr>
          <w:rFonts w:asciiTheme="minorHAnsi" w:hAnsiTheme="minorHAnsi" w:cstheme="minorHAnsi"/>
          <w:b/>
        </w:rPr>
        <w:t>7.395,00 (sete mil trezentos e noventa e cinco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290F13">
        <w:rPr>
          <w:rFonts w:asciiTheme="minorHAnsi" w:hAnsiTheme="minorHAnsi" w:cstheme="minorHAnsi"/>
        </w:rPr>
        <w:t>18/07/2016</w:t>
      </w:r>
      <w:r w:rsidR="006A3457">
        <w:rPr>
          <w:rFonts w:asciiTheme="minorHAnsi" w:hAnsiTheme="minorHAnsi" w:cstheme="minorHAnsi"/>
        </w:rPr>
        <w:t>), termos de referência (</w:t>
      </w:r>
      <w:r w:rsidR="00290F13">
        <w:rPr>
          <w:rFonts w:asciiTheme="minorHAnsi" w:hAnsiTheme="minorHAnsi" w:cstheme="minorHAnsi"/>
        </w:rPr>
        <w:t>18/07</w:t>
      </w:r>
      <w:r w:rsidR="003F0F89">
        <w:rPr>
          <w:rFonts w:asciiTheme="minorHAnsi" w:hAnsiTheme="minorHAnsi" w:cstheme="minorHAnsi"/>
        </w:rPr>
        <w:t>/2016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</w:t>
      </w:r>
      <w:r w:rsidR="00290F13">
        <w:rPr>
          <w:rFonts w:asciiTheme="minorHAnsi" w:hAnsiTheme="minorHAnsi" w:cstheme="minorHAnsi"/>
        </w:rPr>
        <w:t>as Santos de Souza (fls. 02 e 08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D214CC">
        <w:rPr>
          <w:rFonts w:asciiTheme="minorHAnsi" w:hAnsiTheme="minorHAnsi" w:cstheme="minorHAnsi"/>
        </w:rPr>
        <w:t xml:space="preserve"> Luci  Francisca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3705">
        <w:rPr>
          <w:rFonts w:asciiTheme="minorHAnsi" w:hAnsiTheme="minorHAnsi" w:cstheme="minorHAnsi"/>
        </w:rPr>
        <w:t xml:space="preserve"> </w:t>
      </w:r>
      <w:r w:rsidR="00D23705" w:rsidRPr="00D23705">
        <w:rPr>
          <w:rFonts w:asciiTheme="minorHAnsi" w:hAnsiTheme="minorHAnsi" w:cstheme="minorHAnsi"/>
          <w:b/>
        </w:rPr>
        <w:t>EDILZA VASCONCELOS DOS SANTOS – ME (CNPJ-69.975.837/0001-52)</w:t>
      </w:r>
      <w:r w:rsidR="00D23705">
        <w:rPr>
          <w:rFonts w:asciiTheme="minorHAnsi" w:hAnsiTheme="minorHAnsi" w:cstheme="minorHAnsi"/>
          <w:b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9C5677">
        <w:rPr>
          <w:rFonts w:asciiTheme="minorHAnsi" w:hAnsiTheme="minorHAnsi" w:cstheme="minorHAnsi"/>
        </w:rPr>
        <w:t xml:space="preserve"> (fls. 28 e 29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E61103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431FA2">
        <w:rPr>
          <w:rFonts w:asciiTheme="minorHAnsi" w:hAnsiTheme="minorHAnsi" w:cstheme="minorHAnsi"/>
        </w:rPr>
        <w:t xml:space="preserve"> emitida pela gestora da SESAU a</w:t>
      </w:r>
      <w:r w:rsidR="00E61103" w:rsidRPr="00E95A5F">
        <w:rPr>
          <w:rFonts w:asciiTheme="minorHAnsi" w:hAnsiTheme="minorHAnsi" w:cstheme="minorHAnsi"/>
        </w:rPr>
        <w:t xml:space="preserve"> época</w:t>
      </w:r>
      <w:r w:rsidR="009C5677">
        <w:rPr>
          <w:rFonts w:asciiTheme="minorHAnsi" w:hAnsiTheme="minorHAnsi" w:cstheme="minorHAnsi"/>
        </w:rPr>
        <w:t>, devidamente assinada (fls.48</w:t>
      </w:r>
      <w:r w:rsidR="00431FA2">
        <w:rPr>
          <w:rFonts w:asciiTheme="minorHAnsi" w:hAnsiTheme="minorHAnsi" w:cstheme="minorHAnsi"/>
        </w:rPr>
        <w:t>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9C5677">
        <w:rPr>
          <w:rFonts w:asciiTheme="minorHAnsi" w:hAnsiTheme="minorHAnsi" w:cstheme="minorHAnsi"/>
          <w:b/>
        </w:rPr>
        <w:t>2016NE22251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9C5677">
        <w:rPr>
          <w:rFonts w:asciiTheme="minorHAnsi" w:hAnsiTheme="minorHAnsi" w:cstheme="minorHAnsi"/>
        </w:rPr>
        <w:t>. 52/53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EDILZA VASCONCELOS DOS SANTOS – ME (CNPJ.69.075.837/0001-52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J. MARINHO DA SILVA ELETRÔNICA (CNPJ 06.998.463/0001-70)</w:t>
      </w:r>
      <w:r w:rsidR="009F3261">
        <w:rPr>
          <w:rFonts w:asciiTheme="minorHAnsi" w:hAnsiTheme="minorHAnsi" w:cstheme="minorHAnsi"/>
        </w:rPr>
        <w:t xml:space="preserve"> e</w:t>
      </w:r>
    </w:p>
    <w:p w:rsidR="00FF0B56" w:rsidRDefault="0017200A" w:rsidP="00716A6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SOBRAL &amp; OLIVEIRA LTDA-GET GÁS (CNPJ 10.309.486/0001-06</w:t>
      </w:r>
    </w:p>
    <w:p w:rsidR="00290F13" w:rsidRPr="0017200A" w:rsidRDefault="00290F13" w:rsidP="009C56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Detectou-se que as propostas de preços (fls. 22/24) foram questionadas pela Controladoria Interna da SESAU, em virtude de descrição insuficiente nos itens 01 e 02 em relação ao Termo de Referência e por se encontrarem vencidas, que foram posteriormente substituídas (fls.36/38). Enfatize-se que a proposta de 21 de dezembro de 2016, da empresa </w:t>
      </w:r>
      <w:r w:rsidRPr="00D23705">
        <w:rPr>
          <w:rFonts w:asciiTheme="minorHAnsi" w:hAnsiTheme="minorHAnsi" w:cstheme="minorHAnsi"/>
          <w:b/>
        </w:rPr>
        <w:t>EDILZA VASCONCELOS DOS SANTOS – ME</w:t>
      </w:r>
      <w:r>
        <w:rPr>
          <w:rFonts w:asciiTheme="minorHAnsi" w:hAnsiTheme="minorHAnsi" w:cstheme="minorHAnsi"/>
        </w:rPr>
        <w:t xml:space="preserve"> encontra-se sem a devida assinatura</w:t>
      </w:r>
      <w:r w:rsidR="009C567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(fls.36</w:t>
      </w:r>
      <w:r w:rsidR="009C5677">
        <w:rPr>
          <w:rFonts w:asciiTheme="minorHAnsi" w:hAnsiTheme="minorHAnsi" w:cstheme="minorHAnsi"/>
        </w:rPr>
        <w:t>).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192B41">
        <w:rPr>
          <w:rFonts w:asciiTheme="minorHAnsi" w:hAnsiTheme="minorHAnsi" w:cstheme="minorHAnsi"/>
        </w:rPr>
        <w:t xml:space="preserve"> EDILZA VASCONCELOS DOS SANTOS</w:t>
      </w:r>
      <w:r w:rsidR="00AD2BB7">
        <w:rPr>
          <w:rFonts w:asciiTheme="minorHAnsi" w:hAnsiTheme="minorHAnsi" w:cstheme="minorHAnsi"/>
        </w:rPr>
        <w:t>-ME</w:t>
      </w:r>
      <w:r w:rsidR="00CA34EF" w:rsidRPr="00CA34EF">
        <w:rPr>
          <w:rFonts w:asciiTheme="minorHAnsi" w:hAnsiTheme="minorHAnsi" w:cstheme="minorHAnsi"/>
        </w:rPr>
        <w:t xml:space="preserve"> </w:t>
      </w:r>
      <w:r w:rsidR="00517765" w:rsidRPr="00CA34EF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192B4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DB6D97">
        <w:rPr>
          <w:rFonts w:asciiTheme="minorHAnsi" w:hAnsiTheme="minorHAnsi" w:cstheme="minorHAnsi"/>
        </w:rPr>
        <w:t>58/61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B74C84">
        <w:rPr>
          <w:rFonts w:asciiTheme="minorHAnsi" w:hAnsiTheme="minorHAnsi" w:cstheme="minorHAnsi"/>
        </w:rPr>
        <w:t>62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B74C84">
        <w:rPr>
          <w:rFonts w:asciiTheme="minorHAnsi" w:hAnsiTheme="minorHAnsi" w:cstheme="minorHAnsi"/>
        </w:rPr>
        <w:t xml:space="preserve"> nº 484</w:t>
      </w:r>
      <w:r w:rsidR="00AD2BB7">
        <w:rPr>
          <w:rFonts w:asciiTheme="minorHAnsi" w:hAnsiTheme="minorHAnsi" w:cstheme="minorHAnsi"/>
        </w:rPr>
        <w:t>, da Empresa EDILZA VASCONCELOS DOS SANTOS</w:t>
      </w:r>
      <w:r w:rsidR="00B74C84">
        <w:rPr>
          <w:rFonts w:asciiTheme="minorHAnsi" w:hAnsiTheme="minorHAnsi" w:cstheme="minorHAnsi"/>
        </w:rPr>
        <w:t>-ME, datada de 17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AD2BB7">
        <w:rPr>
          <w:rFonts w:asciiTheme="minorHAnsi" w:hAnsiTheme="minorHAnsi" w:cstheme="minorHAnsi"/>
        </w:rPr>
        <w:t xml:space="preserve"> (fls. 85/87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B74C84">
        <w:rPr>
          <w:rFonts w:asciiTheme="minorHAnsi" w:hAnsiTheme="minorHAnsi" w:cstheme="minorHAnsi"/>
        </w:rPr>
        <w:t>as 71/73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AD2BB7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B74C84">
        <w:rPr>
          <w:rFonts w:asciiTheme="minorHAnsi" w:hAnsiTheme="minorHAnsi" w:cstheme="minorHAnsi"/>
          <w:b/>
        </w:rPr>
        <w:t>7.395,00 (sete mil, trezentos e noventa e cinco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B74C84" w:rsidRPr="0066048E" w:rsidRDefault="00DB69BD" w:rsidP="009579A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8B4C29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pendência</w:t>
      </w:r>
      <w:r w:rsidR="008B4C29">
        <w:rPr>
          <w:rFonts w:asciiTheme="minorHAnsi" w:hAnsiTheme="minorHAnsi" w:cstheme="minorHAnsi"/>
        </w:rPr>
        <w:t>s processuais</w:t>
      </w:r>
      <w:r w:rsidRPr="00E95A5F">
        <w:rPr>
          <w:rFonts w:asciiTheme="minorHAnsi" w:hAnsiTheme="minorHAnsi" w:cstheme="minorHAnsi"/>
        </w:rPr>
        <w:t xml:space="preserve"> apontada</w:t>
      </w:r>
      <w:r w:rsidR="008B4C29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nos itens</w:t>
      </w:r>
      <w:r w:rsidR="000D08E0">
        <w:rPr>
          <w:rFonts w:asciiTheme="minorHAnsi" w:hAnsiTheme="minorHAnsi" w:cstheme="minorHAnsi"/>
        </w:rPr>
        <w:t xml:space="preserve"> I a VI</w:t>
      </w:r>
      <w:r w:rsidR="008B4C29">
        <w:rPr>
          <w:rFonts w:asciiTheme="minorHAnsi" w:hAnsiTheme="minorHAnsi" w:cstheme="minorHAnsi"/>
        </w:rPr>
        <w:t>, ato continuo que seja</w:t>
      </w:r>
      <w:r>
        <w:rPr>
          <w:rFonts w:asciiTheme="minorHAnsi" w:hAnsiTheme="minorHAnsi" w:cstheme="minorHAnsi"/>
        </w:rPr>
        <w:t xml:space="preserve"> realizado o pagamento a empresa</w:t>
      </w:r>
      <w:r w:rsidR="00AD2BB7">
        <w:rPr>
          <w:rFonts w:asciiTheme="minorHAnsi" w:hAnsiTheme="minorHAnsi" w:cstheme="minorHAnsi"/>
        </w:rPr>
        <w:t xml:space="preserve"> EDILZA VASCONCELOS DOS SANTOS-ME</w:t>
      </w:r>
      <w:r>
        <w:rPr>
          <w:rFonts w:asciiTheme="minorHAnsi" w:hAnsiTheme="minorHAnsi" w:cstheme="minorHAnsi"/>
        </w:rPr>
        <w:t>, no valor</w:t>
      </w:r>
      <w:r w:rsidR="0069637A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>de</w:t>
      </w:r>
      <w:r w:rsidR="0066048E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B74C84">
        <w:rPr>
          <w:rFonts w:asciiTheme="minorHAnsi" w:hAnsiTheme="minorHAnsi" w:cstheme="minorHAnsi"/>
          <w:b/>
        </w:rPr>
        <w:t>7.395,00 (sete mil, trezentos e noventa e cinco reais)</w:t>
      </w:r>
      <w:r w:rsidR="00EB7CA7" w:rsidRPr="00EB7CA7">
        <w:rPr>
          <w:rFonts w:asciiTheme="minorHAnsi" w:hAnsiTheme="minorHAnsi" w:cstheme="minorHAnsi"/>
        </w:rPr>
        <w:t>.</w:t>
      </w:r>
    </w:p>
    <w:p w:rsidR="00B74C84" w:rsidRDefault="001D3764" w:rsidP="009579AD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0B19E2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9579AD" w:rsidRPr="00E61103" w:rsidRDefault="009579AD" w:rsidP="009579AD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9579AD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9579AD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B74C84" w:rsidRDefault="00B74C84" w:rsidP="009579AD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FA7E6A" w:rsidRPr="00E61103" w:rsidRDefault="001D3764" w:rsidP="009579AD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9579A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 w:rsidP="009579A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3F1" w:rsidRDefault="009503F1" w:rsidP="003068B9">
      <w:pPr>
        <w:spacing w:after="0" w:line="240" w:lineRule="auto"/>
      </w:pPr>
      <w:r>
        <w:separator/>
      </w:r>
    </w:p>
  </w:endnote>
  <w:endnote w:type="continuationSeparator" w:id="1">
    <w:p w:rsidR="009503F1" w:rsidRDefault="009503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3F1" w:rsidRDefault="009503F1" w:rsidP="003068B9">
      <w:pPr>
        <w:spacing w:after="0" w:line="240" w:lineRule="auto"/>
      </w:pPr>
      <w:r>
        <w:separator/>
      </w:r>
    </w:p>
  </w:footnote>
  <w:footnote w:type="continuationSeparator" w:id="1">
    <w:p w:rsidR="009503F1" w:rsidRDefault="009503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764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47BB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19E2"/>
    <w:rsid w:val="000B35B4"/>
    <w:rsid w:val="000B5063"/>
    <w:rsid w:val="000C2334"/>
    <w:rsid w:val="000C3D68"/>
    <w:rsid w:val="000C4411"/>
    <w:rsid w:val="000C7018"/>
    <w:rsid w:val="000D08E0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447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45B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4C29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503F1"/>
    <w:rsid w:val="009552DB"/>
    <w:rsid w:val="009579AD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1438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9</cp:revision>
  <cp:lastPrinted>2017-07-05T15:07:00Z</cp:lastPrinted>
  <dcterms:created xsi:type="dcterms:W3CDTF">2017-07-13T14:58:00Z</dcterms:created>
  <dcterms:modified xsi:type="dcterms:W3CDTF">2017-07-14T15:12:00Z</dcterms:modified>
</cp:coreProperties>
</file>