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F76FA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6FA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76FA2">
        <w:rPr>
          <w:rFonts w:asciiTheme="minorHAnsi" w:hAnsiTheme="minorHAnsi" w:cstheme="minorHAnsi"/>
          <w:bCs/>
          <w:sz w:val="21"/>
          <w:szCs w:val="21"/>
        </w:rPr>
        <w:t>: nº</w:t>
      </w:r>
      <w:r w:rsidR="007C116C" w:rsidRPr="00F76FA2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BB5B58" w:rsidRPr="00F76FA2">
        <w:rPr>
          <w:rFonts w:asciiTheme="minorHAnsi" w:hAnsiTheme="minorHAnsi" w:cstheme="minorHAnsi"/>
          <w:bCs/>
          <w:sz w:val="21"/>
          <w:szCs w:val="21"/>
        </w:rPr>
        <w:t>19385</w:t>
      </w:r>
      <w:r w:rsidRPr="00F76FA2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7411E1" w:rsidRPr="00F76FA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6FA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F76FA2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7411E1" w:rsidRPr="00F76FA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F76FA2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F76FA2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7C116C" w:rsidRPr="00F76FA2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F76FA2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F76FA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F76FA2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F76FA2">
        <w:rPr>
          <w:rFonts w:asciiTheme="minorHAnsi" w:hAnsiTheme="minorHAnsi" w:cstheme="minorHAnsi"/>
          <w:bCs/>
          <w:caps/>
          <w:sz w:val="21"/>
          <w:szCs w:val="21"/>
        </w:rPr>
        <w:t>SOL. PAGAMENTO.</w:t>
      </w:r>
    </w:p>
    <w:p w:rsidR="007411E1" w:rsidRPr="00F76FA2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F76FA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F76FA2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BB5B58" w:rsidRPr="00F76FA2">
        <w:rPr>
          <w:rFonts w:asciiTheme="minorHAnsi" w:hAnsiTheme="minorHAnsi" w:cstheme="minorHAnsi"/>
          <w:b/>
          <w:bCs/>
          <w:sz w:val="21"/>
          <w:szCs w:val="21"/>
        </w:rPr>
        <w:t>19385</w:t>
      </w:r>
      <w:r w:rsidRPr="00F76FA2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F76F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F76FA2">
        <w:rPr>
          <w:rFonts w:asciiTheme="minorHAnsi" w:hAnsiTheme="minorHAnsi" w:cstheme="minorHAnsi"/>
          <w:sz w:val="21"/>
          <w:szCs w:val="21"/>
        </w:rPr>
        <w:t>em 0</w:t>
      </w:r>
      <w:r w:rsidR="007F1F9F" w:rsidRPr="00F76FA2">
        <w:rPr>
          <w:rFonts w:asciiTheme="minorHAnsi" w:hAnsiTheme="minorHAnsi" w:cstheme="minorHAnsi"/>
          <w:sz w:val="21"/>
          <w:szCs w:val="21"/>
        </w:rPr>
        <w:t>1</w:t>
      </w:r>
      <w:r w:rsidRPr="00F76FA2">
        <w:rPr>
          <w:rFonts w:asciiTheme="minorHAnsi" w:hAnsiTheme="minorHAnsi" w:cstheme="minorHAnsi"/>
          <w:sz w:val="21"/>
          <w:szCs w:val="21"/>
        </w:rPr>
        <w:t xml:space="preserve"> (</w:t>
      </w:r>
      <w:r w:rsidR="007F1F9F" w:rsidRPr="00F76FA2">
        <w:rPr>
          <w:rFonts w:asciiTheme="minorHAnsi" w:hAnsiTheme="minorHAnsi" w:cstheme="minorHAnsi"/>
          <w:sz w:val="21"/>
          <w:szCs w:val="21"/>
        </w:rPr>
        <w:t>um</w:t>
      </w:r>
      <w:r w:rsidR="007C116C" w:rsidRPr="00F76FA2">
        <w:rPr>
          <w:rFonts w:asciiTheme="minorHAnsi" w:hAnsiTheme="minorHAnsi" w:cstheme="minorHAnsi"/>
          <w:sz w:val="21"/>
          <w:szCs w:val="21"/>
        </w:rPr>
        <w:t>)</w:t>
      </w:r>
      <w:r w:rsidRPr="00F76FA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B5B58" w:rsidRPr="00F76FA2">
        <w:rPr>
          <w:rFonts w:asciiTheme="minorHAnsi" w:hAnsiTheme="minorHAnsi" w:cstheme="minorHAnsi"/>
          <w:sz w:val="21"/>
          <w:szCs w:val="21"/>
        </w:rPr>
        <w:t>158</w:t>
      </w:r>
      <w:r w:rsidRPr="00F76FA2">
        <w:rPr>
          <w:rFonts w:asciiTheme="minorHAnsi" w:hAnsiTheme="minorHAnsi" w:cstheme="minorHAnsi"/>
          <w:sz w:val="21"/>
          <w:szCs w:val="21"/>
        </w:rPr>
        <w:t xml:space="preserve"> (</w:t>
      </w:r>
      <w:r w:rsidR="007F1F9F" w:rsidRPr="00F76FA2">
        <w:rPr>
          <w:rFonts w:asciiTheme="minorHAnsi" w:hAnsiTheme="minorHAnsi" w:cstheme="minorHAnsi"/>
          <w:sz w:val="21"/>
          <w:szCs w:val="21"/>
        </w:rPr>
        <w:t xml:space="preserve">cento e </w:t>
      </w:r>
      <w:r w:rsidR="00757609" w:rsidRPr="00F76FA2">
        <w:rPr>
          <w:rFonts w:asciiTheme="minorHAnsi" w:hAnsiTheme="minorHAnsi" w:cstheme="minorHAnsi"/>
          <w:sz w:val="21"/>
          <w:szCs w:val="21"/>
        </w:rPr>
        <w:t>cinqu</w:t>
      </w:r>
      <w:r w:rsidR="00BB5B58" w:rsidRPr="00F76FA2">
        <w:rPr>
          <w:rFonts w:asciiTheme="minorHAnsi" w:hAnsiTheme="minorHAnsi" w:cstheme="minorHAnsi"/>
          <w:sz w:val="21"/>
          <w:szCs w:val="21"/>
        </w:rPr>
        <w:t>enta e oito</w:t>
      </w:r>
      <w:r w:rsidRPr="00F76FA2">
        <w:rPr>
          <w:rFonts w:asciiTheme="minorHAnsi" w:hAnsiTheme="minorHAnsi" w:cstheme="minorHAnsi"/>
          <w:sz w:val="21"/>
          <w:szCs w:val="21"/>
        </w:rPr>
        <w:t>) fls., que versa sobre o pagamento dos serviços prestados a</w:t>
      </w:r>
      <w:r w:rsidR="007C116C" w:rsidRPr="00F76FA2">
        <w:rPr>
          <w:rFonts w:asciiTheme="minorHAnsi" w:hAnsiTheme="minorHAnsi" w:cstheme="minorHAnsi"/>
          <w:sz w:val="21"/>
          <w:szCs w:val="21"/>
        </w:rPr>
        <w:t>o</w:t>
      </w:r>
      <w:r w:rsidRPr="00F76FA2">
        <w:rPr>
          <w:rFonts w:asciiTheme="minorHAnsi" w:hAnsiTheme="minorHAnsi" w:cstheme="minorHAnsi"/>
          <w:sz w:val="21"/>
          <w:szCs w:val="21"/>
        </w:rPr>
        <w:t xml:space="preserve"> paciente </w:t>
      </w:r>
      <w:r w:rsidR="00BB5B58" w:rsidRPr="00F76FA2">
        <w:rPr>
          <w:rFonts w:asciiTheme="minorHAnsi" w:hAnsiTheme="minorHAnsi" w:cstheme="minorHAnsi"/>
          <w:b/>
          <w:bCs/>
          <w:caps/>
          <w:sz w:val="21"/>
          <w:szCs w:val="21"/>
        </w:rPr>
        <w:t>kerlysson franco de azevedo casado</w:t>
      </w:r>
      <w:r w:rsidRPr="00F76F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F76FA2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C8735F" w:rsidRPr="00F76FA2">
        <w:rPr>
          <w:rFonts w:asciiTheme="minorHAnsi" w:hAnsiTheme="minorHAnsi" w:cstheme="minorHAnsi"/>
          <w:sz w:val="21"/>
          <w:szCs w:val="21"/>
        </w:rPr>
        <w:t>1</w:t>
      </w:r>
      <w:r w:rsidR="007C116C" w:rsidRPr="00F76FA2">
        <w:rPr>
          <w:rFonts w:asciiTheme="minorHAnsi" w:hAnsiTheme="minorHAnsi" w:cstheme="minorHAnsi"/>
          <w:sz w:val="21"/>
          <w:szCs w:val="21"/>
        </w:rPr>
        <w:t>2 (</w:t>
      </w:r>
      <w:r w:rsidR="00C8735F" w:rsidRPr="00F76FA2">
        <w:rPr>
          <w:rFonts w:asciiTheme="minorHAnsi" w:hAnsiTheme="minorHAnsi" w:cstheme="minorHAnsi"/>
          <w:sz w:val="21"/>
          <w:szCs w:val="21"/>
        </w:rPr>
        <w:t>doze</w:t>
      </w:r>
      <w:r w:rsidRPr="00F76FA2">
        <w:rPr>
          <w:rFonts w:asciiTheme="minorHAnsi" w:hAnsiTheme="minorHAnsi" w:cstheme="minorHAnsi"/>
          <w:sz w:val="21"/>
          <w:szCs w:val="21"/>
        </w:rPr>
        <w:t>) ho</w:t>
      </w:r>
      <w:r w:rsidR="00EF50DD" w:rsidRPr="00F76FA2">
        <w:rPr>
          <w:rFonts w:asciiTheme="minorHAnsi" w:hAnsiTheme="minorHAnsi" w:cstheme="minorHAnsi"/>
          <w:sz w:val="21"/>
          <w:szCs w:val="21"/>
        </w:rPr>
        <w:t xml:space="preserve">ras, realizado </w:t>
      </w:r>
      <w:r w:rsidR="00C8735F" w:rsidRPr="00F76FA2">
        <w:rPr>
          <w:rFonts w:asciiTheme="minorHAnsi" w:hAnsiTheme="minorHAnsi" w:cstheme="minorHAnsi"/>
          <w:sz w:val="21"/>
          <w:szCs w:val="21"/>
        </w:rPr>
        <w:t xml:space="preserve">no período de </w:t>
      </w:r>
      <w:r w:rsidR="00EF50DD" w:rsidRPr="00F76FA2">
        <w:rPr>
          <w:rFonts w:asciiTheme="minorHAnsi" w:hAnsiTheme="minorHAnsi" w:cstheme="minorHAnsi"/>
          <w:sz w:val="21"/>
          <w:szCs w:val="21"/>
        </w:rPr>
        <w:t xml:space="preserve"> </w:t>
      </w:r>
      <w:r w:rsidR="00BB5B58" w:rsidRPr="00F76FA2">
        <w:rPr>
          <w:rFonts w:asciiTheme="minorHAnsi" w:hAnsiTheme="minorHAnsi" w:cstheme="minorHAnsi"/>
          <w:sz w:val="21"/>
          <w:szCs w:val="21"/>
        </w:rPr>
        <w:t>16</w:t>
      </w:r>
      <w:r w:rsidR="00C8735F" w:rsidRPr="00F76FA2">
        <w:rPr>
          <w:rFonts w:asciiTheme="minorHAnsi" w:hAnsiTheme="minorHAnsi" w:cstheme="minorHAnsi"/>
          <w:sz w:val="21"/>
          <w:szCs w:val="21"/>
        </w:rPr>
        <w:t xml:space="preserve"> a </w:t>
      </w:r>
      <w:r w:rsidR="00BB5B58" w:rsidRPr="00F76FA2">
        <w:rPr>
          <w:rFonts w:asciiTheme="minorHAnsi" w:hAnsiTheme="minorHAnsi" w:cstheme="minorHAnsi"/>
          <w:sz w:val="21"/>
          <w:szCs w:val="21"/>
        </w:rPr>
        <w:t>28</w:t>
      </w:r>
      <w:r w:rsidR="00C8735F" w:rsidRPr="00F76FA2">
        <w:rPr>
          <w:rFonts w:asciiTheme="minorHAnsi" w:hAnsiTheme="minorHAnsi" w:cstheme="minorHAnsi"/>
          <w:sz w:val="21"/>
          <w:szCs w:val="21"/>
        </w:rPr>
        <w:t xml:space="preserve"> de </w:t>
      </w:r>
      <w:r w:rsidR="00BB5B58" w:rsidRPr="00F76FA2">
        <w:rPr>
          <w:rFonts w:asciiTheme="minorHAnsi" w:hAnsiTheme="minorHAnsi" w:cstheme="minorHAnsi"/>
          <w:sz w:val="21"/>
          <w:szCs w:val="21"/>
        </w:rPr>
        <w:t>Agosto</w:t>
      </w:r>
      <w:r w:rsidRPr="00F76FA2">
        <w:rPr>
          <w:rFonts w:asciiTheme="minorHAnsi" w:hAnsiTheme="minorHAnsi" w:cstheme="minorHAnsi"/>
          <w:sz w:val="21"/>
          <w:szCs w:val="21"/>
        </w:rPr>
        <w:t>/2017</w:t>
      </w:r>
      <w:r w:rsidR="00C8735F" w:rsidRPr="00F76FA2">
        <w:rPr>
          <w:rFonts w:asciiTheme="minorHAnsi" w:hAnsiTheme="minorHAnsi" w:cstheme="minorHAnsi"/>
          <w:sz w:val="21"/>
          <w:szCs w:val="21"/>
        </w:rPr>
        <w:t xml:space="preserve">, </w:t>
      </w:r>
      <w:r w:rsidR="00BB5B58" w:rsidRPr="00F76FA2">
        <w:rPr>
          <w:rFonts w:asciiTheme="minorHAnsi" w:hAnsiTheme="minorHAnsi" w:cstheme="minorHAnsi"/>
          <w:sz w:val="21"/>
          <w:szCs w:val="21"/>
        </w:rPr>
        <w:t>13</w:t>
      </w:r>
      <w:r w:rsidR="00C8735F" w:rsidRPr="00F76FA2">
        <w:rPr>
          <w:rFonts w:asciiTheme="minorHAnsi" w:hAnsiTheme="minorHAnsi" w:cstheme="minorHAnsi"/>
          <w:sz w:val="21"/>
          <w:szCs w:val="21"/>
        </w:rPr>
        <w:t xml:space="preserve"> (</w:t>
      </w:r>
      <w:r w:rsidR="00BB5B58" w:rsidRPr="00F76FA2">
        <w:rPr>
          <w:rFonts w:asciiTheme="minorHAnsi" w:hAnsiTheme="minorHAnsi" w:cstheme="minorHAnsi"/>
          <w:sz w:val="21"/>
          <w:szCs w:val="21"/>
        </w:rPr>
        <w:t>treze) dias</w:t>
      </w:r>
      <w:r w:rsidRPr="00F76FA2">
        <w:rPr>
          <w:rFonts w:asciiTheme="minorHAnsi" w:hAnsiTheme="minorHAnsi" w:cstheme="minorHAnsi"/>
          <w:sz w:val="21"/>
          <w:szCs w:val="21"/>
        </w:rPr>
        <w:t>, provenientes</w:t>
      </w:r>
      <w:r w:rsidR="00757609" w:rsidRPr="00F76FA2">
        <w:rPr>
          <w:rFonts w:asciiTheme="minorHAnsi" w:hAnsiTheme="minorHAnsi" w:cstheme="minorHAnsi"/>
          <w:sz w:val="21"/>
          <w:szCs w:val="21"/>
        </w:rPr>
        <w:t xml:space="preserve"> de decisão Judicial</w:t>
      </w:r>
      <w:r w:rsidRPr="00F76FA2">
        <w:rPr>
          <w:rFonts w:asciiTheme="minorHAnsi" w:hAnsiTheme="minorHAnsi" w:cstheme="minorHAnsi"/>
          <w:sz w:val="21"/>
          <w:szCs w:val="21"/>
        </w:rPr>
        <w:t>. A solicitação de pagamento</w:t>
      </w:r>
      <w:r w:rsidR="00757609" w:rsidRPr="00F76FA2">
        <w:rPr>
          <w:rFonts w:asciiTheme="minorHAnsi" w:hAnsiTheme="minorHAnsi" w:cstheme="minorHAnsi"/>
          <w:sz w:val="21"/>
          <w:szCs w:val="21"/>
        </w:rPr>
        <w:t xml:space="preserve"> a </w:t>
      </w:r>
      <w:r w:rsidR="00757609" w:rsidRPr="00F76FA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757609" w:rsidRPr="00F76FA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757609" w:rsidRPr="00F76FA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F76FA2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F76FA2">
        <w:rPr>
          <w:rFonts w:asciiTheme="minorHAnsi" w:hAnsiTheme="minorHAnsi" w:cstheme="minorHAnsi"/>
          <w:b/>
          <w:sz w:val="21"/>
          <w:szCs w:val="21"/>
        </w:rPr>
        <w:t>R$</w:t>
      </w:r>
      <w:r w:rsidR="00BB5B58" w:rsidRPr="00F76FA2">
        <w:rPr>
          <w:rFonts w:asciiTheme="minorHAnsi" w:hAnsiTheme="minorHAnsi" w:cstheme="minorHAnsi"/>
          <w:b/>
          <w:sz w:val="21"/>
          <w:szCs w:val="21"/>
        </w:rPr>
        <w:t>11.284,00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BB5B58" w:rsidRPr="00F76FA2">
        <w:rPr>
          <w:rFonts w:asciiTheme="minorHAnsi" w:hAnsiTheme="minorHAnsi" w:cstheme="minorHAnsi"/>
          <w:b/>
          <w:sz w:val="21"/>
          <w:szCs w:val="21"/>
        </w:rPr>
        <w:t>onze mil duzentos e oitenta e quatro</w:t>
      </w:r>
      <w:r w:rsidRPr="00F76FA2">
        <w:rPr>
          <w:rFonts w:asciiTheme="minorHAnsi" w:hAnsiTheme="minorHAnsi" w:cstheme="minorHAnsi"/>
          <w:b/>
          <w:sz w:val="21"/>
          <w:szCs w:val="21"/>
        </w:rPr>
        <w:t>)</w:t>
      </w:r>
      <w:r w:rsidRPr="00F76FA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76FA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F76FA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BB5B58" w:rsidRPr="00F76FA2">
        <w:rPr>
          <w:rFonts w:asciiTheme="minorHAnsi" w:hAnsiTheme="minorHAnsi" w:cstheme="minorHAnsi"/>
          <w:sz w:val="21"/>
          <w:szCs w:val="21"/>
        </w:rPr>
        <w:t>158</w:t>
      </w:r>
      <w:r w:rsidR="00B761EC" w:rsidRPr="00F76FA2">
        <w:rPr>
          <w:rFonts w:asciiTheme="minorHAnsi" w:hAnsiTheme="minorHAnsi" w:cstheme="minorHAnsi"/>
          <w:sz w:val="21"/>
          <w:szCs w:val="21"/>
        </w:rPr>
        <w:t>)</w:t>
      </w:r>
      <w:r w:rsidRPr="00F76FA2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F76FA2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F76FA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6FA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F76FA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76FA2">
        <w:rPr>
          <w:rFonts w:asciiTheme="minorHAnsi" w:hAnsiTheme="minorHAnsi" w:cstheme="minorHAnsi"/>
          <w:sz w:val="21"/>
          <w:szCs w:val="21"/>
        </w:rPr>
        <w:t>Constata-se solicitação de pagamento dos serviços prestados a</w:t>
      </w:r>
      <w:r w:rsidR="00F76516" w:rsidRPr="00F76FA2">
        <w:rPr>
          <w:rFonts w:asciiTheme="minorHAnsi" w:hAnsiTheme="minorHAnsi" w:cstheme="minorHAnsi"/>
          <w:sz w:val="21"/>
          <w:szCs w:val="21"/>
        </w:rPr>
        <w:t xml:space="preserve">o paciente </w:t>
      </w:r>
      <w:r w:rsidR="00C8735F" w:rsidRPr="00F76FA2">
        <w:rPr>
          <w:rFonts w:asciiTheme="minorHAnsi" w:hAnsiTheme="minorHAnsi" w:cstheme="minorHAnsi"/>
          <w:b/>
          <w:bCs/>
          <w:caps/>
          <w:sz w:val="21"/>
          <w:szCs w:val="21"/>
        </w:rPr>
        <w:t>KERLYSSON FRANCO DE AZEVEDO CASADO</w:t>
      </w:r>
      <w:r w:rsidR="00F76516" w:rsidRPr="00F76F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76516" w:rsidRPr="00F76FA2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C8735F" w:rsidRPr="00F76FA2">
        <w:rPr>
          <w:rFonts w:asciiTheme="minorHAnsi" w:hAnsiTheme="minorHAnsi" w:cstheme="minorHAnsi"/>
          <w:sz w:val="21"/>
          <w:szCs w:val="21"/>
        </w:rPr>
        <w:t>1</w:t>
      </w:r>
      <w:r w:rsidR="00F76516" w:rsidRPr="00F76FA2">
        <w:rPr>
          <w:rFonts w:asciiTheme="minorHAnsi" w:hAnsiTheme="minorHAnsi" w:cstheme="minorHAnsi"/>
          <w:sz w:val="21"/>
          <w:szCs w:val="21"/>
        </w:rPr>
        <w:t>2 (</w:t>
      </w:r>
      <w:r w:rsidR="00C8735F" w:rsidRPr="00F76FA2">
        <w:rPr>
          <w:rFonts w:asciiTheme="minorHAnsi" w:hAnsiTheme="minorHAnsi" w:cstheme="minorHAnsi"/>
          <w:sz w:val="21"/>
          <w:szCs w:val="21"/>
        </w:rPr>
        <w:t>doze</w:t>
      </w:r>
      <w:r w:rsidR="00EF50DD" w:rsidRPr="00F76FA2">
        <w:rPr>
          <w:rFonts w:asciiTheme="minorHAnsi" w:hAnsiTheme="minorHAnsi" w:cstheme="minorHAnsi"/>
          <w:sz w:val="21"/>
          <w:szCs w:val="21"/>
        </w:rPr>
        <w:t xml:space="preserve">) horas, realizado </w:t>
      </w:r>
      <w:r w:rsidR="00BB5B58" w:rsidRPr="00F76FA2">
        <w:rPr>
          <w:rFonts w:asciiTheme="minorHAnsi" w:hAnsiTheme="minorHAnsi" w:cstheme="minorHAnsi"/>
          <w:sz w:val="21"/>
          <w:szCs w:val="21"/>
        </w:rPr>
        <w:t>no período de 16</w:t>
      </w:r>
      <w:r w:rsidR="00C8735F" w:rsidRPr="00F76FA2">
        <w:rPr>
          <w:rFonts w:asciiTheme="minorHAnsi" w:hAnsiTheme="minorHAnsi" w:cstheme="minorHAnsi"/>
          <w:sz w:val="21"/>
          <w:szCs w:val="21"/>
        </w:rPr>
        <w:t xml:space="preserve"> a 2</w:t>
      </w:r>
      <w:r w:rsidR="00BB5B58" w:rsidRPr="00F76FA2">
        <w:rPr>
          <w:rFonts w:asciiTheme="minorHAnsi" w:hAnsiTheme="minorHAnsi" w:cstheme="minorHAnsi"/>
          <w:sz w:val="21"/>
          <w:szCs w:val="21"/>
        </w:rPr>
        <w:t>8</w:t>
      </w:r>
      <w:r w:rsidR="00C8735F" w:rsidRPr="00F76FA2">
        <w:rPr>
          <w:rFonts w:asciiTheme="minorHAnsi" w:hAnsiTheme="minorHAnsi" w:cstheme="minorHAnsi"/>
          <w:sz w:val="21"/>
          <w:szCs w:val="21"/>
        </w:rPr>
        <w:t xml:space="preserve"> de</w:t>
      </w:r>
      <w:r w:rsidR="00EF50DD" w:rsidRPr="00F76FA2">
        <w:rPr>
          <w:rFonts w:asciiTheme="minorHAnsi" w:hAnsiTheme="minorHAnsi" w:cstheme="minorHAnsi"/>
          <w:sz w:val="21"/>
          <w:szCs w:val="21"/>
        </w:rPr>
        <w:t xml:space="preserve"> </w:t>
      </w:r>
      <w:r w:rsidR="00BB5B58" w:rsidRPr="00F76FA2">
        <w:rPr>
          <w:rFonts w:asciiTheme="minorHAnsi" w:hAnsiTheme="minorHAnsi" w:cstheme="minorHAnsi"/>
          <w:sz w:val="21"/>
          <w:szCs w:val="21"/>
        </w:rPr>
        <w:t>Agosto</w:t>
      </w:r>
      <w:r w:rsidR="00F76516" w:rsidRPr="00F76FA2">
        <w:rPr>
          <w:rFonts w:asciiTheme="minorHAnsi" w:hAnsiTheme="minorHAnsi" w:cstheme="minorHAnsi"/>
          <w:sz w:val="21"/>
          <w:szCs w:val="21"/>
        </w:rPr>
        <w:t>/2017, provenientes de decisão Judicial</w:t>
      </w:r>
      <w:r w:rsidRPr="00F76FA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8735F" w:rsidRPr="00F76FA2">
        <w:rPr>
          <w:rFonts w:asciiTheme="minorHAnsi" w:hAnsiTheme="minorHAnsi" w:cstheme="minorHAnsi"/>
          <w:b/>
          <w:sz w:val="21"/>
          <w:szCs w:val="21"/>
        </w:rPr>
        <w:t>R$</w:t>
      </w:r>
      <w:r w:rsidR="004A7B57" w:rsidRPr="00F76FA2">
        <w:rPr>
          <w:rFonts w:asciiTheme="minorHAnsi" w:hAnsiTheme="minorHAnsi" w:cstheme="minorHAnsi"/>
          <w:b/>
          <w:sz w:val="21"/>
          <w:szCs w:val="21"/>
        </w:rPr>
        <w:t>11.284,00</w:t>
      </w:r>
      <w:r w:rsidR="00C8735F" w:rsidRPr="00F76FA2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A7B57" w:rsidRPr="00F76FA2">
        <w:rPr>
          <w:rFonts w:asciiTheme="minorHAnsi" w:hAnsiTheme="minorHAnsi" w:cstheme="minorHAnsi"/>
          <w:b/>
          <w:sz w:val="21"/>
          <w:szCs w:val="21"/>
        </w:rPr>
        <w:t>onze mil duzentos e oitenta e quatro</w:t>
      </w:r>
      <w:r w:rsidR="00C8735F" w:rsidRPr="00F76FA2">
        <w:rPr>
          <w:rFonts w:asciiTheme="minorHAnsi" w:hAnsiTheme="minorHAnsi" w:cstheme="minorHAnsi"/>
          <w:b/>
          <w:sz w:val="21"/>
          <w:szCs w:val="21"/>
        </w:rPr>
        <w:t>)</w:t>
      </w:r>
      <w:r w:rsidRPr="00F76FA2">
        <w:rPr>
          <w:rFonts w:asciiTheme="minorHAnsi" w:hAnsiTheme="minorHAnsi" w:cstheme="minorHAnsi"/>
          <w:sz w:val="21"/>
          <w:szCs w:val="21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F76FA2">
        <w:rPr>
          <w:rFonts w:asciiTheme="minorHAnsi" w:hAnsiTheme="minorHAnsi" w:cstheme="minorHAnsi"/>
          <w:sz w:val="21"/>
          <w:szCs w:val="21"/>
        </w:rPr>
        <w:t xml:space="preserve"> nº </w:t>
      </w:r>
      <w:r w:rsidR="004A7B57" w:rsidRPr="00F76FA2">
        <w:rPr>
          <w:rFonts w:asciiTheme="minorHAnsi" w:hAnsiTheme="minorHAnsi" w:cstheme="minorHAnsi"/>
          <w:sz w:val="21"/>
          <w:szCs w:val="21"/>
        </w:rPr>
        <w:t>419</w:t>
      </w:r>
      <w:r w:rsidR="00B761EC" w:rsidRPr="00F76FA2">
        <w:rPr>
          <w:rFonts w:asciiTheme="minorHAnsi" w:hAnsiTheme="minorHAnsi" w:cstheme="minorHAnsi"/>
          <w:sz w:val="21"/>
          <w:szCs w:val="21"/>
        </w:rPr>
        <w:t>/</w:t>
      </w:r>
      <w:r w:rsidR="004A7B57" w:rsidRPr="00F76FA2">
        <w:rPr>
          <w:rFonts w:asciiTheme="minorHAnsi" w:hAnsiTheme="minorHAnsi" w:cstheme="minorHAnsi"/>
          <w:sz w:val="21"/>
          <w:szCs w:val="21"/>
        </w:rPr>
        <w:t>2017</w:t>
      </w:r>
      <w:r w:rsidR="00F76516" w:rsidRPr="00F76FA2">
        <w:rPr>
          <w:rFonts w:asciiTheme="minorHAnsi" w:hAnsiTheme="minorHAnsi" w:cstheme="minorHAnsi"/>
          <w:sz w:val="21"/>
          <w:szCs w:val="21"/>
        </w:rPr>
        <w:t>/SESAU/AL, fls.</w:t>
      </w:r>
      <w:r w:rsidR="006134FB" w:rsidRPr="00F76FA2">
        <w:rPr>
          <w:rFonts w:asciiTheme="minorHAnsi" w:hAnsiTheme="minorHAnsi" w:cstheme="minorHAnsi"/>
          <w:sz w:val="21"/>
          <w:szCs w:val="21"/>
        </w:rPr>
        <w:t>02</w:t>
      </w:r>
      <w:r w:rsidR="00F76516" w:rsidRPr="00F76FA2">
        <w:rPr>
          <w:rFonts w:asciiTheme="minorHAnsi" w:hAnsiTheme="minorHAnsi" w:cstheme="minorHAnsi"/>
          <w:sz w:val="21"/>
          <w:szCs w:val="21"/>
        </w:rPr>
        <w:t>/</w:t>
      </w:r>
      <w:r w:rsidR="006134FB" w:rsidRPr="00F76FA2">
        <w:rPr>
          <w:rFonts w:asciiTheme="minorHAnsi" w:hAnsiTheme="minorHAnsi" w:cstheme="minorHAnsi"/>
          <w:sz w:val="21"/>
          <w:szCs w:val="21"/>
        </w:rPr>
        <w:t>59</w:t>
      </w:r>
      <w:r w:rsidRPr="00F76FA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76FA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2 – CERTIDÕES DE REGULARIDADE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63D56" w:rsidRPr="00F76FA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6FA2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F63D56" w:rsidRPr="00F76FA2">
        <w:rPr>
          <w:rFonts w:asciiTheme="minorHAnsi" w:hAnsiTheme="minorHAnsi" w:cstheme="minorHAnsi"/>
          <w:sz w:val="21"/>
          <w:szCs w:val="21"/>
        </w:rPr>
        <w:t>documentos apensados aos autos à</w:t>
      </w:r>
      <w:r w:rsidRPr="00F76FA2">
        <w:rPr>
          <w:rFonts w:asciiTheme="minorHAnsi" w:hAnsiTheme="minorHAnsi" w:cstheme="minorHAnsi"/>
          <w:sz w:val="21"/>
          <w:szCs w:val="21"/>
        </w:rPr>
        <w:t xml:space="preserve">s fls. </w:t>
      </w:r>
      <w:r w:rsidR="00F63D56" w:rsidRPr="00F76FA2">
        <w:rPr>
          <w:rFonts w:asciiTheme="minorHAnsi" w:hAnsiTheme="minorHAnsi" w:cstheme="minorHAnsi"/>
          <w:sz w:val="21"/>
          <w:szCs w:val="21"/>
        </w:rPr>
        <w:t>60</w:t>
      </w:r>
      <w:r w:rsidR="00F76516" w:rsidRPr="00F76FA2">
        <w:rPr>
          <w:rFonts w:asciiTheme="minorHAnsi" w:hAnsiTheme="minorHAnsi" w:cstheme="minorHAnsi"/>
          <w:sz w:val="21"/>
          <w:szCs w:val="21"/>
        </w:rPr>
        <w:t>/</w:t>
      </w:r>
      <w:r w:rsidR="001F0412" w:rsidRPr="00F76FA2">
        <w:rPr>
          <w:rFonts w:asciiTheme="minorHAnsi" w:hAnsiTheme="minorHAnsi" w:cstheme="minorHAnsi"/>
          <w:sz w:val="21"/>
          <w:szCs w:val="21"/>
        </w:rPr>
        <w:t>66</w:t>
      </w:r>
      <w:r w:rsidR="00496BC9" w:rsidRPr="00F76FA2">
        <w:rPr>
          <w:rFonts w:asciiTheme="minorHAnsi" w:hAnsiTheme="minorHAnsi" w:cstheme="minorHAnsi"/>
          <w:sz w:val="21"/>
          <w:szCs w:val="21"/>
        </w:rPr>
        <w:t xml:space="preserve"> e</w:t>
      </w:r>
      <w:r w:rsidR="001E7DEF" w:rsidRPr="00F76FA2">
        <w:rPr>
          <w:rFonts w:asciiTheme="minorHAnsi" w:hAnsiTheme="minorHAnsi" w:cstheme="minorHAnsi"/>
          <w:sz w:val="21"/>
          <w:szCs w:val="21"/>
        </w:rPr>
        <w:t xml:space="preserve"> </w:t>
      </w:r>
      <w:r w:rsidR="001F0412" w:rsidRPr="00F76FA2">
        <w:rPr>
          <w:rFonts w:asciiTheme="minorHAnsi" w:hAnsiTheme="minorHAnsi" w:cstheme="minorHAnsi"/>
          <w:sz w:val="21"/>
          <w:szCs w:val="21"/>
        </w:rPr>
        <w:t>117</w:t>
      </w:r>
      <w:r w:rsidR="00F14384" w:rsidRPr="00F76FA2">
        <w:rPr>
          <w:rFonts w:asciiTheme="minorHAnsi" w:hAnsiTheme="minorHAnsi" w:cstheme="minorHAnsi"/>
          <w:sz w:val="21"/>
          <w:szCs w:val="21"/>
        </w:rPr>
        <w:t>/1</w:t>
      </w:r>
      <w:r w:rsidR="001F0412" w:rsidRPr="00F76FA2">
        <w:rPr>
          <w:rFonts w:asciiTheme="minorHAnsi" w:hAnsiTheme="minorHAnsi" w:cstheme="minorHAnsi"/>
          <w:sz w:val="21"/>
          <w:szCs w:val="21"/>
        </w:rPr>
        <w:t>21</w:t>
      </w:r>
      <w:r w:rsidR="00F76516" w:rsidRPr="00F76FA2">
        <w:rPr>
          <w:rFonts w:asciiTheme="minorHAnsi" w:hAnsiTheme="minorHAnsi" w:cstheme="minorHAnsi"/>
          <w:sz w:val="21"/>
          <w:szCs w:val="21"/>
        </w:rPr>
        <w:t xml:space="preserve">, </w:t>
      </w:r>
      <w:r w:rsidRPr="00F76FA2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F63D56" w:rsidRPr="00F76FA2">
        <w:rPr>
          <w:rFonts w:asciiTheme="minorHAnsi" w:hAnsiTheme="minorHAnsi" w:cstheme="minorHAnsi"/>
          <w:sz w:val="21"/>
          <w:szCs w:val="21"/>
        </w:rPr>
        <w:t xml:space="preserve">as </w:t>
      </w:r>
      <w:r w:rsidRPr="00F76FA2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76FA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F76FA2">
        <w:rPr>
          <w:rFonts w:asciiTheme="minorHAnsi" w:hAnsiTheme="minorHAnsi" w:cstheme="minorHAnsi"/>
          <w:sz w:val="21"/>
          <w:szCs w:val="21"/>
        </w:rPr>
        <w:t xml:space="preserve">, </w:t>
      </w:r>
      <w:r w:rsidR="001E7DEF" w:rsidRPr="00F76FA2">
        <w:rPr>
          <w:rFonts w:asciiTheme="minorHAnsi" w:hAnsiTheme="minorHAnsi" w:cstheme="minorHAnsi"/>
          <w:sz w:val="21"/>
          <w:szCs w:val="21"/>
        </w:rPr>
        <w:t xml:space="preserve"> </w:t>
      </w:r>
      <w:r w:rsidRPr="00F76FA2">
        <w:rPr>
          <w:rFonts w:asciiTheme="minorHAnsi" w:hAnsiTheme="minorHAnsi" w:cstheme="minorHAnsi"/>
          <w:sz w:val="21"/>
          <w:szCs w:val="21"/>
        </w:rPr>
        <w:t>vencidas.</w:t>
      </w:r>
    </w:p>
    <w:p w:rsidR="007411E1" w:rsidRPr="00F76FA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3 – ATESTO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76516" w:rsidRPr="00F76FA2">
        <w:rPr>
          <w:rFonts w:asciiTheme="minorHAnsi" w:hAnsiTheme="minorHAnsi" w:cstheme="minorHAnsi"/>
          <w:sz w:val="21"/>
          <w:szCs w:val="21"/>
        </w:rPr>
        <w:t xml:space="preserve">Nota Técnica nº </w:t>
      </w:r>
      <w:r w:rsidR="000A6C41" w:rsidRPr="00F76FA2">
        <w:rPr>
          <w:rFonts w:asciiTheme="minorHAnsi" w:hAnsiTheme="minorHAnsi" w:cstheme="minorHAnsi"/>
          <w:sz w:val="21"/>
          <w:szCs w:val="21"/>
        </w:rPr>
        <w:t>372</w:t>
      </w:r>
      <w:r w:rsidRPr="00F76FA2">
        <w:rPr>
          <w:rFonts w:asciiTheme="minorHAnsi" w:hAnsiTheme="minorHAnsi" w:cstheme="minorHAnsi"/>
          <w:sz w:val="21"/>
          <w:szCs w:val="21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F76FA2">
        <w:rPr>
          <w:rFonts w:asciiTheme="minorHAnsi" w:hAnsiTheme="minorHAnsi" w:cstheme="minorHAnsi"/>
          <w:sz w:val="21"/>
          <w:szCs w:val="21"/>
        </w:rPr>
        <w:t xml:space="preserve">somente </w:t>
      </w:r>
      <w:r w:rsidRPr="00F76FA2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0A6C41" w:rsidRPr="00F76FA2">
        <w:rPr>
          <w:rFonts w:asciiTheme="minorHAnsi" w:hAnsiTheme="minorHAnsi" w:cstheme="minorHAnsi"/>
          <w:b/>
          <w:sz w:val="21"/>
          <w:szCs w:val="21"/>
        </w:rPr>
        <w:t>R$11.284,00 (onze mil</w:t>
      </w:r>
      <w:r w:rsidR="003E1596" w:rsidRPr="00F76FA2">
        <w:rPr>
          <w:rFonts w:asciiTheme="minorHAnsi" w:hAnsiTheme="minorHAnsi" w:cstheme="minorHAnsi"/>
          <w:b/>
          <w:sz w:val="21"/>
          <w:szCs w:val="21"/>
        </w:rPr>
        <w:t>,</w:t>
      </w:r>
      <w:r w:rsidR="000A6C41" w:rsidRPr="00F76FA2">
        <w:rPr>
          <w:rFonts w:asciiTheme="minorHAnsi" w:hAnsiTheme="minorHAnsi" w:cstheme="minorHAnsi"/>
          <w:b/>
          <w:sz w:val="21"/>
          <w:szCs w:val="21"/>
        </w:rPr>
        <w:t xml:space="preserve"> duzentos e oitenta e quatro)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F76FA2">
        <w:rPr>
          <w:rFonts w:asciiTheme="minorHAnsi" w:hAnsiTheme="minorHAnsi" w:cstheme="minorHAnsi"/>
          <w:sz w:val="21"/>
          <w:szCs w:val="21"/>
        </w:rPr>
        <w:t xml:space="preserve">conforme documento as  fls. </w:t>
      </w:r>
      <w:r w:rsidR="000A6C41" w:rsidRPr="00F76FA2">
        <w:rPr>
          <w:rFonts w:asciiTheme="minorHAnsi" w:hAnsiTheme="minorHAnsi" w:cstheme="minorHAnsi"/>
          <w:sz w:val="21"/>
          <w:szCs w:val="21"/>
        </w:rPr>
        <w:t>89</w:t>
      </w:r>
      <w:r w:rsidR="00496BC9" w:rsidRPr="00F76FA2">
        <w:rPr>
          <w:rFonts w:asciiTheme="minorHAnsi" w:hAnsiTheme="minorHAnsi" w:cstheme="minorHAnsi"/>
          <w:sz w:val="21"/>
          <w:szCs w:val="21"/>
        </w:rPr>
        <w:t>/</w:t>
      </w:r>
      <w:r w:rsidR="00771E33" w:rsidRPr="00F76FA2">
        <w:rPr>
          <w:rFonts w:asciiTheme="minorHAnsi" w:hAnsiTheme="minorHAnsi" w:cstheme="minorHAnsi"/>
          <w:sz w:val="21"/>
          <w:szCs w:val="21"/>
        </w:rPr>
        <w:t>92</w:t>
      </w:r>
      <w:r w:rsidRPr="00F76FA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5279A7" w:rsidRPr="00F76FA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DA DECISÃO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F76FA2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F76FA2">
        <w:rPr>
          <w:rFonts w:asciiTheme="minorHAnsi" w:hAnsiTheme="minorHAnsi" w:cstheme="minorHAnsi"/>
          <w:sz w:val="21"/>
          <w:szCs w:val="21"/>
        </w:rPr>
        <w:t xml:space="preserve"> </w:t>
      </w:r>
      <w:r w:rsidR="003E1596" w:rsidRPr="00F76FA2">
        <w:rPr>
          <w:rFonts w:asciiTheme="minorHAnsi" w:hAnsiTheme="minorHAnsi" w:cstheme="minorHAnsi"/>
          <w:sz w:val="21"/>
          <w:szCs w:val="21"/>
        </w:rPr>
        <w:t>À</w:t>
      </w:r>
      <w:r w:rsidR="00771E33" w:rsidRPr="00F76FA2">
        <w:rPr>
          <w:rFonts w:asciiTheme="minorHAnsi" w:hAnsiTheme="minorHAnsi" w:cstheme="minorHAnsi"/>
          <w:sz w:val="21"/>
          <w:szCs w:val="21"/>
        </w:rPr>
        <w:t xml:space="preserve">s fls. </w:t>
      </w:r>
      <w:r w:rsidR="005279A7" w:rsidRPr="00F76FA2">
        <w:rPr>
          <w:rFonts w:asciiTheme="minorHAnsi" w:hAnsiTheme="minorHAnsi" w:cstheme="minorHAnsi"/>
          <w:sz w:val="21"/>
          <w:szCs w:val="21"/>
        </w:rPr>
        <w:t>67/68</w:t>
      </w:r>
      <w:r w:rsidR="003E1596" w:rsidRPr="00F76FA2">
        <w:rPr>
          <w:rFonts w:asciiTheme="minorHAnsi" w:hAnsiTheme="minorHAnsi" w:cstheme="minorHAnsi"/>
          <w:sz w:val="21"/>
          <w:szCs w:val="21"/>
        </w:rPr>
        <w:t>,</w:t>
      </w:r>
      <w:r w:rsidR="00771E33" w:rsidRPr="00F76FA2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F76FA2">
        <w:rPr>
          <w:rFonts w:asciiTheme="minorHAnsi" w:hAnsiTheme="minorHAnsi" w:cstheme="minorHAnsi"/>
          <w:sz w:val="21"/>
          <w:szCs w:val="21"/>
        </w:rPr>
        <w:t>c</w:t>
      </w:r>
      <w:r w:rsidR="003D3EB6" w:rsidRPr="00F76FA2">
        <w:rPr>
          <w:rFonts w:asciiTheme="minorHAnsi" w:hAnsiTheme="minorHAnsi" w:cstheme="minorHAnsi"/>
          <w:sz w:val="21"/>
          <w:szCs w:val="21"/>
        </w:rPr>
        <w:t xml:space="preserve">onsta </w:t>
      </w:r>
      <w:r w:rsidR="003E1596" w:rsidRPr="00F76FA2">
        <w:rPr>
          <w:rFonts w:asciiTheme="minorHAnsi" w:hAnsiTheme="minorHAnsi" w:cstheme="minorHAnsi"/>
          <w:sz w:val="21"/>
          <w:szCs w:val="21"/>
        </w:rPr>
        <w:t>nos autos cópia do Ofício nº 2.060/15/SESAU/AL</w:t>
      </w:r>
      <w:r w:rsidRPr="00F76FA2">
        <w:rPr>
          <w:rFonts w:asciiTheme="minorHAnsi" w:hAnsiTheme="minorHAnsi" w:cstheme="minorHAnsi"/>
          <w:sz w:val="21"/>
          <w:szCs w:val="21"/>
        </w:rPr>
        <w:t>,</w:t>
      </w:r>
      <w:r w:rsidR="003E1596" w:rsidRPr="00F76FA2">
        <w:rPr>
          <w:rFonts w:asciiTheme="minorHAnsi" w:hAnsiTheme="minorHAnsi" w:cstheme="minorHAnsi"/>
          <w:sz w:val="21"/>
          <w:szCs w:val="21"/>
        </w:rPr>
        <w:t>da lavra da Secretaria de Estado Adjunta, Rosimeire Rodrigues Cavalcanti,</w:t>
      </w:r>
      <w:r w:rsidRPr="00F76FA2">
        <w:rPr>
          <w:rFonts w:asciiTheme="minorHAnsi" w:hAnsiTheme="minorHAnsi" w:cstheme="minorHAnsi"/>
          <w:sz w:val="21"/>
          <w:szCs w:val="21"/>
        </w:rPr>
        <w:t xml:space="preserve"> autorizando a realização das despesas pela credora</w:t>
      </w:r>
      <w:r w:rsidR="005279A7" w:rsidRPr="00F76FA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76FA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E0BAF" w:rsidRPr="00F76FA2">
        <w:rPr>
          <w:rFonts w:asciiTheme="minorHAnsi" w:hAnsiTheme="minorHAnsi" w:cstheme="minorHAnsi"/>
          <w:sz w:val="21"/>
          <w:szCs w:val="21"/>
        </w:rPr>
        <w:t>À</w:t>
      </w:r>
      <w:r w:rsidRPr="00F76FA2">
        <w:rPr>
          <w:rFonts w:asciiTheme="minorHAnsi" w:hAnsiTheme="minorHAnsi" w:cstheme="minorHAnsi"/>
          <w:sz w:val="21"/>
          <w:szCs w:val="21"/>
        </w:rPr>
        <w:t xml:space="preserve">s fls. </w:t>
      </w:r>
      <w:r w:rsidR="00F14384" w:rsidRPr="00F76FA2">
        <w:rPr>
          <w:rFonts w:asciiTheme="minorHAnsi" w:hAnsiTheme="minorHAnsi" w:cstheme="minorHAnsi"/>
          <w:sz w:val="21"/>
          <w:szCs w:val="21"/>
        </w:rPr>
        <w:t>1</w:t>
      </w:r>
      <w:r w:rsidR="005279A7" w:rsidRPr="00F76FA2">
        <w:rPr>
          <w:rFonts w:asciiTheme="minorHAnsi" w:hAnsiTheme="minorHAnsi" w:cstheme="minorHAnsi"/>
          <w:sz w:val="21"/>
          <w:szCs w:val="21"/>
        </w:rPr>
        <w:t>56</w:t>
      </w:r>
      <w:r w:rsidR="00EE0BAF" w:rsidRPr="00F76FA2">
        <w:rPr>
          <w:rFonts w:asciiTheme="minorHAnsi" w:hAnsiTheme="minorHAnsi" w:cstheme="minorHAnsi"/>
          <w:sz w:val="21"/>
          <w:szCs w:val="21"/>
        </w:rPr>
        <w:t>,</w:t>
      </w:r>
      <w:r w:rsidRPr="00F76FA2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F76FA2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771E33" w:rsidRPr="00F76FA2">
        <w:rPr>
          <w:rFonts w:asciiTheme="minorHAnsi" w:hAnsiTheme="minorHAnsi" w:cstheme="minorHAnsi"/>
          <w:sz w:val="21"/>
          <w:szCs w:val="21"/>
        </w:rPr>
        <w:t>8</w:t>
      </w:r>
      <w:r w:rsidRPr="00F76FA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76FA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Pr="00F76FA2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E0BAF" w:rsidRPr="00F76FA2">
        <w:rPr>
          <w:rFonts w:asciiTheme="minorHAnsi" w:hAnsiTheme="minorHAnsi" w:cstheme="minorHAnsi"/>
          <w:sz w:val="21"/>
          <w:szCs w:val="21"/>
        </w:rPr>
        <w:t xml:space="preserve"> – À</w:t>
      </w:r>
      <w:r w:rsidRPr="00F76FA2">
        <w:rPr>
          <w:rFonts w:asciiTheme="minorHAnsi" w:hAnsiTheme="minorHAnsi" w:cstheme="minorHAnsi"/>
          <w:sz w:val="21"/>
          <w:szCs w:val="21"/>
        </w:rPr>
        <w:t xml:space="preserve">s fls. </w:t>
      </w:r>
      <w:r w:rsidR="005279A7" w:rsidRPr="00F76FA2">
        <w:rPr>
          <w:rFonts w:asciiTheme="minorHAnsi" w:hAnsiTheme="minorHAnsi" w:cstheme="minorHAnsi"/>
          <w:sz w:val="21"/>
          <w:szCs w:val="21"/>
        </w:rPr>
        <w:t>96</w:t>
      </w:r>
      <w:r w:rsidR="0039278D" w:rsidRPr="00F76FA2">
        <w:rPr>
          <w:rFonts w:asciiTheme="minorHAnsi" w:hAnsiTheme="minorHAnsi" w:cstheme="minorHAnsi"/>
          <w:sz w:val="21"/>
          <w:szCs w:val="21"/>
        </w:rPr>
        <w:t xml:space="preserve">, </w:t>
      </w:r>
      <w:r w:rsidRPr="00F76FA2">
        <w:rPr>
          <w:rFonts w:asciiTheme="minorHAnsi" w:hAnsiTheme="minorHAnsi" w:cstheme="minorHAnsi"/>
          <w:sz w:val="21"/>
          <w:szCs w:val="21"/>
        </w:rPr>
        <w:t xml:space="preserve">apresenta-se a Nota Fiscal Eletrônica de Serviços – NFS-e nº </w:t>
      </w:r>
      <w:r w:rsidR="005279A7" w:rsidRPr="00F76FA2">
        <w:rPr>
          <w:rFonts w:asciiTheme="minorHAnsi" w:hAnsiTheme="minorHAnsi" w:cstheme="minorHAnsi"/>
          <w:sz w:val="21"/>
          <w:szCs w:val="21"/>
        </w:rPr>
        <w:t>470</w:t>
      </w:r>
      <w:r w:rsidR="00F76516" w:rsidRPr="00F76FA2">
        <w:rPr>
          <w:rFonts w:asciiTheme="minorHAnsi" w:hAnsiTheme="minorHAnsi" w:cstheme="minorHAnsi"/>
          <w:sz w:val="21"/>
          <w:szCs w:val="21"/>
        </w:rPr>
        <w:t>, de</w:t>
      </w:r>
      <w:r w:rsidR="005279A7" w:rsidRPr="00F76FA2">
        <w:rPr>
          <w:rFonts w:asciiTheme="minorHAnsi" w:hAnsiTheme="minorHAnsi" w:cstheme="minorHAnsi"/>
          <w:sz w:val="21"/>
          <w:szCs w:val="21"/>
        </w:rPr>
        <w:t xml:space="preserve"> 22/11</w:t>
      </w:r>
      <w:r w:rsidRPr="00F76FA2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5279A7" w:rsidRPr="00F76FA2">
        <w:rPr>
          <w:rFonts w:asciiTheme="minorHAnsi" w:hAnsiTheme="minorHAnsi" w:cstheme="minorHAnsi"/>
          <w:b/>
          <w:sz w:val="21"/>
          <w:szCs w:val="21"/>
        </w:rPr>
        <w:t>R$11.284,00 (onze mil duzentos e oitenta e quatro)</w:t>
      </w:r>
      <w:r w:rsidRPr="00F76FA2">
        <w:rPr>
          <w:rFonts w:asciiTheme="minorHAnsi" w:hAnsiTheme="minorHAnsi" w:cstheme="minorHAnsi"/>
          <w:b/>
          <w:sz w:val="21"/>
          <w:szCs w:val="21"/>
        </w:rPr>
        <w:t>,</w:t>
      </w:r>
      <w:r w:rsidRPr="00F76FA2">
        <w:rPr>
          <w:rFonts w:asciiTheme="minorHAnsi" w:hAnsiTheme="minorHAnsi" w:cstheme="minorHAnsi"/>
          <w:sz w:val="21"/>
          <w:szCs w:val="21"/>
        </w:rPr>
        <w:t xml:space="preserve"> da 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76FA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="00B761EC" w:rsidRPr="00F76FA2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5279A7" w:rsidRPr="00F76FA2">
        <w:rPr>
          <w:rFonts w:asciiTheme="minorHAnsi" w:hAnsiTheme="minorHAnsi" w:cstheme="minorHAnsi"/>
          <w:sz w:val="21"/>
          <w:szCs w:val="21"/>
        </w:rPr>
        <w:t>23</w:t>
      </w:r>
      <w:r w:rsidRPr="00F76FA2">
        <w:rPr>
          <w:rFonts w:asciiTheme="minorHAnsi" w:hAnsiTheme="minorHAnsi" w:cstheme="minorHAnsi"/>
          <w:sz w:val="21"/>
          <w:szCs w:val="21"/>
        </w:rPr>
        <w:t>/1</w:t>
      </w:r>
      <w:r w:rsidR="00771E33" w:rsidRPr="00F76FA2">
        <w:rPr>
          <w:rFonts w:asciiTheme="minorHAnsi" w:hAnsiTheme="minorHAnsi" w:cstheme="minorHAnsi"/>
          <w:sz w:val="21"/>
          <w:szCs w:val="21"/>
        </w:rPr>
        <w:t>1</w:t>
      </w:r>
      <w:r w:rsidRPr="00F76FA2">
        <w:rPr>
          <w:rFonts w:asciiTheme="minorHAnsi" w:hAnsiTheme="minorHAnsi" w:cstheme="minorHAnsi"/>
          <w:sz w:val="21"/>
          <w:szCs w:val="21"/>
        </w:rPr>
        <w:t>/2017, pela servidora Josineide Lins Dias, de ordem do Superintendente.</w:t>
      </w:r>
    </w:p>
    <w:p w:rsidR="007411E1" w:rsidRPr="00F76FA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7 – AUSÊNCIA DE CONTRATO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76FA2">
        <w:rPr>
          <w:rFonts w:asciiTheme="minorHAnsi" w:hAnsiTheme="minorHAnsi" w:cstheme="minorHAnsi"/>
          <w:sz w:val="21"/>
          <w:szCs w:val="21"/>
        </w:rPr>
        <w:t xml:space="preserve">Às fls. </w:t>
      </w:r>
      <w:r w:rsidR="00771E33" w:rsidRPr="00F76FA2">
        <w:rPr>
          <w:rFonts w:asciiTheme="minorHAnsi" w:hAnsiTheme="minorHAnsi" w:cstheme="minorHAnsi"/>
          <w:sz w:val="21"/>
          <w:szCs w:val="21"/>
        </w:rPr>
        <w:t>1</w:t>
      </w:r>
      <w:r w:rsidR="005279A7" w:rsidRPr="00F76FA2">
        <w:rPr>
          <w:rFonts w:asciiTheme="minorHAnsi" w:hAnsiTheme="minorHAnsi" w:cstheme="minorHAnsi"/>
          <w:sz w:val="21"/>
          <w:szCs w:val="21"/>
        </w:rPr>
        <w:t>22</w:t>
      </w:r>
      <w:r w:rsidRPr="00F76FA2">
        <w:rPr>
          <w:rFonts w:asciiTheme="minorHAnsi" w:hAnsiTheme="minorHAnsi" w:cstheme="minorHAnsi"/>
          <w:sz w:val="21"/>
          <w:szCs w:val="21"/>
        </w:rPr>
        <w:t xml:space="preserve"> verif</w:t>
      </w:r>
      <w:r w:rsidR="00B761EC" w:rsidRPr="00F76FA2">
        <w:rPr>
          <w:rFonts w:asciiTheme="minorHAnsi" w:hAnsiTheme="minorHAnsi" w:cstheme="minorHAnsi"/>
          <w:sz w:val="21"/>
          <w:szCs w:val="21"/>
        </w:rPr>
        <w:t xml:space="preserve">ica-se Despacho S/N, datado de </w:t>
      </w:r>
      <w:r w:rsidR="005279A7" w:rsidRPr="00F76FA2">
        <w:rPr>
          <w:rFonts w:asciiTheme="minorHAnsi" w:hAnsiTheme="minorHAnsi" w:cstheme="minorHAnsi"/>
          <w:sz w:val="21"/>
          <w:szCs w:val="21"/>
        </w:rPr>
        <w:t>27</w:t>
      </w:r>
      <w:r w:rsidR="003D3EB6" w:rsidRPr="00F76FA2">
        <w:rPr>
          <w:rFonts w:asciiTheme="minorHAnsi" w:hAnsiTheme="minorHAnsi" w:cstheme="minorHAnsi"/>
          <w:sz w:val="21"/>
          <w:szCs w:val="21"/>
        </w:rPr>
        <w:t>/</w:t>
      </w:r>
      <w:r w:rsidR="00496BC9" w:rsidRPr="00F76FA2">
        <w:rPr>
          <w:rFonts w:asciiTheme="minorHAnsi" w:hAnsiTheme="minorHAnsi" w:cstheme="minorHAnsi"/>
          <w:sz w:val="21"/>
          <w:szCs w:val="21"/>
        </w:rPr>
        <w:t>1</w:t>
      </w:r>
      <w:r w:rsidR="005279A7" w:rsidRPr="00F76FA2">
        <w:rPr>
          <w:rFonts w:asciiTheme="minorHAnsi" w:hAnsiTheme="minorHAnsi" w:cstheme="minorHAnsi"/>
          <w:sz w:val="21"/>
          <w:szCs w:val="21"/>
        </w:rPr>
        <w:t>1</w:t>
      </w:r>
      <w:r w:rsidRPr="00F76FA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3D3EB6" w:rsidRPr="00F76FA2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8 – COTAÇÕES DE PREÇOS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139B3" w:rsidRPr="00F76FA2">
        <w:rPr>
          <w:rFonts w:asciiTheme="minorHAnsi" w:hAnsiTheme="minorHAnsi" w:cstheme="minorHAnsi"/>
          <w:sz w:val="21"/>
          <w:szCs w:val="21"/>
        </w:rPr>
        <w:t>Verifica-se que não</w:t>
      </w:r>
      <w:r w:rsidR="002139B3" w:rsidRPr="00F76FA2">
        <w:rPr>
          <w:rFonts w:asciiTheme="minorHAnsi" w:hAnsiTheme="minorHAnsi" w:cstheme="minorHAnsi"/>
          <w:b/>
          <w:sz w:val="21"/>
          <w:szCs w:val="21"/>
        </w:rPr>
        <w:t xml:space="preserve"> c</w:t>
      </w:r>
      <w:r w:rsidRPr="00F76FA2">
        <w:rPr>
          <w:rFonts w:asciiTheme="minorHAnsi" w:hAnsiTheme="minorHAnsi" w:cstheme="minorHAnsi"/>
          <w:sz w:val="21"/>
          <w:szCs w:val="21"/>
        </w:rPr>
        <w:t xml:space="preserve">onsta cotações de preços realizadas </w:t>
      </w:r>
      <w:r w:rsidR="002139B3" w:rsidRPr="00F76FA2">
        <w:rPr>
          <w:rFonts w:asciiTheme="minorHAnsi" w:hAnsiTheme="minorHAnsi" w:cstheme="minorHAnsi"/>
          <w:sz w:val="21"/>
          <w:szCs w:val="21"/>
        </w:rPr>
        <w:t xml:space="preserve">mesmo que seja </w:t>
      </w:r>
      <w:r w:rsidRPr="00F76FA2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8" w:history="1">
        <w:r w:rsidRPr="00F76FA2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F76FA2">
        <w:rPr>
          <w:rFonts w:asciiTheme="minorHAnsi" w:hAnsiTheme="minorHAnsi" w:cstheme="minorHAnsi"/>
          <w:sz w:val="21"/>
          <w:szCs w:val="21"/>
        </w:rPr>
        <w:t xml:space="preserve">, </w:t>
      </w:r>
      <w:r w:rsidR="00333868" w:rsidRPr="00F76FA2">
        <w:rPr>
          <w:rFonts w:asciiTheme="minorHAnsi" w:hAnsiTheme="minorHAnsi" w:cstheme="minorHAnsi"/>
          <w:sz w:val="21"/>
          <w:szCs w:val="21"/>
        </w:rPr>
        <w:t xml:space="preserve"> ;</w:t>
      </w:r>
      <w:r w:rsidRPr="00F76FA2">
        <w:rPr>
          <w:rFonts w:asciiTheme="minorHAnsi" w:hAnsiTheme="minorHAnsi" w:cstheme="minorHAnsi"/>
          <w:sz w:val="21"/>
          <w:szCs w:val="21"/>
        </w:rPr>
        <w:t>simplesmente para exemplificar valores não servindo como documento válido.</w:t>
      </w:r>
    </w:p>
    <w:p w:rsidR="003D3EB6" w:rsidRPr="00F76FA2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76FA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F76FA2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7411E1" w:rsidRPr="00F76FA2">
        <w:rPr>
          <w:rFonts w:asciiTheme="minorHAnsi" w:hAnsiTheme="minorHAnsi" w:cstheme="minorHAnsi"/>
          <w:b/>
          <w:sz w:val="21"/>
          <w:szCs w:val="21"/>
          <w:u w:val="single"/>
        </w:rPr>
        <w:t xml:space="preserve">  – DO ATENDIMENTO AO DECRETO ESTADUAL Nº 57.404/2018</w:t>
      </w:r>
      <w:r w:rsidR="007411E1" w:rsidRPr="00F76FA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F76FA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F76FA2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F76FA2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F76FA2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F76FA2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6FA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F76FA2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7411E1" w:rsidRPr="00F76FA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7411E1" w:rsidRPr="00F76FA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F76FA2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</w:t>
      </w:r>
      <w:r w:rsidR="007411E1" w:rsidRPr="00F76FA2">
        <w:rPr>
          <w:rFonts w:asciiTheme="minorHAnsi" w:hAnsiTheme="minorHAnsi" w:cstheme="minorHAnsi"/>
          <w:sz w:val="21"/>
          <w:szCs w:val="21"/>
        </w:rPr>
        <w:lastRenderedPageBreak/>
        <w:t xml:space="preserve">recomendações contidas na </w:t>
      </w:r>
      <w:r w:rsidR="00745701" w:rsidRPr="00F76FA2">
        <w:rPr>
          <w:rFonts w:asciiTheme="minorHAnsi" w:hAnsiTheme="minorHAnsi" w:cstheme="minorHAnsi"/>
          <w:sz w:val="21"/>
          <w:szCs w:val="21"/>
        </w:rPr>
        <w:t xml:space="preserve">Súmula Administrativa nº 042, </w:t>
      </w:r>
      <w:r w:rsidR="007411E1" w:rsidRPr="00F76FA2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7411E1" w:rsidRPr="00F76FA2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76FA2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76FA2">
        <w:rPr>
          <w:rFonts w:asciiTheme="minorHAnsi" w:hAnsiTheme="minorHAnsi" w:cstheme="minorHAnsi"/>
          <w:b/>
          <w:sz w:val="20"/>
          <w:szCs w:val="20"/>
        </w:rPr>
        <w:t>a)</w:t>
      </w:r>
      <w:r w:rsidRPr="00F76FA2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76FA2">
        <w:rPr>
          <w:rFonts w:asciiTheme="minorHAnsi" w:hAnsiTheme="minorHAnsi" w:cstheme="minorHAnsi"/>
          <w:b/>
          <w:sz w:val="20"/>
          <w:szCs w:val="20"/>
        </w:rPr>
        <w:t>b)</w:t>
      </w:r>
      <w:r w:rsidRPr="00F76FA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76FA2">
        <w:rPr>
          <w:rFonts w:asciiTheme="minorHAnsi" w:hAnsiTheme="minorHAnsi" w:cstheme="minorHAnsi"/>
          <w:b/>
          <w:sz w:val="20"/>
          <w:szCs w:val="20"/>
        </w:rPr>
        <w:t>c)</w:t>
      </w:r>
      <w:r w:rsidRPr="00F76FA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76FA2">
        <w:rPr>
          <w:rFonts w:asciiTheme="minorHAnsi" w:hAnsiTheme="minorHAnsi" w:cstheme="minorHAnsi"/>
          <w:b/>
          <w:sz w:val="20"/>
          <w:szCs w:val="20"/>
        </w:rPr>
        <w:t>d)</w:t>
      </w:r>
      <w:r w:rsidRPr="00F76FA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76FA2">
        <w:rPr>
          <w:rFonts w:asciiTheme="minorHAnsi" w:hAnsiTheme="minorHAnsi" w:cstheme="minorHAnsi"/>
          <w:b/>
          <w:sz w:val="20"/>
          <w:szCs w:val="20"/>
        </w:rPr>
        <w:t>e)</w:t>
      </w:r>
      <w:r w:rsidRPr="00F76FA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76FA2">
        <w:rPr>
          <w:rFonts w:asciiTheme="minorHAnsi" w:hAnsiTheme="minorHAnsi" w:cstheme="minorHAnsi"/>
          <w:b/>
          <w:sz w:val="20"/>
          <w:szCs w:val="20"/>
        </w:rPr>
        <w:t>f)</w:t>
      </w:r>
      <w:r w:rsidRPr="00F76FA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76FA2">
        <w:rPr>
          <w:rFonts w:asciiTheme="minorHAnsi" w:hAnsiTheme="minorHAnsi" w:cstheme="minorHAnsi"/>
          <w:b/>
          <w:sz w:val="20"/>
          <w:szCs w:val="20"/>
        </w:rPr>
        <w:t>g)</w:t>
      </w:r>
      <w:r w:rsidRPr="00F76FA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76FA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F76FA2" w:rsidRDefault="007411E1" w:rsidP="0039278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76FA2">
        <w:rPr>
          <w:rFonts w:asciiTheme="minorHAnsi" w:hAnsiTheme="minorHAnsi" w:cstheme="minorHAnsi"/>
          <w:b/>
          <w:sz w:val="20"/>
          <w:szCs w:val="20"/>
        </w:rPr>
        <w:t>i)</w:t>
      </w:r>
      <w:r w:rsidRPr="00F76FA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3D3EB6" w:rsidRPr="00F76FA2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F76FA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76FA2">
        <w:rPr>
          <w:rFonts w:asciiTheme="minorHAnsi" w:hAnsiTheme="minorHAnsi" w:cstheme="minorHAnsi"/>
          <w:sz w:val="21"/>
          <w:szCs w:val="21"/>
        </w:rPr>
        <w:t xml:space="preserve">(alíneas </w:t>
      </w:r>
      <w:r w:rsidR="000A6C41" w:rsidRPr="00F76FA2">
        <w:rPr>
          <w:rFonts w:asciiTheme="minorHAnsi" w:hAnsiTheme="minorHAnsi" w:cstheme="minorHAnsi"/>
          <w:b/>
          <w:sz w:val="21"/>
          <w:szCs w:val="21"/>
        </w:rPr>
        <w:t>c, d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6FA2">
        <w:rPr>
          <w:rFonts w:asciiTheme="minorHAnsi" w:hAnsiTheme="minorHAnsi" w:cstheme="minorHAnsi"/>
          <w:sz w:val="21"/>
          <w:szCs w:val="21"/>
        </w:rPr>
        <w:t>e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F76FA2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F76FA2">
        <w:rPr>
          <w:rFonts w:asciiTheme="minorHAnsi" w:hAnsiTheme="minorHAnsi" w:cstheme="minorHAnsi"/>
          <w:b/>
          <w:sz w:val="21"/>
          <w:szCs w:val="21"/>
        </w:rPr>
        <w:t>a, b,</w:t>
      </w:r>
      <w:r w:rsidR="000A6C41" w:rsidRPr="00F76FA2">
        <w:rPr>
          <w:rFonts w:asciiTheme="minorHAnsi" w:hAnsiTheme="minorHAnsi" w:cstheme="minorHAnsi"/>
          <w:b/>
          <w:sz w:val="21"/>
          <w:szCs w:val="21"/>
        </w:rPr>
        <w:t xml:space="preserve"> e,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F76FA2">
        <w:rPr>
          <w:rFonts w:asciiTheme="minorHAnsi" w:hAnsiTheme="minorHAnsi" w:cstheme="minorHAnsi"/>
          <w:sz w:val="21"/>
          <w:szCs w:val="21"/>
        </w:rPr>
        <w:t>e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76FA2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F76FA2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F76FA2" w:rsidRDefault="007411E1" w:rsidP="00513DC5">
      <w:pPr>
        <w:pStyle w:val="PargrafodaLista"/>
        <w:numPr>
          <w:ilvl w:val="0"/>
          <w:numId w:val="7"/>
        </w:numPr>
        <w:tabs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76FA2">
        <w:rPr>
          <w:rFonts w:asciiTheme="minorHAnsi" w:hAnsiTheme="minorHAnsi" w:cstheme="minorHAnsi"/>
          <w:sz w:val="21"/>
          <w:szCs w:val="21"/>
        </w:rPr>
        <w:t xml:space="preserve"> –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6FA2">
        <w:rPr>
          <w:rFonts w:asciiTheme="minorHAnsi" w:hAnsiTheme="minorHAnsi" w:cstheme="minorHAnsi"/>
          <w:sz w:val="21"/>
          <w:szCs w:val="21"/>
        </w:rPr>
        <w:t>Que o SESAU</w:t>
      </w:r>
      <w:r w:rsidR="00513DC5" w:rsidRPr="00F76FA2">
        <w:rPr>
          <w:rFonts w:asciiTheme="minorHAnsi" w:hAnsiTheme="minorHAnsi" w:cstheme="minorHAnsi"/>
          <w:sz w:val="21"/>
          <w:szCs w:val="21"/>
        </w:rPr>
        <w:t xml:space="preserve"> </w:t>
      </w:r>
      <w:r w:rsidRPr="00F76FA2">
        <w:rPr>
          <w:rFonts w:asciiTheme="minorHAnsi" w:hAnsiTheme="minorHAnsi" w:cstheme="minorHAnsi"/>
          <w:sz w:val="21"/>
          <w:szCs w:val="21"/>
        </w:rPr>
        <w:t xml:space="preserve">demonstre </w:t>
      </w:r>
      <w:r w:rsidR="003D3EB6" w:rsidRPr="00F76FA2">
        <w:rPr>
          <w:rFonts w:asciiTheme="minorHAnsi" w:hAnsiTheme="minorHAnsi" w:cstheme="minorHAnsi"/>
          <w:sz w:val="21"/>
          <w:szCs w:val="21"/>
        </w:rPr>
        <w:t xml:space="preserve">o cumprimento da recomendação contida </w:t>
      </w:r>
      <w:r w:rsidR="00513DC5" w:rsidRPr="00F76FA2">
        <w:rPr>
          <w:rFonts w:asciiTheme="minorHAnsi" w:hAnsiTheme="minorHAnsi" w:cstheme="minorHAnsi"/>
          <w:sz w:val="21"/>
          <w:szCs w:val="21"/>
        </w:rPr>
        <w:t xml:space="preserve">na </w:t>
      </w:r>
      <w:r w:rsidR="003D3EB6" w:rsidRPr="00F76FA2">
        <w:rPr>
          <w:rFonts w:asciiTheme="minorHAnsi" w:hAnsiTheme="minorHAnsi" w:cstheme="minorHAnsi"/>
          <w:sz w:val="21"/>
          <w:szCs w:val="21"/>
        </w:rPr>
        <w:t>Súmula Adminis</w:t>
      </w:r>
      <w:r w:rsidR="00513DC5" w:rsidRPr="00F76FA2">
        <w:rPr>
          <w:rFonts w:asciiTheme="minorHAnsi" w:hAnsiTheme="minorHAnsi" w:cstheme="minorHAnsi"/>
          <w:sz w:val="21"/>
          <w:szCs w:val="21"/>
        </w:rPr>
        <w:t>trativa nº 042/2018, nas</w:t>
      </w:r>
      <w:r w:rsidR="003D3EB6" w:rsidRPr="00F76FA2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F76FA2">
        <w:rPr>
          <w:rFonts w:asciiTheme="minorHAnsi" w:hAnsiTheme="minorHAnsi" w:cstheme="minorHAnsi"/>
          <w:b/>
          <w:sz w:val="21"/>
          <w:szCs w:val="21"/>
        </w:rPr>
        <w:t xml:space="preserve"> “a, b,</w:t>
      </w:r>
      <w:r w:rsidR="00B9396B" w:rsidRPr="00F76FA2">
        <w:rPr>
          <w:rFonts w:asciiTheme="minorHAnsi" w:hAnsiTheme="minorHAnsi" w:cstheme="minorHAnsi"/>
          <w:b/>
          <w:sz w:val="21"/>
          <w:szCs w:val="21"/>
        </w:rPr>
        <w:t xml:space="preserve"> e,</w:t>
      </w:r>
      <w:r w:rsidR="003D3EB6" w:rsidRPr="00F76FA2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="003D3EB6" w:rsidRPr="00F76FA2">
        <w:rPr>
          <w:rFonts w:asciiTheme="minorHAnsi" w:hAnsiTheme="minorHAnsi" w:cstheme="minorHAnsi"/>
          <w:sz w:val="21"/>
          <w:szCs w:val="21"/>
        </w:rPr>
        <w:t>e</w:t>
      </w:r>
      <w:r w:rsidR="003D3EB6" w:rsidRPr="00F76FA2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76FA2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F76FA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F76FA2" w:rsidRDefault="007411E1" w:rsidP="00513DC5">
      <w:pPr>
        <w:pStyle w:val="PargrafodaLista"/>
        <w:numPr>
          <w:ilvl w:val="0"/>
          <w:numId w:val="7"/>
        </w:numPr>
        <w:tabs>
          <w:tab w:val="left" w:pos="426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F76FA2">
        <w:rPr>
          <w:rFonts w:asciiTheme="minorHAnsi" w:hAnsiTheme="minorHAnsi" w:cstheme="minorHAnsi"/>
          <w:sz w:val="21"/>
          <w:szCs w:val="21"/>
        </w:rPr>
        <w:t xml:space="preserve"> -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6FA2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76FA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 </w:t>
      </w:r>
      <w:r w:rsidR="00B9396B" w:rsidRPr="00F76FA2">
        <w:rPr>
          <w:rFonts w:asciiTheme="minorHAnsi" w:hAnsiTheme="minorHAnsi" w:cstheme="minorHAnsi"/>
          <w:b/>
          <w:sz w:val="21"/>
          <w:szCs w:val="21"/>
        </w:rPr>
        <w:t>R$11.284,00 (onze mil</w:t>
      </w:r>
      <w:r w:rsidR="00513DC5" w:rsidRPr="00F76FA2">
        <w:rPr>
          <w:rFonts w:asciiTheme="minorHAnsi" w:hAnsiTheme="minorHAnsi" w:cstheme="minorHAnsi"/>
          <w:b/>
          <w:sz w:val="21"/>
          <w:szCs w:val="21"/>
        </w:rPr>
        <w:t>,</w:t>
      </w:r>
      <w:r w:rsidR="00B9396B" w:rsidRPr="00F76FA2">
        <w:rPr>
          <w:rFonts w:asciiTheme="minorHAnsi" w:hAnsiTheme="minorHAnsi" w:cstheme="minorHAnsi"/>
          <w:b/>
          <w:sz w:val="21"/>
          <w:szCs w:val="21"/>
        </w:rPr>
        <w:t xml:space="preserve"> duzentos e oitenta e quatro)</w:t>
      </w:r>
      <w:r w:rsidR="00B9396B" w:rsidRPr="00F76FA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76FA2" w:rsidRDefault="007411E1" w:rsidP="00513DC5">
      <w:pPr>
        <w:pStyle w:val="PargrafodaLista"/>
        <w:numPr>
          <w:ilvl w:val="0"/>
          <w:numId w:val="7"/>
        </w:numPr>
        <w:tabs>
          <w:tab w:val="left" w:pos="426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76FA2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F76FA2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F76FA2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7411E1" w:rsidRPr="00F76FA2" w:rsidRDefault="007411E1" w:rsidP="00513DC5">
      <w:pPr>
        <w:pStyle w:val="PargrafodaLista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76FA2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7411E1" w:rsidRPr="00F76FA2" w:rsidRDefault="007411E1" w:rsidP="00513DC5">
      <w:pPr>
        <w:pStyle w:val="PargrafodaLista"/>
        <w:numPr>
          <w:ilvl w:val="0"/>
          <w:numId w:val="7"/>
        </w:numPr>
        <w:tabs>
          <w:tab w:val="left" w:pos="426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76FA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F76FA2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76FA2">
        <w:rPr>
          <w:rFonts w:asciiTheme="minorHAnsi" w:hAnsiTheme="minorHAnsi" w:cstheme="minorHAnsi"/>
          <w:b/>
          <w:sz w:val="21"/>
          <w:szCs w:val="21"/>
        </w:rPr>
        <w:t>I a V</w:t>
      </w:r>
      <w:r w:rsidRPr="00F76FA2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F76FA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F76FA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F76FA2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F76FA2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F76FA2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D3EB6" w:rsidRPr="00F76FA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54066" w:rsidRPr="00F76FA2">
        <w:rPr>
          <w:rFonts w:asciiTheme="minorHAnsi" w:hAnsiTheme="minorHAnsi" w:cstheme="minorHAnsi"/>
          <w:bCs/>
          <w:sz w:val="21"/>
          <w:szCs w:val="21"/>
        </w:rPr>
        <w:t>15</w:t>
      </w:r>
      <w:r w:rsidRPr="00F76FA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D3EB6" w:rsidRPr="00F76FA2">
        <w:rPr>
          <w:rFonts w:asciiTheme="minorHAnsi" w:hAnsiTheme="minorHAnsi" w:cstheme="minorHAnsi"/>
          <w:bCs/>
          <w:sz w:val="21"/>
          <w:szCs w:val="21"/>
        </w:rPr>
        <w:t>junho</w:t>
      </w:r>
      <w:r w:rsidRPr="00F76FA2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F76FA2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F76FA2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Hertz Rodrigues Lima</w:t>
      </w:r>
    </w:p>
    <w:p w:rsidR="007411E1" w:rsidRPr="00F76FA2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7411E1" w:rsidRPr="00F76FA2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Revisora:</w:t>
      </w:r>
    </w:p>
    <w:p w:rsidR="00035505" w:rsidRPr="00F76FA2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35505" w:rsidRPr="00F76FA2" w:rsidRDefault="00454066" w:rsidP="0003550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035505" w:rsidRPr="00F76FA2" w:rsidRDefault="00035505" w:rsidP="0003550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</w:rPr>
        <w:t>Assessora de Con</w:t>
      </w:r>
      <w:r w:rsidR="00454066" w:rsidRPr="00F76FA2">
        <w:rPr>
          <w:rFonts w:asciiTheme="minorHAnsi" w:hAnsiTheme="minorHAnsi" w:cstheme="minorHAnsi"/>
          <w:b/>
          <w:sz w:val="21"/>
          <w:szCs w:val="21"/>
        </w:rPr>
        <w:t>trole Interno/Matrícula nº 105-8</w:t>
      </w:r>
    </w:p>
    <w:p w:rsidR="00035505" w:rsidRPr="00F76FA2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F76FA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F76FA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F76FA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F76FA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F76FA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F76FA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6FA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F76FA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F76FA2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F76FA2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6B4" w:rsidRDefault="001576B4" w:rsidP="00CA11CE">
      <w:pPr>
        <w:spacing w:after="0" w:line="240" w:lineRule="auto"/>
      </w:pPr>
      <w:r>
        <w:separator/>
      </w:r>
    </w:p>
  </w:endnote>
  <w:endnote w:type="continuationSeparator" w:id="1">
    <w:p w:rsidR="001576B4" w:rsidRDefault="001576B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6B4" w:rsidRDefault="001576B4" w:rsidP="00CA11CE">
      <w:pPr>
        <w:spacing w:after="0" w:line="240" w:lineRule="auto"/>
      </w:pPr>
      <w:r>
        <w:separator/>
      </w:r>
    </w:p>
  </w:footnote>
  <w:footnote w:type="continuationSeparator" w:id="1">
    <w:p w:rsidR="001576B4" w:rsidRDefault="001576B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2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374"/>
      <w:gridCol w:w="5110"/>
      <w:gridCol w:w="2571"/>
    </w:tblGrid>
    <w:tr w:rsidR="000A6C41" w:rsidTr="00E97C29">
      <w:trPr>
        <w:trHeight w:val="1260"/>
      </w:trPr>
      <w:tc>
        <w:tcPr>
          <w:tcW w:w="152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1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A6C41" w:rsidRDefault="005362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0A6C41" w:rsidRPr="003068B9" w:rsidRDefault="000A6C41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0A6C41" w:rsidRPr="0098367C" w:rsidRDefault="000A6C41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1F3240F2"/>
    <w:lvl w:ilvl="0" w:tplc="072C63D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35505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A6C41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576B4"/>
    <w:rsid w:val="00166FF1"/>
    <w:rsid w:val="00170539"/>
    <w:rsid w:val="001710AC"/>
    <w:rsid w:val="0017486F"/>
    <w:rsid w:val="0018183A"/>
    <w:rsid w:val="001838CE"/>
    <w:rsid w:val="00197AB1"/>
    <w:rsid w:val="001A326F"/>
    <w:rsid w:val="001A3833"/>
    <w:rsid w:val="001E7DEF"/>
    <w:rsid w:val="001F0412"/>
    <w:rsid w:val="001F40C9"/>
    <w:rsid w:val="002029F7"/>
    <w:rsid w:val="00205442"/>
    <w:rsid w:val="002139B3"/>
    <w:rsid w:val="002148F5"/>
    <w:rsid w:val="002150D0"/>
    <w:rsid w:val="00222C31"/>
    <w:rsid w:val="00233C8C"/>
    <w:rsid w:val="002403CB"/>
    <w:rsid w:val="00241694"/>
    <w:rsid w:val="00250D66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A7EBF"/>
    <w:rsid w:val="002B5D81"/>
    <w:rsid w:val="002C3454"/>
    <w:rsid w:val="002D7178"/>
    <w:rsid w:val="002F1CAB"/>
    <w:rsid w:val="003053D1"/>
    <w:rsid w:val="00332664"/>
    <w:rsid w:val="00333868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78D"/>
    <w:rsid w:val="00392D65"/>
    <w:rsid w:val="00395F23"/>
    <w:rsid w:val="003A534C"/>
    <w:rsid w:val="003B5C1E"/>
    <w:rsid w:val="003C31AF"/>
    <w:rsid w:val="003D3EB6"/>
    <w:rsid w:val="003D5EF8"/>
    <w:rsid w:val="003D7D66"/>
    <w:rsid w:val="003E159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51A10"/>
    <w:rsid w:val="00454066"/>
    <w:rsid w:val="004660C3"/>
    <w:rsid w:val="00475F90"/>
    <w:rsid w:val="0048483A"/>
    <w:rsid w:val="00496BC9"/>
    <w:rsid w:val="004A6DA5"/>
    <w:rsid w:val="004A743C"/>
    <w:rsid w:val="004A7B57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13DC5"/>
    <w:rsid w:val="00520E90"/>
    <w:rsid w:val="005279A7"/>
    <w:rsid w:val="00530565"/>
    <w:rsid w:val="00533146"/>
    <w:rsid w:val="00533234"/>
    <w:rsid w:val="00536213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134FB"/>
    <w:rsid w:val="00614B77"/>
    <w:rsid w:val="00617C37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57609"/>
    <w:rsid w:val="00761F9A"/>
    <w:rsid w:val="00771E33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35527"/>
    <w:rsid w:val="00960CB3"/>
    <w:rsid w:val="00965D61"/>
    <w:rsid w:val="00966D8B"/>
    <w:rsid w:val="00967E31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57530"/>
    <w:rsid w:val="00B60BBA"/>
    <w:rsid w:val="00B613E3"/>
    <w:rsid w:val="00B6188D"/>
    <w:rsid w:val="00B73CE7"/>
    <w:rsid w:val="00B761EC"/>
    <w:rsid w:val="00B8205F"/>
    <w:rsid w:val="00B9396B"/>
    <w:rsid w:val="00B94C70"/>
    <w:rsid w:val="00BA48CD"/>
    <w:rsid w:val="00BA79F4"/>
    <w:rsid w:val="00BB5B58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8735F"/>
    <w:rsid w:val="00C905EA"/>
    <w:rsid w:val="00C91F44"/>
    <w:rsid w:val="00C948D5"/>
    <w:rsid w:val="00CA0971"/>
    <w:rsid w:val="00CA11CE"/>
    <w:rsid w:val="00CB3035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3BBA"/>
    <w:rsid w:val="00E74EF9"/>
    <w:rsid w:val="00E82EBE"/>
    <w:rsid w:val="00E956D4"/>
    <w:rsid w:val="00E97C29"/>
    <w:rsid w:val="00EA0FF1"/>
    <w:rsid w:val="00EA27B3"/>
    <w:rsid w:val="00ED28BE"/>
    <w:rsid w:val="00ED470D"/>
    <w:rsid w:val="00ED5FAB"/>
    <w:rsid w:val="00EE021C"/>
    <w:rsid w:val="00EE0BAF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63D56"/>
    <w:rsid w:val="00F72D0D"/>
    <w:rsid w:val="00F72DE1"/>
    <w:rsid w:val="00F76516"/>
    <w:rsid w:val="00F76FA2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1434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13</cp:revision>
  <cp:lastPrinted>2018-06-15T13:26:00Z</cp:lastPrinted>
  <dcterms:created xsi:type="dcterms:W3CDTF">2018-06-13T13:35:00Z</dcterms:created>
  <dcterms:modified xsi:type="dcterms:W3CDTF">2018-06-15T13:27:00Z</dcterms:modified>
</cp:coreProperties>
</file>