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38A" w:rsidRPr="00127C2E" w:rsidRDefault="00443699" w:rsidP="005C738A">
      <w:pPr>
        <w:spacing w:after="0" w:line="360" w:lineRule="auto"/>
        <w:jc w:val="both"/>
        <w:rPr>
          <w:rFonts w:asciiTheme="minorHAnsi" w:hAnsiTheme="minorHAnsi" w:cstheme="minorHAnsi"/>
          <w:bCs/>
          <w:sz w:val="20"/>
          <w:szCs w:val="20"/>
        </w:rPr>
      </w:pPr>
      <w:r w:rsidRPr="00127C2E">
        <w:rPr>
          <w:rFonts w:asciiTheme="minorHAnsi" w:hAnsiTheme="minorHAnsi" w:cstheme="minorHAnsi"/>
          <w:b/>
          <w:bCs/>
          <w:sz w:val="20"/>
          <w:szCs w:val="20"/>
        </w:rPr>
        <w:t>PROCESSO</w:t>
      </w:r>
      <w:r w:rsidRPr="00127C2E">
        <w:rPr>
          <w:rFonts w:asciiTheme="minorHAnsi" w:hAnsiTheme="minorHAnsi" w:cstheme="minorHAnsi"/>
          <w:bCs/>
          <w:sz w:val="20"/>
          <w:szCs w:val="20"/>
        </w:rPr>
        <w:t>:</w:t>
      </w:r>
      <w:r w:rsidR="005C738A" w:rsidRPr="00127C2E">
        <w:rPr>
          <w:rFonts w:asciiTheme="minorHAnsi" w:hAnsiTheme="minorHAnsi" w:cstheme="minorHAnsi"/>
          <w:bCs/>
          <w:sz w:val="20"/>
          <w:szCs w:val="20"/>
        </w:rPr>
        <w:t xml:space="preserve"> </w:t>
      </w:r>
      <w:r w:rsidR="005C738A" w:rsidRPr="00127C2E">
        <w:rPr>
          <w:rFonts w:asciiTheme="minorHAnsi" w:hAnsiTheme="minorHAnsi" w:cstheme="minorHAnsi"/>
          <w:b/>
          <w:bCs/>
          <w:sz w:val="20"/>
          <w:szCs w:val="20"/>
        </w:rPr>
        <w:t>n º</w:t>
      </w:r>
      <w:r w:rsidR="005C738A" w:rsidRPr="00127C2E">
        <w:rPr>
          <w:rFonts w:asciiTheme="minorHAnsi" w:hAnsiTheme="minorHAnsi" w:cstheme="minorHAnsi"/>
          <w:bCs/>
          <w:sz w:val="20"/>
          <w:szCs w:val="20"/>
        </w:rPr>
        <w:t xml:space="preserve"> </w:t>
      </w:r>
      <w:r w:rsidR="00E14723" w:rsidRPr="00127C2E">
        <w:rPr>
          <w:rFonts w:asciiTheme="minorHAnsi" w:hAnsiTheme="minorHAnsi" w:cstheme="minorHAnsi"/>
          <w:bCs/>
          <w:sz w:val="20"/>
          <w:szCs w:val="20"/>
        </w:rPr>
        <w:t>2000</w:t>
      </w:r>
      <w:r w:rsidR="005C738A" w:rsidRPr="00127C2E">
        <w:rPr>
          <w:rFonts w:asciiTheme="minorHAnsi" w:hAnsiTheme="minorHAnsi" w:cstheme="minorHAnsi"/>
          <w:bCs/>
          <w:sz w:val="20"/>
          <w:szCs w:val="20"/>
        </w:rPr>
        <w:t>-</w:t>
      </w:r>
      <w:r w:rsidR="00E14723" w:rsidRPr="00127C2E">
        <w:rPr>
          <w:rFonts w:asciiTheme="minorHAnsi" w:hAnsiTheme="minorHAnsi" w:cstheme="minorHAnsi"/>
          <w:bCs/>
          <w:sz w:val="20"/>
          <w:szCs w:val="20"/>
        </w:rPr>
        <w:t>001081</w:t>
      </w:r>
      <w:r w:rsidR="00226ED4" w:rsidRPr="00127C2E">
        <w:rPr>
          <w:rFonts w:asciiTheme="minorHAnsi" w:hAnsiTheme="minorHAnsi" w:cstheme="minorHAnsi"/>
          <w:bCs/>
          <w:sz w:val="20"/>
          <w:szCs w:val="20"/>
        </w:rPr>
        <w:t>/</w:t>
      </w:r>
      <w:r w:rsidR="005C738A" w:rsidRPr="00127C2E">
        <w:rPr>
          <w:rFonts w:asciiTheme="minorHAnsi" w:hAnsiTheme="minorHAnsi" w:cstheme="minorHAnsi"/>
          <w:bCs/>
          <w:sz w:val="20"/>
          <w:szCs w:val="20"/>
        </w:rPr>
        <w:t>201</w:t>
      </w:r>
      <w:r w:rsidR="00E14723" w:rsidRPr="00127C2E">
        <w:rPr>
          <w:rFonts w:asciiTheme="minorHAnsi" w:hAnsiTheme="minorHAnsi" w:cstheme="minorHAnsi"/>
          <w:bCs/>
          <w:sz w:val="20"/>
          <w:szCs w:val="20"/>
        </w:rPr>
        <w:t>7</w:t>
      </w:r>
    </w:p>
    <w:p w:rsidR="00475A79" w:rsidRPr="00127C2E" w:rsidRDefault="00443699" w:rsidP="005C738A">
      <w:pPr>
        <w:spacing w:after="0" w:line="360" w:lineRule="auto"/>
        <w:jc w:val="both"/>
        <w:rPr>
          <w:rFonts w:asciiTheme="minorHAnsi" w:hAnsiTheme="minorHAnsi" w:cstheme="minorHAnsi"/>
          <w:bCs/>
          <w:sz w:val="20"/>
          <w:szCs w:val="20"/>
        </w:rPr>
      </w:pPr>
      <w:r w:rsidRPr="00127C2E">
        <w:rPr>
          <w:rFonts w:asciiTheme="minorHAnsi" w:hAnsiTheme="minorHAnsi" w:cstheme="minorHAnsi"/>
          <w:b/>
          <w:bCs/>
          <w:sz w:val="20"/>
          <w:szCs w:val="20"/>
        </w:rPr>
        <w:t>INTERESSADO:</w:t>
      </w:r>
      <w:r w:rsidR="00E14723" w:rsidRPr="00127C2E">
        <w:rPr>
          <w:rFonts w:asciiTheme="minorHAnsi" w:hAnsiTheme="minorHAnsi" w:cstheme="minorHAnsi"/>
          <w:b/>
          <w:bCs/>
          <w:sz w:val="20"/>
          <w:szCs w:val="20"/>
        </w:rPr>
        <w:t xml:space="preserve"> </w:t>
      </w:r>
      <w:r w:rsidR="00E14723" w:rsidRPr="00127C2E">
        <w:rPr>
          <w:rFonts w:asciiTheme="minorHAnsi" w:hAnsiTheme="minorHAnsi" w:cstheme="minorHAnsi"/>
          <w:bCs/>
          <w:sz w:val="20"/>
          <w:szCs w:val="20"/>
        </w:rPr>
        <w:t>Barros e Mohedano Ltda</w:t>
      </w:r>
      <w:r w:rsidR="00C85959" w:rsidRPr="00127C2E">
        <w:rPr>
          <w:rFonts w:asciiTheme="minorHAnsi" w:hAnsiTheme="minorHAnsi" w:cstheme="minorHAnsi"/>
          <w:bCs/>
          <w:sz w:val="20"/>
          <w:szCs w:val="20"/>
        </w:rPr>
        <w:t>.</w:t>
      </w:r>
    </w:p>
    <w:p w:rsidR="00BC7D60" w:rsidRPr="00127C2E" w:rsidRDefault="005C738A" w:rsidP="005C738A">
      <w:pPr>
        <w:spacing w:after="0" w:line="360" w:lineRule="auto"/>
        <w:jc w:val="both"/>
        <w:rPr>
          <w:rFonts w:asciiTheme="minorHAnsi" w:hAnsiTheme="minorHAnsi" w:cstheme="minorHAnsi"/>
          <w:bCs/>
          <w:sz w:val="20"/>
          <w:szCs w:val="20"/>
        </w:rPr>
      </w:pPr>
      <w:r w:rsidRPr="00127C2E">
        <w:rPr>
          <w:rFonts w:asciiTheme="minorHAnsi" w:hAnsiTheme="minorHAnsi" w:cstheme="minorHAnsi"/>
          <w:b/>
          <w:bCs/>
          <w:sz w:val="20"/>
          <w:szCs w:val="20"/>
        </w:rPr>
        <w:t>Assunto:</w:t>
      </w:r>
      <w:r w:rsidR="00681C0E" w:rsidRPr="00127C2E">
        <w:rPr>
          <w:rFonts w:asciiTheme="minorHAnsi" w:hAnsiTheme="minorHAnsi" w:cstheme="minorHAnsi"/>
          <w:bCs/>
          <w:sz w:val="20"/>
          <w:szCs w:val="20"/>
        </w:rPr>
        <w:t xml:space="preserve"> </w:t>
      </w:r>
      <w:r w:rsidR="00052BC5" w:rsidRPr="00127C2E">
        <w:rPr>
          <w:rFonts w:asciiTheme="minorHAnsi" w:hAnsiTheme="minorHAnsi" w:cstheme="minorHAnsi"/>
          <w:bCs/>
          <w:sz w:val="20"/>
          <w:szCs w:val="20"/>
        </w:rPr>
        <w:t>Contrato</w:t>
      </w:r>
      <w:r w:rsidR="00DE72A7" w:rsidRPr="00127C2E">
        <w:rPr>
          <w:rFonts w:asciiTheme="minorHAnsi" w:hAnsiTheme="minorHAnsi" w:cstheme="minorHAnsi"/>
          <w:bCs/>
          <w:sz w:val="20"/>
          <w:szCs w:val="20"/>
        </w:rPr>
        <w:t>.</w:t>
      </w:r>
    </w:p>
    <w:p w:rsidR="00681C0E" w:rsidRPr="00127C2E" w:rsidRDefault="00681C0E" w:rsidP="005C738A">
      <w:pPr>
        <w:spacing w:after="0" w:line="360" w:lineRule="auto"/>
        <w:jc w:val="both"/>
        <w:rPr>
          <w:rFonts w:asciiTheme="minorHAnsi" w:hAnsiTheme="minorHAnsi" w:cstheme="minorHAnsi"/>
          <w:bCs/>
          <w:sz w:val="20"/>
          <w:szCs w:val="20"/>
        </w:rPr>
      </w:pPr>
      <w:r w:rsidRPr="00127C2E">
        <w:rPr>
          <w:rFonts w:asciiTheme="minorHAnsi" w:hAnsiTheme="minorHAnsi" w:cstheme="minorHAnsi"/>
          <w:b/>
          <w:bCs/>
          <w:sz w:val="20"/>
          <w:szCs w:val="20"/>
        </w:rPr>
        <w:t xml:space="preserve">Detalhes: </w:t>
      </w:r>
      <w:r w:rsidR="00E14723" w:rsidRPr="00127C2E">
        <w:rPr>
          <w:rFonts w:asciiTheme="minorHAnsi" w:hAnsiTheme="minorHAnsi" w:cstheme="minorHAnsi"/>
          <w:bCs/>
          <w:sz w:val="20"/>
          <w:szCs w:val="20"/>
        </w:rPr>
        <w:t>Solicitação de pagamento referente a novembro</w:t>
      </w:r>
      <w:r w:rsidRPr="00127C2E">
        <w:rPr>
          <w:rFonts w:asciiTheme="minorHAnsi" w:hAnsiTheme="minorHAnsi" w:cstheme="minorHAnsi"/>
          <w:bCs/>
          <w:sz w:val="20"/>
          <w:szCs w:val="20"/>
        </w:rPr>
        <w:t>.</w:t>
      </w:r>
    </w:p>
    <w:p w:rsidR="00296284" w:rsidRPr="00127C2E" w:rsidRDefault="00296284" w:rsidP="005C738A">
      <w:pPr>
        <w:spacing w:after="0" w:line="360" w:lineRule="auto"/>
        <w:jc w:val="both"/>
        <w:rPr>
          <w:rFonts w:asciiTheme="minorHAnsi" w:hAnsiTheme="minorHAnsi" w:cstheme="minorHAnsi"/>
          <w:bCs/>
          <w:sz w:val="20"/>
          <w:szCs w:val="20"/>
        </w:rPr>
      </w:pPr>
    </w:p>
    <w:p w:rsidR="000639BC" w:rsidRPr="00127C2E" w:rsidRDefault="005C738A" w:rsidP="00296284">
      <w:pPr>
        <w:spacing w:after="0" w:line="360" w:lineRule="auto"/>
        <w:ind w:firstLine="851"/>
        <w:jc w:val="both"/>
        <w:rPr>
          <w:rFonts w:asciiTheme="minorHAnsi" w:hAnsiTheme="minorHAnsi" w:cstheme="minorHAnsi"/>
          <w:bCs/>
          <w:sz w:val="20"/>
          <w:szCs w:val="20"/>
        </w:rPr>
      </w:pPr>
      <w:r w:rsidRPr="00127C2E">
        <w:rPr>
          <w:rFonts w:asciiTheme="minorHAnsi" w:hAnsiTheme="minorHAnsi" w:cstheme="minorHAnsi"/>
          <w:sz w:val="20"/>
          <w:szCs w:val="20"/>
        </w:rPr>
        <w:t xml:space="preserve">Trata-se de </w:t>
      </w:r>
      <w:r w:rsidRPr="00127C2E">
        <w:rPr>
          <w:rFonts w:asciiTheme="minorHAnsi" w:hAnsiTheme="minorHAnsi" w:cstheme="minorHAnsi"/>
          <w:b/>
          <w:sz w:val="20"/>
          <w:szCs w:val="20"/>
        </w:rPr>
        <w:t xml:space="preserve">Processo Administrativo nº </w:t>
      </w:r>
      <w:r w:rsidR="00E14723" w:rsidRPr="00127C2E">
        <w:rPr>
          <w:rFonts w:asciiTheme="minorHAnsi" w:hAnsiTheme="minorHAnsi" w:cstheme="minorHAnsi"/>
          <w:b/>
          <w:sz w:val="20"/>
          <w:szCs w:val="20"/>
        </w:rPr>
        <w:t>2000</w:t>
      </w:r>
      <w:r w:rsidR="00566A2C" w:rsidRPr="00127C2E">
        <w:rPr>
          <w:rFonts w:asciiTheme="minorHAnsi" w:hAnsiTheme="minorHAnsi" w:cstheme="minorHAnsi"/>
          <w:b/>
          <w:bCs/>
          <w:sz w:val="20"/>
          <w:szCs w:val="20"/>
        </w:rPr>
        <w:t>-00</w:t>
      </w:r>
      <w:r w:rsidR="00E14723" w:rsidRPr="00127C2E">
        <w:rPr>
          <w:rFonts w:asciiTheme="minorHAnsi" w:hAnsiTheme="minorHAnsi" w:cstheme="minorHAnsi"/>
          <w:b/>
          <w:bCs/>
          <w:sz w:val="20"/>
          <w:szCs w:val="20"/>
        </w:rPr>
        <w:t>1081</w:t>
      </w:r>
      <w:r w:rsidR="00296284" w:rsidRPr="00127C2E">
        <w:rPr>
          <w:rFonts w:asciiTheme="minorHAnsi" w:hAnsiTheme="minorHAnsi" w:cstheme="minorHAnsi"/>
          <w:b/>
          <w:bCs/>
          <w:sz w:val="20"/>
          <w:szCs w:val="20"/>
        </w:rPr>
        <w:t>/201</w:t>
      </w:r>
      <w:r w:rsidR="00E14723" w:rsidRPr="00127C2E">
        <w:rPr>
          <w:rFonts w:asciiTheme="minorHAnsi" w:hAnsiTheme="minorHAnsi" w:cstheme="minorHAnsi"/>
          <w:b/>
          <w:bCs/>
          <w:sz w:val="20"/>
          <w:szCs w:val="20"/>
        </w:rPr>
        <w:t>7</w:t>
      </w:r>
      <w:r w:rsidR="00733DFE" w:rsidRPr="00127C2E">
        <w:rPr>
          <w:rFonts w:asciiTheme="minorHAnsi" w:hAnsiTheme="minorHAnsi" w:cstheme="minorHAnsi"/>
          <w:sz w:val="20"/>
          <w:szCs w:val="20"/>
        </w:rPr>
        <w:t>, em 0</w:t>
      </w:r>
      <w:r w:rsidR="00475A79" w:rsidRPr="00127C2E">
        <w:rPr>
          <w:rFonts w:asciiTheme="minorHAnsi" w:hAnsiTheme="minorHAnsi" w:cstheme="minorHAnsi"/>
          <w:sz w:val="20"/>
          <w:szCs w:val="20"/>
        </w:rPr>
        <w:t>1</w:t>
      </w:r>
      <w:r w:rsidRPr="00127C2E">
        <w:rPr>
          <w:rFonts w:asciiTheme="minorHAnsi" w:hAnsiTheme="minorHAnsi" w:cstheme="minorHAnsi"/>
          <w:sz w:val="20"/>
          <w:szCs w:val="20"/>
        </w:rPr>
        <w:t xml:space="preserve"> (</w:t>
      </w:r>
      <w:r w:rsidR="00475A79" w:rsidRPr="00127C2E">
        <w:rPr>
          <w:rFonts w:asciiTheme="minorHAnsi" w:hAnsiTheme="minorHAnsi" w:cstheme="minorHAnsi"/>
          <w:sz w:val="20"/>
          <w:szCs w:val="20"/>
        </w:rPr>
        <w:t>um</w:t>
      </w:r>
      <w:r w:rsidR="00226ED4" w:rsidRPr="00127C2E">
        <w:rPr>
          <w:rFonts w:asciiTheme="minorHAnsi" w:hAnsiTheme="minorHAnsi" w:cstheme="minorHAnsi"/>
          <w:sz w:val="20"/>
          <w:szCs w:val="20"/>
        </w:rPr>
        <w:t>)</w:t>
      </w:r>
      <w:r w:rsidRPr="00127C2E">
        <w:rPr>
          <w:rFonts w:asciiTheme="minorHAnsi" w:hAnsiTheme="minorHAnsi" w:cstheme="minorHAnsi"/>
          <w:sz w:val="20"/>
          <w:szCs w:val="20"/>
        </w:rPr>
        <w:t xml:space="preserve"> volume, com </w:t>
      </w:r>
      <w:r w:rsidR="00E14723" w:rsidRPr="00127C2E">
        <w:rPr>
          <w:rFonts w:asciiTheme="minorHAnsi" w:hAnsiTheme="minorHAnsi" w:cstheme="minorHAnsi"/>
          <w:sz w:val="20"/>
          <w:szCs w:val="20"/>
        </w:rPr>
        <w:t>47</w:t>
      </w:r>
      <w:r w:rsidR="00DE72A7" w:rsidRPr="00127C2E">
        <w:rPr>
          <w:rFonts w:asciiTheme="minorHAnsi" w:hAnsiTheme="minorHAnsi" w:cstheme="minorHAnsi"/>
          <w:sz w:val="20"/>
          <w:szCs w:val="20"/>
        </w:rPr>
        <w:t xml:space="preserve"> </w:t>
      </w:r>
      <w:r w:rsidR="00733DFE" w:rsidRPr="00127C2E">
        <w:rPr>
          <w:rFonts w:asciiTheme="minorHAnsi" w:hAnsiTheme="minorHAnsi" w:cstheme="minorHAnsi"/>
          <w:sz w:val="20"/>
          <w:szCs w:val="20"/>
        </w:rPr>
        <w:t>(</w:t>
      </w:r>
      <w:r w:rsidR="00E14723" w:rsidRPr="00127C2E">
        <w:rPr>
          <w:rFonts w:asciiTheme="minorHAnsi" w:hAnsiTheme="minorHAnsi" w:cstheme="minorHAnsi"/>
          <w:sz w:val="20"/>
          <w:szCs w:val="20"/>
        </w:rPr>
        <w:t>quarenta e sete</w:t>
      </w:r>
      <w:r w:rsidR="004C6574" w:rsidRPr="00127C2E">
        <w:rPr>
          <w:rFonts w:asciiTheme="minorHAnsi" w:hAnsiTheme="minorHAnsi" w:cstheme="minorHAnsi"/>
          <w:sz w:val="20"/>
          <w:szCs w:val="20"/>
        </w:rPr>
        <w:t>)</w:t>
      </w:r>
      <w:r w:rsidRPr="00127C2E">
        <w:rPr>
          <w:rFonts w:asciiTheme="minorHAnsi" w:hAnsiTheme="minorHAnsi" w:cstheme="minorHAnsi"/>
          <w:sz w:val="20"/>
          <w:szCs w:val="20"/>
        </w:rPr>
        <w:t xml:space="preserve"> fls.</w:t>
      </w:r>
      <w:r w:rsidR="00C85959" w:rsidRPr="00127C2E">
        <w:rPr>
          <w:rFonts w:asciiTheme="minorHAnsi" w:hAnsiTheme="minorHAnsi" w:cstheme="minorHAnsi"/>
          <w:sz w:val="20"/>
          <w:szCs w:val="20"/>
        </w:rPr>
        <w:t xml:space="preserve">, </w:t>
      </w:r>
      <w:r w:rsidR="002170BB" w:rsidRPr="00127C2E">
        <w:rPr>
          <w:rFonts w:asciiTheme="minorHAnsi" w:hAnsiTheme="minorHAnsi" w:cstheme="minorHAnsi"/>
          <w:sz w:val="20"/>
          <w:szCs w:val="20"/>
        </w:rPr>
        <w:t xml:space="preserve">que </w:t>
      </w:r>
      <w:r w:rsidR="00E96A71" w:rsidRPr="00127C2E">
        <w:rPr>
          <w:rFonts w:asciiTheme="minorHAnsi" w:hAnsiTheme="minorHAnsi" w:cstheme="minorHAnsi"/>
          <w:sz w:val="20"/>
          <w:szCs w:val="20"/>
        </w:rPr>
        <w:t>versa sobre</w:t>
      </w:r>
      <w:r w:rsidR="002170BB" w:rsidRPr="00127C2E">
        <w:rPr>
          <w:rFonts w:asciiTheme="minorHAnsi" w:hAnsiTheme="minorHAnsi" w:cstheme="minorHAnsi"/>
          <w:sz w:val="20"/>
          <w:szCs w:val="20"/>
        </w:rPr>
        <w:t xml:space="preserve"> </w:t>
      </w:r>
      <w:r w:rsidR="00BC7D60" w:rsidRPr="00127C2E">
        <w:rPr>
          <w:rFonts w:asciiTheme="minorHAnsi" w:hAnsiTheme="minorHAnsi" w:cstheme="minorHAnsi"/>
          <w:sz w:val="20"/>
          <w:szCs w:val="20"/>
        </w:rPr>
        <w:t xml:space="preserve">a solicitação de </w:t>
      </w:r>
      <w:r w:rsidR="00E14723" w:rsidRPr="00127C2E">
        <w:rPr>
          <w:rFonts w:asciiTheme="minorHAnsi" w:hAnsiTheme="minorHAnsi" w:cstheme="minorHAnsi"/>
          <w:sz w:val="20"/>
          <w:szCs w:val="20"/>
        </w:rPr>
        <w:t>pagamento referente ao período de 01 a 30 de novembro de 2016, dos serviços prestados de manutenção preventiva e corretiva dos condicionadores de ar splits, fan-coll e chiller, no valor de R$ 65.709,00(sessenta e cinco mil, setecentos e nove reais)</w:t>
      </w:r>
      <w:r w:rsidR="00A8409F" w:rsidRPr="00127C2E">
        <w:rPr>
          <w:rFonts w:asciiTheme="minorHAnsi" w:hAnsiTheme="minorHAnsi" w:cstheme="minorHAnsi"/>
          <w:sz w:val="20"/>
          <w:szCs w:val="20"/>
        </w:rPr>
        <w:t>.</w:t>
      </w:r>
      <w:r w:rsidR="002170BB" w:rsidRPr="00127C2E">
        <w:rPr>
          <w:rFonts w:asciiTheme="minorHAnsi" w:hAnsiTheme="minorHAnsi" w:cstheme="minorHAnsi"/>
          <w:sz w:val="20"/>
          <w:szCs w:val="20"/>
        </w:rPr>
        <w:t xml:space="preserve"> </w:t>
      </w:r>
    </w:p>
    <w:p w:rsidR="00362C9A" w:rsidRPr="00127C2E" w:rsidRDefault="00362C9A" w:rsidP="00362C9A">
      <w:pPr>
        <w:spacing w:after="0" w:line="360" w:lineRule="auto"/>
        <w:ind w:firstLine="709"/>
        <w:jc w:val="both"/>
        <w:rPr>
          <w:rFonts w:asciiTheme="minorHAnsi" w:hAnsiTheme="minorHAnsi" w:cstheme="minorHAnsi"/>
          <w:sz w:val="20"/>
          <w:szCs w:val="20"/>
        </w:rPr>
      </w:pPr>
      <w:r w:rsidRPr="00127C2E">
        <w:rPr>
          <w:rFonts w:asciiTheme="minorHAnsi" w:hAnsiTheme="minorHAnsi" w:cstheme="minorHAnsi"/>
          <w:sz w:val="20"/>
          <w:szCs w:val="20"/>
        </w:rPr>
        <w:t>Conforme aduzido nos autos, a contratação está consubstanciada na Lei Federal nº 8</w:t>
      </w:r>
      <w:r w:rsidR="00021D42" w:rsidRPr="00127C2E">
        <w:rPr>
          <w:rFonts w:asciiTheme="minorHAnsi" w:hAnsiTheme="minorHAnsi" w:cstheme="minorHAnsi"/>
          <w:sz w:val="20"/>
          <w:szCs w:val="20"/>
        </w:rPr>
        <w:t>.</w:t>
      </w:r>
      <w:r w:rsidRPr="00127C2E">
        <w:rPr>
          <w:rFonts w:asciiTheme="minorHAnsi" w:hAnsiTheme="minorHAnsi" w:cstheme="minorHAnsi"/>
          <w:sz w:val="20"/>
          <w:szCs w:val="20"/>
        </w:rPr>
        <w:t>666/93. Entretanto, a presente análise versa sobre a adoção dos procedimentos previstos na legislação de regência, em exercício da missão institucional deste órgão de controle.</w:t>
      </w:r>
    </w:p>
    <w:p w:rsidR="00362C9A" w:rsidRPr="00127C2E" w:rsidRDefault="00362C9A" w:rsidP="00362C9A">
      <w:pPr>
        <w:spacing w:after="0" w:line="360" w:lineRule="auto"/>
        <w:ind w:firstLine="709"/>
        <w:jc w:val="both"/>
        <w:rPr>
          <w:rFonts w:asciiTheme="minorHAnsi" w:hAnsiTheme="minorHAnsi" w:cstheme="minorHAnsi"/>
          <w:sz w:val="20"/>
          <w:szCs w:val="20"/>
        </w:rPr>
      </w:pPr>
      <w:r w:rsidRPr="00127C2E">
        <w:rPr>
          <w:rFonts w:asciiTheme="minorHAnsi" w:hAnsiTheme="minorHAnsi" w:cstheme="minorHAnsi"/>
          <w:sz w:val="20"/>
          <w:szCs w:val="20"/>
        </w:rPr>
        <w:t xml:space="preserve">Nesse sentido, em atendimento ao </w:t>
      </w:r>
      <w:r w:rsidR="00021D42" w:rsidRPr="00127C2E">
        <w:rPr>
          <w:rFonts w:asciiTheme="minorHAnsi" w:hAnsiTheme="minorHAnsi" w:cstheme="minorHAnsi"/>
          <w:sz w:val="20"/>
          <w:szCs w:val="20"/>
        </w:rPr>
        <w:t>Parecer</w:t>
      </w:r>
      <w:r w:rsidRPr="00127C2E">
        <w:rPr>
          <w:rFonts w:asciiTheme="minorHAnsi" w:hAnsiTheme="minorHAnsi" w:cstheme="minorHAnsi"/>
          <w:sz w:val="20"/>
          <w:szCs w:val="20"/>
        </w:rPr>
        <w:t xml:space="preserve"> PGE-PLIC nº 10</w:t>
      </w:r>
      <w:r w:rsidR="00021D42" w:rsidRPr="00127C2E">
        <w:rPr>
          <w:rFonts w:asciiTheme="minorHAnsi" w:hAnsiTheme="minorHAnsi" w:cstheme="minorHAnsi"/>
          <w:sz w:val="20"/>
          <w:szCs w:val="20"/>
        </w:rPr>
        <w:t>56</w:t>
      </w:r>
      <w:r w:rsidRPr="00127C2E">
        <w:rPr>
          <w:rFonts w:asciiTheme="minorHAnsi" w:hAnsiTheme="minorHAnsi" w:cstheme="minorHAnsi"/>
          <w:sz w:val="20"/>
          <w:szCs w:val="20"/>
        </w:rPr>
        <w:t xml:space="preserve">/2017, </w:t>
      </w:r>
      <w:r w:rsidR="00021D42" w:rsidRPr="00127C2E">
        <w:rPr>
          <w:rFonts w:asciiTheme="minorHAnsi" w:hAnsiTheme="minorHAnsi" w:cstheme="minorHAnsi"/>
          <w:sz w:val="20"/>
          <w:szCs w:val="20"/>
        </w:rPr>
        <w:t xml:space="preserve">(fls.36/45), de 05/06/2017, </w:t>
      </w:r>
      <w:r w:rsidRPr="00127C2E">
        <w:rPr>
          <w:rFonts w:asciiTheme="minorHAnsi" w:hAnsiTheme="minorHAnsi" w:cstheme="minorHAnsi"/>
          <w:sz w:val="20"/>
          <w:szCs w:val="20"/>
        </w:rPr>
        <w:t>aprovado pelo Despacho PGE-PLIC-CD nº 1</w:t>
      </w:r>
      <w:r w:rsidR="00021D42" w:rsidRPr="00127C2E">
        <w:rPr>
          <w:rFonts w:asciiTheme="minorHAnsi" w:hAnsiTheme="minorHAnsi" w:cstheme="minorHAnsi"/>
          <w:sz w:val="20"/>
          <w:szCs w:val="20"/>
        </w:rPr>
        <w:t>408</w:t>
      </w:r>
      <w:r w:rsidRPr="00127C2E">
        <w:rPr>
          <w:rFonts w:asciiTheme="minorHAnsi" w:hAnsiTheme="minorHAnsi" w:cstheme="minorHAnsi"/>
          <w:sz w:val="20"/>
          <w:szCs w:val="20"/>
        </w:rPr>
        <w:t>/2017</w:t>
      </w:r>
      <w:r w:rsidR="00021D42" w:rsidRPr="00127C2E">
        <w:rPr>
          <w:rFonts w:asciiTheme="minorHAnsi" w:hAnsiTheme="minorHAnsi" w:cstheme="minorHAnsi"/>
          <w:sz w:val="20"/>
          <w:szCs w:val="20"/>
        </w:rPr>
        <w:t>, (fl.46), de 06/06/2017</w:t>
      </w:r>
      <w:r w:rsidRPr="00127C2E">
        <w:rPr>
          <w:rFonts w:asciiTheme="minorHAnsi" w:hAnsiTheme="minorHAnsi" w:cstheme="minorHAnsi"/>
          <w:sz w:val="20"/>
          <w:szCs w:val="20"/>
        </w:rPr>
        <w:t xml:space="preserve"> e à determinação emanada do Gabinete da Controladora Geral do Estado, passamos à análise técnica dos autos</w:t>
      </w:r>
      <w:r w:rsidR="00021D42" w:rsidRPr="00127C2E">
        <w:rPr>
          <w:rFonts w:asciiTheme="minorHAnsi" w:hAnsiTheme="minorHAnsi" w:cstheme="minorHAnsi"/>
          <w:sz w:val="20"/>
          <w:szCs w:val="20"/>
        </w:rPr>
        <w:t>, (fl. 47), de 19/06/2017</w:t>
      </w:r>
      <w:r w:rsidRPr="00127C2E">
        <w:rPr>
          <w:rFonts w:asciiTheme="minorHAnsi" w:hAnsiTheme="minorHAnsi" w:cstheme="minorHAnsi"/>
          <w:sz w:val="20"/>
          <w:szCs w:val="20"/>
        </w:rPr>
        <w:t>.</w:t>
      </w:r>
    </w:p>
    <w:p w:rsidR="00362C9A" w:rsidRPr="00127C2E" w:rsidRDefault="00362C9A" w:rsidP="00362C9A">
      <w:pPr>
        <w:spacing w:after="0" w:line="360" w:lineRule="auto"/>
        <w:ind w:firstLine="708"/>
        <w:jc w:val="both"/>
        <w:rPr>
          <w:rFonts w:asciiTheme="minorHAnsi" w:hAnsiTheme="minorHAnsi" w:cstheme="minorHAnsi"/>
          <w:bCs/>
          <w:sz w:val="20"/>
          <w:szCs w:val="20"/>
        </w:rPr>
      </w:pPr>
      <w:r w:rsidRPr="00127C2E">
        <w:rPr>
          <w:rFonts w:asciiTheme="minorHAnsi" w:hAnsiTheme="minorHAnsi" w:cstheme="minorHAnsi"/>
          <w:bCs/>
          <w:sz w:val="20"/>
          <w:szCs w:val="20"/>
        </w:rPr>
        <w:t>A análise dos autos sob o nº 2000-</w:t>
      </w:r>
      <w:r w:rsidR="00021D42" w:rsidRPr="00127C2E">
        <w:rPr>
          <w:rFonts w:asciiTheme="minorHAnsi" w:hAnsiTheme="minorHAnsi" w:cstheme="minorHAnsi"/>
          <w:bCs/>
          <w:sz w:val="20"/>
          <w:szCs w:val="20"/>
        </w:rPr>
        <w:t xml:space="preserve">001081/2017, </w:t>
      </w:r>
      <w:r w:rsidRPr="00127C2E">
        <w:rPr>
          <w:rFonts w:asciiTheme="minorHAnsi" w:hAnsiTheme="minorHAnsi" w:cstheme="minorHAnsi"/>
          <w:bCs/>
          <w:sz w:val="20"/>
          <w:szCs w:val="20"/>
        </w:rPr>
        <w:t xml:space="preserve">restringiu-se à instrução do processo de despesa, </w:t>
      </w:r>
      <w:r w:rsidRPr="00127C2E">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127C2E">
        <w:rPr>
          <w:rFonts w:asciiTheme="minorHAnsi" w:hAnsiTheme="minorHAnsi" w:cstheme="minorHAnsi"/>
          <w:bCs/>
          <w:sz w:val="20"/>
          <w:szCs w:val="20"/>
        </w:rPr>
        <w:t xml:space="preserve"> Descreve-se a seguir o resultado do exame efetuado no referido processo:</w:t>
      </w:r>
    </w:p>
    <w:p w:rsidR="00475450" w:rsidRPr="00127C2E" w:rsidRDefault="001D3764" w:rsidP="000639BC">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sz w:val="20"/>
          <w:szCs w:val="20"/>
        </w:rPr>
        <w:t xml:space="preserve">Feitas as considerações PRELIMINARES acima expostas, passamos a analisar os aspectos que merecem relevo na aferição da </w:t>
      </w:r>
      <w:r w:rsidRPr="00127C2E">
        <w:rPr>
          <w:rFonts w:asciiTheme="minorHAnsi" w:hAnsiTheme="minorHAnsi" w:cstheme="minorHAnsi"/>
          <w:i/>
          <w:sz w:val="20"/>
          <w:szCs w:val="20"/>
        </w:rPr>
        <w:t xml:space="preserve">“análise e </w:t>
      </w:r>
      <w:r w:rsidR="00C06CDA" w:rsidRPr="00127C2E">
        <w:rPr>
          <w:rFonts w:asciiTheme="minorHAnsi" w:hAnsiTheme="minorHAnsi" w:cstheme="minorHAnsi"/>
          <w:i/>
          <w:sz w:val="20"/>
          <w:szCs w:val="20"/>
        </w:rPr>
        <w:t>manifestação</w:t>
      </w:r>
      <w:r w:rsidRPr="00127C2E">
        <w:rPr>
          <w:rFonts w:asciiTheme="minorHAnsi" w:hAnsiTheme="minorHAnsi" w:cstheme="minorHAnsi"/>
          <w:i/>
          <w:sz w:val="20"/>
          <w:szCs w:val="20"/>
        </w:rPr>
        <w:t xml:space="preserve"> técnic</w:t>
      </w:r>
      <w:r w:rsidR="00C06CDA" w:rsidRPr="00127C2E">
        <w:rPr>
          <w:rFonts w:asciiTheme="minorHAnsi" w:hAnsiTheme="minorHAnsi" w:cstheme="minorHAnsi"/>
          <w:i/>
          <w:sz w:val="20"/>
          <w:szCs w:val="20"/>
        </w:rPr>
        <w:t>a</w:t>
      </w:r>
      <w:r w:rsidRPr="00127C2E">
        <w:rPr>
          <w:rFonts w:asciiTheme="minorHAnsi" w:hAnsiTheme="minorHAnsi" w:cstheme="minorHAnsi"/>
          <w:i/>
          <w:sz w:val="20"/>
          <w:szCs w:val="20"/>
        </w:rPr>
        <w:t>”</w:t>
      </w:r>
      <w:r w:rsidR="00A343D4" w:rsidRPr="00127C2E">
        <w:rPr>
          <w:rFonts w:asciiTheme="minorHAnsi" w:hAnsiTheme="minorHAnsi" w:cstheme="minorHAnsi"/>
          <w:i/>
          <w:sz w:val="20"/>
          <w:szCs w:val="20"/>
        </w:rPr>
        <w:t xml:space="preserve">, </w:t>
      </w:r>
      <w:r w:rsidR="00A343D4" w:rsidRPr="00127C2E">
        <w:rPr>
          <w:rFonts w:asciiTheme="minorHAnsi" w:hAnsiTheme="minorHAnsi" w:cstheme="minorHAnsi"/>
          <w:sz w:val="20"/>
          <w:szCs w:val="20"/>
        </w:rPr>
        <w:t xml:space="preserve">conforme requerido pela </w:t>
      </w:r>
      <w:r w:rsidR="007B0F10" w:rsidRPr="00127C2E">
        <w:rPr>
          <w:rFonts w:asciiTheme="minorHAnsi" w:hAnsiTheme="minorHAnsi" w:cstheme="minorHAnsi"/>
          <w:sz w:val="20"/>
          <w:szCs w:val="20"/>
        </w:rPr>
        <w:t>Chefe de Gabinete da Controladoria Geral do Estado</w:t>
      </w:r>
      <w:r w:rsidR="00A343D4" w:rsidRPr="00127C2E">
        <w:rPr>
          <w:rFonts w:asciiTheme="minorHAnsi" w:hAnsiTheme="minorHAnsi" w:cstheme="minorHAnsi"/>
          <w:sz w:val="20"/>
          <w:szCs w:val="20"/>
        </w:rPr>
        <w:t>(fls.</w:t>
      </w:r>
      <w:r w:rsidR="000639BC" w:rsidRPr="00127C2E">
        <w:rPr>
          <w:rFonts w:asciiTheme="minorHAnsi" w:hAnsiTheme="minorHAnsi" w:cstheme="minorHAnsi"/>
          <w:sz w:val="20"/>
          <w:szCs w:val="20"/>
        </w:rPr>
        <w:t xml:space="preserve"> </w:t>
      </w:r>
      <w:r w:rsidR="00C06CDA" w:rsidRPr="00127C2E">
        <w:rPr>
          <w:rFonts w:asciiTheme="minorHAnsi" w:hAnsiTheme="minorHAnsi" w:cstheme="minorHAnsi"/>
          <w:sz w:val="20"/>
          <w:szCs w:val="20"/>
        </w:rPr>
        <w:t>47</w:t>
      </w:r>
      <w:r w:rsidR="00A343D4" w:rsidRPr="00127C2E">
        <w:rPr>
          <w:rFonts w:asciiTheme="minorHAnsi" w:hAnsiTheme="minorHAnsi" w:cstheme="minorHAnsi"/>
          <w:sz w:val="20"/>
          <w:szCs w:val="20"/>
        </w:rPr>
        <w:t>)</w:t>
      </w:r>
      <w:r w:rsidR="00004D84" w:rsidRPr="00127C2E">
        <w:rPr>
          <w:rFonts w:asciiTheme="minorHAnsi" w:hAnsiTheme="minorHAnsi" w:cstheme="minorHAnsi"/>
          <w:sz w:val="20"/>
          <w:szCs w:val="20"/>
        </w:rPr>
        <w:t>.</w:t>
      </w:r>
    </w:p>
    <w:p w:rsidR="00021D42" w:rsidRPr="00127C2E" w:rsidRDefault="00021D42"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t xml:space="preserve">1 – SOLICITAÇÃO DE PAGAMENTO </w:t>
      </w:r>
      <w:r w:rsidRPr="00127C2E">
        <w:rPr>
          <w:rFonts w:asciiTheme="minorHAnsi" w:hAnsiTheme="minorHAnsi" w:cstheme="minorHAnsi"/>
          <w:b/>
          <w:sz w:val="20"/>
          <w:szCs w:val="20"/>
        </w:rPr>
        <w:t xml:space="preserve">- </w:t>
      </w:r>
      <w:r w:rsidRPr="00127C2E">
        <w:rPr>
          <w:rFonts w:asciiTheme="minorHAnsi" w:hAnsiTheme="minorHAnsi" w:cstheme="minorHAnsi"/>
          <w:sz w:val="20"/>
          <w:szCs w:val="20"/>
        </w:rPr>
        <w:t>Constata-se solicitação de pagamento emitida pela Superintendência Administrativa, Mônica Lins Medeiros</w:t>
      </w:r>
      <w:r w:rsidR="0067503A" w:rsidRPr="00127C2E">
        <w:rPr>
          <w:rFonts w:asciiTheme="minorHAnsi" w:hAnsiTheme="minorHAnsi" w:cstheme="minorHAnsi"/>
          <w:sz w:val="20"/>
          <w:szCs w:val="20"/>
        </w:rPr>
        <w:t>,</w:t>
      </w:r>
      <w:r w:rsidRPr="00127C2E">
        <w:rPr>
          <w:rFonts w:asciiTheme="minorHAnsi" w:hAnsiTheme="minorHAnsi" w:cstheme="minorHAnsi"/>
          <w:sz w:val="20"/>
          <w:szCs w:val="20"/>
        </w:rPr>
        <w:t xml:space="preserve"> (fls. 2</w:t>
      </w:r>
      <w:r w:rsidR="0067503A" w:rsidRPr="00127C2E">
        <w:rPr>
          <w:rFonts w:asciiTheme="minorHAnsi" w:hAnsiTheme="minorHAnsi" w:cstheme="minorHAnsi"/>
          <w:sz w:val="20"/>
          <w:szCs w:val="20"/>
        </w:rPr>
        <w:t>1</w:t>
      </w:r>
      <w:r w:rsidRPr="00127C2E">
        <w:rPr>
          <w:rFonts w:asciiTheme="minorHAnsi" w:hAnsiTheme="minorHAnsi" w:cstheme="minorHAnsi"/>
          <w:sz w:val="20"/>
          <w:szCs w:val="20"/>
        </w:rPr>
        <w:t>) e o DANF nº 000.</w:t>
      </w:r>
      <w:r w:rsidR="0067503A" w:rsidRPr="00127C2E">
        <w:rPr>
          <w:rFonts w:asciiTheme="minorHAnsi" w:hAnsiTheme="minorHAnsi" w:cstheme="minorHAnsi"/>
          <w:sz w:val="20"/>
          <w:szCs w:val="20"/>
        </w:rPr>
        <w:t>4</w:t>
      </w:r>
      <w:r w:rsidR="003D634E" w:rsidRPr="00127C2E">
        <w:rPr>
          <w:rFonts w:asciiTheme="minorHAnsi" w:hAnsiTheme="minorHAnsi" w:cstheme="minorHAnsi"/>
          <w:sz w:val="20"/>
          <w:szCs w:val="20"/>
        </w:rPr>
        <w:t>40</w:t>
      </w:r>
      <w:r w:rsidRPr="00127C2E">
        <w:rPr>
          <w:rFonts w:asciiTheme="minorHAnsi" w:hAnsiTheme="minorHAnsi" w:cstheme="minorHAnsi"/>
          <w:sz w:val="20"/>
          <w:szCs w:val="20"/>
        </w:rPr>
        <w:t xml:space="preserve">, da Empresa </w:t>
      </w:r>
      <w:r w:rsidR="0067503A" w:rsidRPr="00127C2E">
        <w:rPr>
          <w:rFonts w:asciiTheme="minorHAnsi" w:hAnsiTheme="minorHAnsi" w:cstheme="minorHAnsi"/>
          <w:bCs/>
          <w:sz w:val="20"/>
          <w:szCs w:val="20"/>
        </w:rPr>
        <w:t>Barros e Mohedano Ltda. (CNPJ nº 07.916.722/0001-30)</w:t>
      </w:r>
      <w:r w:rsidR="0067503A" w:rsidRPr="00127C2E">
        <w:rPr>
          <w:rFonts w:asciiTheme="minorHAnsi" w:hAnsiTheme="minorHAnsi" w:cstheme="minorHAnsi"/>
          <w:sz w:val="20"/>
          <w:szCs w:val="20"/>
        </w:rPr>
        <w:t>, datado</w:t>
      </w:r>
      <w:r w:rsidRPr="00127C2E">
        <w:rPr>
          <w:rFonts w:asciiTheme="minorHAnsi" w:hAnsiTheme="minorHAnsi" w:cstheme="minorHAnsi"/>
          <w:sz w:val="20"/>
          <w:szCs w:val="20"/>
        </w:rPr>
        <w:t xml:space="preserve"> de </w:t>
      </w:r>
      <w:r w:rsidR="0067503A" w:rsidRPr="00127C2E">
        <w:rPr>
          <w:rFonts w:asciiTheme="minorHAnsi" w:hAnsiTheme="minorHAnsi" w:cstheme="minorHAnsi"/>
          <w:sz w:val="20"/>
          <w:szCs w:val="20"/>
        </w:rPr>
        <w:t>24/04/2017</w:t>
      </w:r>
      <w:r w:rsidRPr="00127C2E">
        <w:rPr>
          <w:rFonts w:asciiTheme="minorHAnsi" w:hAnsiTheme="minorHAnsi" w:cstheme="minorHAnsi"/>
          <w:sz w:val="20"/>
          <w:szCs w:val="20"/>
        </w:rPr>
        <w:t>, atestado</w:t>
      </w:r>
      <w:r w:rsidR="0067503A" w:rsidRPr="00127C2E">
        <w:rPr>
          <w:rFonts w:asciiTheme="minorHAnsi" w:hAnsiTheme="minorHAnsi" w:cstheme="minorHAnsi"/>
          <w:sz w:val="20"/>
          <w:szCs w:val="20"/>
        </w:rPr>
        <w:t xml:space="preserve"> pelo</w:t>
      </w:r>
      <w:r w:rsidRPr="00127C2E">
        <w:rPr>
          <w:rFonts w:asciiTheme="minorHAnsi" w:hAnsiTheme="minorHAnsi" w:cstheme="minorHAnsi"/>
          <w:sz w:val="20"/>
          <w:szCs w:val="20"/>
        </w:rPr>
        <w:t xml:space="preserve"> servidor </w:t>
      </w:r>
      <w:r w:rsidR="0067503A" w:rsidRPr="00127C2E">
        <w:rPr>
          <w:rFonts w:asciiTheme="minorHAnsi" w:hAnsiTheme="minorHAnsi" w:cstheme="minorHAnsi"/>
          <w:sz w:val="20"/>
          <w:szCs w:val="20"/>
        </w:rPr>
        <w:t>Flávio José dos Santos, Chefe de Refrigeração e Climatização</w:t>
      </w:r>
      <w:r w:rsidRPr="00127C2E">
        <w:rPr>
          <w:rFonts w:asciiTheme="minorHAnsi" w:hAnsiTheme="minorHAnsi" w:cstheme="minorHAnsi"/>
          <w:sz w:val="20"/>
          <w:szCs w:val="20"/>
        </w:rPr>
        <w:t>, (fl.3</w:t>
      </w:r>
      <w:r w:rsidR="0067503A" w:rsidRPr="00127C2E">
        <w:rPr>
          <w:rFonts w:asciiTheme="minorHAnsi" w:hAnsiTheme="minorHAnsi" w:cstheme="minorHAnsi"/>
          <w:sz w:val="20"/>
          <w:szCs w:val="20"/>
        </w:rPr>
        <w:t>2</w:t>
      </w:r>
      <w:r w:rsidRPr="00127C2E">
        <w:rPr>
          <w:rFonts w:asciiTheme="minorHAnsi" w:hAnsiTheme="minorHAnsi" w:cstheme="minorHAnsi"/>
          <w:sz w:val="20"/>
          <w:szCs w:val="20"/>
        </w:rPr>
        <w:t xml:space="preserve">). </w:t>
      </w:r>
    </w:p>
    <w:p w:rsidR="00021D42" w:rsidRPr="00127C2E" w:rsidRDefault="00021D42" w:rsidP="00021D42">
      <w:pPr>
        <w:pStyle w:val="SemEspaamento"/>
        <w:spacing w:line="360" w:lineRule="auto"/>
        <w:jc w:val="both"/>
        <w:rPr>
          <w:rFonts w:asciiTheme="minorHAnsi" w:hAnsiTheme="minorHAnsi" w:cstheme="minorHAnsi"/>
          <w:sz w:val="20"/>
          <w:szCs w:val="20"/>
        </w:rPr>
      </w:pPr>
      <w:r w:rsidRPr="00127C2E">
        <w:rPr>
          <w:rFonts w:asciiTheme="minorHAnsi" w:hAnsiTheme="minorHAnsi" w:cstheme="minorHAnsi"/>
          <w:color w:val="FF0000"/>
          <w:sz w:val="20"/>
          <w:szCs w:val="20"/>
        </w:rPr>
        <w:tab/>
      </w:r>
      <w:r w:rsidRPr="00127C2E">
        <w:rPr>
          <w:rFonts w:asciiTheme="minorHAnsi" w:hAnsiTheme="minorHAnsi" w:cstheme="minorHAnsi"/>
          <w:b/>
          <w:sz w:val="20"/>
          <w:szCs w:val="20"/>
          <w:u w:val="single"/>
        </w:rPr>
        <w:t>2 – FALTA DA APRESENTAÇÃO DAS CND´s VÁLIDAS ANTES DA CONTRATAÇÃO</w:t>
      </w:r>
      <w:r w:rsidRPr="00127C2E">
        <w:rPr>
          <w:rFonts w:asciiTheme="minorHAnsi" w:hAnsiTheme="minorHAnsi" w:cstheme="minorHAnsi"/>
          <w:sz w:val="20"/>
          <w:szCs w:val="20"/>
        </w:rPr>
        <w:t xml:space="preserve"> - Verifica-se </w:t>
      </w:r>
      <w:r w:rsidR="0067503A" w:rsidRPr="00127C2E">
        <w:rPr>
          <w:rFonts w:asciiTheme="minorHAnsi" w:hAnsiTheme="minorHAnsi" w:cstheme="minorHAnsi"/>
          <w:sz w:val="20"/>
          <w:szCs w:val="20"/>
        </w:rPr>
        <w:t xml:space="preserve">que não existem </w:t>
      </w:r>
      <w:r w:rsidRPr="00127C2E">
        <w:rPr>
          <w:rFonts w:asciiTheme="minorHAnsi" w:hAnsiTheme="minorHAnsi" w:cstheme="minorHAnsi"/>
          <w:sz w:val="20"/>
          <w:szCs w:val="20"/>
        </w:rPr>
        <w:t>Certificados de Regularidade Fiscal e Trabalhista</w:t>
      </w:r>
      <w:r w:rsidR="0067503A" w:rsidRPr="00127C2E">
        <w:rPr>
          <w:rFonts w:asciiTheme="minorHAnsi" w:hAnsiTheme="minorHAnsi" w:cstheme="minorHAnsi"/>
          <w:sz w:val="20"/>
          <w:szCs w:val="20"/>
        </w:rPr>
        <w:t>, nos autos</w:t>
      </w:r>
      <w:r w:rsidRPr="00127C2E">
        <w:rPr>
          <w:rFonts w:asciiTheme="minorHAnsi" w:hAnsiTheme="minorHAnsi" w:cstheme="minorHAnsi"/>
          <w:sz w:val="20"/>
          <w:szCs w:val="20"/>
        </w:rPr>
        <w:t>.</w:t>
      </w:r>
    </w:p>
    <w:p w:rsidR="0067503A" w:rsidRPr="00127C2E" w:rsidRDefault="0067503A"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t>3</w:t>
      </w:r>
      <w:r w:rsidR="00021D42" w:rsidRPr="00127C2E">
        <w:rPr>
          <w:rFonts w:asciiTheme="minorHAnsi" w:hAnsiTheme="minorHAnsi" w:cstheme="minorHAnsi"/>
          <w:b/>
          <w:sz w:val="20"/>
          <w:szCs w:val="20"/>
          <w:u w:val="single"/>
        </w:rPr>
        <w:t xml:space="preserve"> – NOTA DE EMPENHO</w:t>
      </w:r>
      <w:r w:rsidR="00021D42" w:rsidRPr="00127C2E">
        <w:rPr>
          <w:rFonts w:asciiTheme="minorHAnsi" w:hAnsiTheme="minorHAnsi" w:cstheme="minorHAnsi"/>
          <w:sz w:val="20"/>
          <w:szCs w:val="20"/>
        </w:rPr>
        <w:t xml:space="preserve"> - </w:t>
      </w:r>
      <w:r w:rsidRPr="00127C2E">
        <w:rPr>
          <w:rFonts w:asciiTheme="minorHAnsi" w:hAnsiTheme="minorHAnsi" w:cstheme="minorHAnsi"/>
          <w:sz w:val="20"/>
          <w:szCs w:val="20"/>
        </w:rPr>
        <w:t xml:space="preserve">Destaca-se que não existe a </w:t>
      </w:r>
      <w:r w:rsidR="00021D42" w:rsidRPr="00127C2E">
        <w:rPr>
          <w:rFonts w:asciiTheme="minorHAnsi" w:hAnsiTheme="minorHAnsi" w:cstheme="minorHAnsi"/>
          <w:sz w:val="20"/>
          <w:szCs w:val="20"/>
        </w:rPr>
        <w:t xml:space="preserve">Nota de Empenho </w:t>
      </w:r>
      <w:r w:rsidRPr="00127C2E">
        <w:rPr>
          <w:rFonts w:asciiTheme="minorHAnsi" w:hAnsiTheme="minorHAnsi" w:cstheme="minorHAnsi"/>
          <w:sz w:val="20"/>
          <w:szCs w:val="20"/>
        </w:rPr>
        <w:t>nos autos.</w:t>
      </w:r>
    </w:p>
    <w:p w:rsidR="00021D42" w:rsidRPr="00127C2E" w:rsidRDefault="0067503A"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sz w:val="20"/>
          <w:szCs w:val="20"/>
        </w:rPr>
        <w:t xml:space="preserve"> </w:t>
      </w:r>
      <w:r w:rsidR="00021D42" w:rsidRPr="00127C2E">
        <w:rPr>
          <w:rFonts w:asciiTheme="minorHAnsi" w:hAnsiTheme="minorHAnsi" w:cstheme="minorHAnsi"/>
          <w:sz w:val="20"/>
          <w:szCs w:val="20"/>
        </w:rPr>
        <w:t xml:space="preserve">A Lei </w:t>
      </w:r>
      <w:r w:rsidR="003D634E" w:rsidRPr="00127C2E">
        <w:rPr>
          <w:rFonts w:asciiTheme="minorHAnsi" w:hAnsiTheme="minorHAnsi" w:cstheme="minorHAnsi"/>
          <w:sz w:val="20"/>
          <w:szCs w:val="20"/>
        </w:rPr>
        <w:t xml:space="preserve">Federal </w:t>
      </w:r>
      <w:r w:rsidR="00021D42" w:rsidRPr="00127C2E">
        <w:rPr>
          <w:rFonts w:asciiTheme="minorHAnsi" w:hAnsiTheme="minorHAnsi" w:cstheme="minorHAnsi"/>
          <w:sz w:val="20"/>
          <w:szCs w:val="20"/>
        </w:rPr>
        <w:t xml:space="preserve">nº 4.320/1664 define a liquidação de despesas como sendo </w:t>
      </w:r>
      <w:r w:rsidR="00021D42" w:rsidRPr="00127C2E">
        <w:rPr>
          <w:rFonts w:asciiTheme="minorHAnsi" w:hAnsiTheme="minorHAnsi" w:cstheme="minorHAnsi"/>
          <w:i/>
          <w:sz w:val="20"/>
          <w:szCs w:val="20"/>
        </w:rPr>
        <w:t xml:space="preserve">a verificação do direito adquirido pelo credor tendo por base os títulos e documentos comprobatórios do respectivo crédito. </w:t>
      </w:r>
      <w:r w:rsidR="00021D42" w:rsidRPr="00127C2E">
        <w:rPr>
          <w:rFonts w:asciiTheme="minorHAnsi" w:hAnsiTheme="minorHAnsi" w:cstheme="minorHAnsi"/>
          <w:sz w:val="20"/>
          <w:szCs w:val="20"/>
        </w:rPr>
        <w:t>Tal verificação deve-se apurar: a) a origem e o objeto que se deve pagar; b) a importância exata a pagar; c) a quem se deve pagar a importância para extinguir a obrigação.</w:t>
      </w:r>
    </w:p>
    <w:p w:rsidR="00021D42" w:rsidRPr="00127C2E" w:rsidRDefault="00021D42"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021D42" w:rsidRPr="00127C2E" w:rsidRDefault="003D634E"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lastRenderedPageBreak/>
        <w:t>4</w:t>
      </w:r>
      <w:r w:rsidR="00021D42" w:rsidRPr="00127C2E">
        <w:rPr>
          <w:rFonts w:asciiTheme="minorHAnsi" w:hAnsiTheme="minorHAnsi" w:cstheme="minorHAnsi"/>
          <w:b/>
          <w:sz w:val="20"/>
          <w:szCs w:val="20"/>
          <w:u w:val="single"/>
        </w:rPr>
        <w:t xml:space="preserve"> - FRACIONAMENTO DE DESPESA</w:t>
      </w:r>
      <w:r w:rsidR="00021D42" w:rsidRPr="00127C2E">
        <w:rPr>
          <w:rFonts w:asciiTheme="minorHAnsi" w:hAnsiTheme="minorHAnsi" w:cstheme="minorHAnsi"/>
          <w:b/>
          <w:sz w:val="20"/>
          <w:szCs w:val="20"/>
        </w:rPr>
        <w:t xml:space="preserve"> - </w:t>
      </w:r>
      <w:r w:rsidR="00021D42" w:rsidRPr="00127C2E">
        <w:rPr>
          <w:rFonts w:asciiTheme="minorHAnsi" w:hAnsiTheme="minorHAnsi" w:cstheme="minorHAnsi"/>
          <w:sz w:val="20"/>
          <w:szCs w:val="20"/>
        </w:rPr>
        <w:t xml:space="preserve">Com base em relatório extraído do Sistema de Administração Financeira para Estados e Municípios – SIAFEM, a empresa </w:t>
      </w:r>
      <w:r w:rsidRPr="00127C2E">
        <w:rPr>
          <w:rFonts w:asciiTheme="minorHAnsi" w:hAnsiTheme="minorHAnsi" w:cstheme="minorHAnsi"/>
          <w:bCs/>
          <w:sz w:val="20"/>
          <w:szCs w:val="20"/>
        </w:rPr>
        <w:t>Barros e Mohedano Ltda. (CNPJ nº 07.916.722/0001-30)</w:t>
      </w:r>
      <w:r w:rsidR="00021D42" w:rsidRPr="00127C2E">
        <w:rPr>
          <w:rFonts w:asciiTheme="minorHAnsi" w:hAnsiTheme="minorHAnsi" w:cstheme="minorHAnsi"/>
          <w:sz w:val="20"/>
          <w:szCs w:val="20"/>
        </w:rPr>
        <w:t xml:space="preserve">, recebeu do Estado de Alagoas, através da SESAU, o montante de R$ </w:t>
      </w:r>
      <w:r w:rsidRPr="00127C2E">
        <w:rPr>
          <w:rFonts w:asciiTheme="minorHAnsi" w:hAnsiTheme="minorHAnsi" w:cstheme="minorHAnsi"/>
          <w:sz w:val="20"/>
          <w:szCs w:val="20"/>
        </w:rPr>
        <w:t>673.391,50</w:t>
      </w:r>
      <w:r w:rsidR="00021D42" w:rsidRPr="00127C2E">
        <w:rPr>
          <w:rFonts w:asciiTheme="minorHAnsi" w:hAnsiTheme="minorHAnsi" w:cstheme="minorHAnsi"/>
          <w:sz w:val="20"/>
          <w:szCs w:val="20"/>
        </w:rPr>
        <w:t xml:space="preserve">, distribuídos em 53 ordens bancárias, dentre as quais </w:t>
      </w:r>
      <w:r w:rsidRPr="00127C2E">
        <w:rPr>
          <w:rFonts w:asciiTheme="minorHAnsi" w:hAnsiTheme="minorHAnsi" w:cstheme="minorHAnsi"/>
          <w:sz w:val="20"/>
          <w:szCs w:val="20"/>
        </w:rPr>
        <w:t>53</w:t>
      </w:r>
      <w:r w:rsidR="00021D42" w:rsidRPr="00127C2E">
        <w:rPr>
          <w:rFonts w:asciiTheme="minorHAnsi" w:hAnsiTheme="minorHAnsi" w:cstheme="minorHAnsi"/>
          <w:sz w:val="20"/>
          <w:szCs w:val="20"/>
        </w:rPr>
        <w:t xml:space="preserve"> possuem totais </w:t>
      </w:r>
      <w:r w:rsidRPr="00127C2E">
        <w:rPr>
          <w:rFonts w:asciiTheme="minorHAnsi" w:hAnsiTheme="minorHAnsi" w:cstheme="minorHAnsi"/>
          <w:sz w:val="20"/>
          <w:szCs w:val="20"/>
        </w:rPr>
        <w:t>valores acima d</w:t>
      </w:r>
      <w:r w:rsidR="00021D42" w:rsidRPr="00127C2E">
        <w:rPr>
          <w:rFonts w:asciiTheme="minorHAnsi" w:hAnsiTheme="minorHAnsi" w:cstheme="minorHAnsi"/>
          <w:sz w:val="20"/>
          <w:szCs w:val="20"/>
        </w:rPr>
        <w:t>o limite de dispensa de licitação em razão do valor (R$ 8.000,00), conforme relatório extraído do SIAFEM, em anexo.</w:t>
      </w:r>
    </w:p>
    <w:p w:rsidR="00021D42" w:rsidRPr="00127C2E" w:rsidRDefault="003D634E"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t>5</w:t>
      </w:r>
      <w:r w:rsidR="00021D42" w:rsidRPr="00127C2E">
        <w:rPr>
          <w:rFonts w:asciiTheme="minorHAnsi" w:hAnsiTheme="minorHAnsi" w:cstheme="minorHAnsi"/>
          <w:b/>
          <w:sz w:val="20"/>
          <w:szCs w:val="20"/>
          <w:u w:val="single"/>
        </w:rPr>
        <w:t xml:space="preserve"> - NOTA FISCAL</w:t>
      </w:r>
      <w:r w:rsidR="00021D42" w:rsidRPr="00127C2E">
        <w:rPr>
          <w:rFonts w:asciiTheme="minorHAnsi" w:hAnsiTheme="minorHAnsi" w:cstheme="minorHAnsi"/>
          <w:sz w:val="20"/>
          <w:szCs w:val="20"/>
        </w:rPr>
        <w:t xml:space="preserve"> – As folhas 3</w:t>
      </w:r>
      <w:r w:rsidRPr="00127C2E">
        <w:rPr>
          <w:rFonts w:asciiTheme="minorHAnsi" w:hAnsiTheme="minorHAnsi" w:cstheme="minorHAnsi"/>
          <w:sz w:val="20"/>
          <w:szCs w:val="20"/>
        </w:rPr>
        <w:t>2</w:t>
      </w:r>
      <w:r w:rsidR="00021D42" w:rsidRPr="00127C2E">
        <w:rPr>
          <w:rFonts w:asciiTheme="minorHAnsi" w:hAnsiTheme="minorHAnsi" w:cstheme="minorHAnsi"/>
          <w:sz w:val="20"/>
          <w:szCs w:val="20"/>
        </w:rPr>
        <w:t xml:space="preserve"> dos autos apresenta-se o DANF nº 000.</w:t>
      </w:r>
      <w:r w:rsidRPr="00127C2E">
        <w:rPr>
          <w:rFonts w:asciiTheme="minorHAnsi" w:hAnsiTheme="minorHAnsi" w:cstheme="minorHAnsi"/>
          <w:sz w:val="20"/>
          <w:szCs w:val="20"/>
        </w:rPr>
        <w:t>440</w:t>
      </w:r>
      <w:r w:rsidR="00021D42" w:rsidRPr="00127C2E">
        <w:rPr>
          <w:rFonts w:asciiTheme="minorHAnsi" w:hAnsiTheme="minorHAnsi" w:cstheme="minorHAnsi"/>
          <w:sz w:val="20"/>
          <w:szCs w:val="20"/>
        </w:rPr>
        <w:t xml:space="preserve">, da Empresa </w:t>
      </w:r>
      <w:r w:rsidRPr="00127C2E">
        <w:rPr>
          <w:rFonts w:asciiTheme="minorHAnsi" w:hAnsiTheme="minorHAnsi" w:cstheme="minorHAnsi"/>
          <w:bCs/>
          <w:sz w:val="20"/>
          <w:szCs w:val="20"/>
        </w:rPr>
        <w:t>Barros e Mohedano Ltda. (CNPJ nº 07.916.722/0001-30)</w:t>
      </w:r>
      <w:r w:rsidR="00021D42" w:rsidRPr="00127C2E">
        <w:rPr>
          <w:rFonts w:asciiTheme="minorHAnsi" w:hAnsiTheme="minorHAnsi" w:cstheme="minorHAnsi"/>
          <w:sz w:val="20"/>
          <w:szCs w:val="20"/>
        </w:rPr>
        <w:t xml:space="preserve">, datada de </w:t>
      </w:r>
      <w:r w:rsidRPr="00127C2E">
        <w:rPr>
          <w:rFonts w:asciiTheme="minorHAnsi" w:hAnsiTheme="minorHAnsi" w:cstheme="minorHAnsi"/>
          <w:sz w:val="20"/>
          <w:szCs w:val="20"/>
        </w:rPr>
        <w:t>24/04/2017</w:t>
      </w:r>
      <w:r w:rsidR="00021D42" w:rsidRPr="00127C2E">
        <w:rPr>
          <w:rFonts w:asciiTheme="minorHAnsi" w:hAnsiTheme="minorHAnsi" w:cstheme="minorHAnsi"/>
          <w:sz w:val="20"/>
          <w:szCs w:val="20"/>
        </w:rPr>
        <w:t>, atestad</w:t>
      </w:r>
      <w:r w:rsidRPr="00127C2E">
        <w:rPr>
          <w:rFonts w:asciiTheme="minorHAnsi" w:hAnsiTheme="minorHAnsi" w:cstheme="minorHAnsi"/>
          <w:sz w:val="20"/>
          <w:szCs w:val="20"/>
        </w:rPr>
        <w:t>o</w:t>
      </w:r>
      <w:r w:rsidR="00021D42" w:rsidRPr="00127C2E">
        <w:rPr>
          <w:rFonts w:asciiTheme="minorHAnsi" w:hAnsiTheme="minorHAnsi" w:cstheme="minorHAnsi"/>
          <w:sz w:val="20"/>
          <w:szCs w:val="20"/>
        </w:rPr>
        <w:t xml:space="preserve"> </w:t>
      </w:r>
      <w:r w:rsidRPr="00127C2E">
        <w:rPr>
          <w:rFonts w:asciiTheme="minorHAnsi" w:hAnsiTheme="minorHAnsi" w:cstheme="minorHAnsi"/>
          <w:sz w:val="20"/>
          <w:szCs w:val="20"/>
        </w:rPr>
        <w:t>pelo servidor Flávio José dos Santos, Chefe de Refrigeração e Climatização</w:t>
      </w:r>
      <w:r w:rsidR="00021D42" w:rsidRPr="00127C2E">
        <w:rPr>
          <w:rFonts w:asciiTheme="minorHAnsi" w:hAnsiTheme="minorHAnsi" w:cstheme="minorHAnsi"/>
          <w:sz w:val="20"/>
          <w:szCs w:val="20"/>
        </w:rPr>
        <w:t>.</w:t>
      </w:r>
    </w:p>
    <w:p w:rsidR="00021D42" w:rsidRPr="00127C2E" w:rsidRDefault="003D634E"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t>6</w:t>
      </w:r>
      <w:r w:rsidR="00021D42" w:rsidRPr="00127C2E">
        <w:rPr>
          <w:rFonts w:asciiTheme="minorHAnsi" w:hAnsiTheme="minorHAnsi" w:cstheme="minorHAnsi"/>
          <w:b/>
          <w:sz w:val="20"/>
          <w:szCs w:val="20"/>
          <w:u w:val="single"/>
        </w:rPr>
        <w:t xml:space="preserve"> – AUSÊNCIA DE CONTRATO</w:t>
      </w:r>
      <w:r w:rsidR="00021D42" w:rsidRPr="00127C2E">
        <w:rPr>
          <w:rFonts w:asciiTheme="minorHAnsi" w:hAnsiTheme="minorHAnsi" w:cstheme="minorHAnsi"/>
          <w:b/>
          <w:sz w:val="20"/>
          <w:szCs w:val="20"/>
        </w:rPr>
        <w:t xml:space="preserve"> – </w:t>
      </w:r>
      <w:r w:rsidR="00021D42" w:rsidRPr="00127C2E">
        <w:rPr>
          <w:rFonts w:asciiTheme="minorHAnsi" w:hAnsiTheme="minorHAnsi" w:cstheme="minorHAnsi"/>
          <w:sz w:val="20"/>
          <w:szCs w:val="20"/>
        </w:rPr>
        <w:t xml:space="preserve">As folhas </w:t>
      </w:r>
      <w:r w:rsidRPr="00127C2E">
        <w:rPr>
          <w:rFonts w:asciiTheme="minorHAnsi" w:hAnsiTheme="minorHAnsi" w:cstheme="minorHAnsi"/>
          <w:sz w:val="20"/>
          <w:szCs w:val="20"/>
        </w:rPr>
        <w:t>24/26</w:t>
      </w:r>
      <w:r w:rsidR="00021D42" w:rsidRPr="00127C2E">
        <w:rPr>
          <w:rFonts w:asciiTheme="minorHAnsi" w:hAnsiTheme="minorHAnsi" w:cstheme="minorHAnsi"/>
          <w:sz w:val="20"/>
          <w:szCs w:val="20"/>
        </w:rPr>
        <w:t xml:space="preserve"> verifica-se Despacho </w:t>
      </w:r>
      <w:r w:rsidRPr="00127C2E">
        <w:rPr>
          <w:rFonts w:asciiTheme="minorHAnsi" w:hAnsiTheme="minorHAnsi" w:cstheme="minorHAnsi"/>
          <w:sz w:val="20"/>
          <w:szCs w:val="20"/>
        </w:rPr>
        <w:t xml:space="preserve">ASTEC </w:t>
      </w:r>
      <w:r w:rsidR="00021D42" w:rsidRPr="00127C2E">
        <w:rPr>
          <w:rFonts w:asciiTheme="minorHAnsi" w:hAnsiTheme="minorHAnsi" w:cstheme="minorHAnsi"/>
          <w:sz w:val="20"/>
          <w:szCs w:val="20"/>
        </w:rPr>
        <w:t xml:space="preserve">S/N, datado de </w:t>
      </w:r>
      <w:r w:rsidRPr="00127C2E">
        <w:rPr>
          <w:rFonts w:asciiTheme="minorHAnsi" w:hAnsiTheme="minorHAnsi" w:cstheme="minorHAnsi"/>
          <w:sz w:val="20"/>
          <w:szCs w:val="20"/>
        </w:rPr>
        <w:t>30/01/2017</w:t>
      </w:r>
      <w:r w:rsidR="00021D42" w:rsidRPr="00127C2E">
        <w:rPr>
          <w:rFonts w:asciiTheme="minorHAnsi" w:hAnsiTheme="minorHAnsi" w:cstheme="minorHAnsi"/>
          <w:sz w:val="20"/>
          <w:szCs w:val="20"/>
        </w:rPr>
        <w:t xml:space="preserve">, de lavra da Assessora Técnica </w:t>
      </w:r>
      <w:r w:rsidRPr="00127C2E">
        <w:rPr>
          <w:rFonts w:asciiTheme="minorHAnsi" w:hAnsiTheme="minorHAnsi" w:cstheme="minorHAnsi"/>
          <w:sz w:val="20"/>
          <w:szCs w:val="20"/>
        </w:rPr>
        <w:t>da ASTEC, Juliana Almeida Gonçalves Teixeira e do Coordenador da ASTEC, James Von Meynard Theotonio</w:t>
      </w:r>
      <w:r w:rsidR="00021D42" w:rsidRPr="00127C2E">
        <w:rPr>
          <w:rFonts w:asciiTheme="minorHAnsi" w:hAnsiTheme="minorHAnsi" w:cstheme="minorHAnsi"/>
          <w:sz w:val="20"/>
          <w:szCs w:val="20"/>
        </w:rPr>
        <w:t>, onde informa a INEXISTÊNCIA de contrato referente ao objeto em comento</w:t>
      </w:r>
      <w:r w:rsidR="00866AF5" w:rsidRPr="00127C2E">
        <w:rPr>
          <w:rFonts w:asciiTheme="minorHAnsi" w:hAnsiTheme="minorHAnsi" w:cstheme="minorHAnsi"/>
          <w:sz w:val="20"/>
          <w:szCs w:val="20"/>
        </w:rPr>
        <w:t>, como também salienta pela imperiosa necessidade de realização de contratação, tendo em vista que essa situação de contratação ilegal persistirá, caso nenhuma providência eficaz seja tomada</w:t>
      </w:r>
      <w:r w:rsidR="00021D42" w:rsidRPr="00127C2E">
        <w:rPr>
          <w:rFonts w:asciiTheme="minorHAnsi" w:hAnsiTheme="minorHAnsi" w:cstheme="minorHAnsi"/>
          <w:sz w:val="20"/>
          <w:szCs w:val="20"/>
        </w:rPr>
        <w:t>.</w:t>
      </w:r>
    </w:p>
    <w:p w:rsidR="00021D42" w:rsidRPr="00127C2E" w:rsidRDefault="006B1B3C"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t>7</w:t>
      </w:r>
      <w:r w:rsidR="00021D42" w:rsidRPr="00127C2E">
        <w:rPr>
          <w:rFonts w:asciiTheme="minorHAnsi" w:hAnsiTheme="minorHAnsi" w:cstheme="minorHAnsi"/>
          <w:b/>
          <w:sz w:val="20"/>
          <w:szCs w:val="20"/>
          <w:u w:val="single"/>
        </w:rPr>
        <w:t xml:space="preserve"> – PARECER DA PGE</w:t>
      </w:r>
      <w:r w:rsidR="00021D42" w:rsidRPr="00127C2E">
        <w:rPr>
          <w:rFonts w:asciiTheme="minorHAnsi" w:hAnsiTheme="minorHAnsi" w:cstheme="minorHAnsi"/>
          <w:sz w:val="20"/>
          <w:szCs w:val="20"/>
        </w:rPr>
        <w:t xml:space="preserve"> – Em seu Despacho PGE-PLIC nº 10</w:t>
      </w:r>
      <w:r w:rsidR="00866AF5" w:rsidRPr="00127C2E">
        <w:rPr>
          <w:rFonts w:asciiTheme="minorHAnsi" w:hAnsiTheme="minorHAnsi" w:cstheme="minorHAnsi"/>
          <w:sz w:val="20"/>
          <w:szCs w:val="20"/>
        </w:rPr>
        <w:t>5</w:t>
      </w:r>
      <w:r w:rsidR="00021D42" w:rsidRPr="00127C2E">
        <w:rPr>
          <w:rFonts w:asciiTheme="minorHAnsi" w:hAnsiTheme="minorHAnsi" w:cstheme="minorHAnsi"/>
          <w:sz w:val="20"/>
          <w:szCs w:val="20"/>
        </w:rPr>
        <w:t xml:space="preserve">6/2017 a Procuradoria Geral do Estado – PGE, salienta que </w:t>
      </w:r>
    </w:p>
    <w:p w:rsidR="00866AF5" w:rsidRPr="00127C2E" w:rsidRDefault="00866AF5" w:rsidP="00866AF5">
      <w:pPr>
        <w:pStyle w:val="SemEspaamento"/>
        <w:spacing w:line="360" w:lineRule="auto"/>
        <w:ind w:left="2268"/>
        <w:jc w:val="both"/>
        <w:rPr>
          <w:rFonts w:asciiTheme="minorHAnsi" w:hAnsiTheme="minorHAnsi" w:cstheme="minorHAnsi"/>
          <w:b/>
          <w:sz w:val="20"/>
          <w:szCs w:val="20"/>
        </w:rPr>
      </w:pPr>
      <w:r w:rsidRPr="00127C2E">
        <w:rPr>
          <w:rFonts w:asciiTheme="minorHAnsi" w:hAnsiTheme="minorHAnsi" w:cstheme="minorHAnsi"/>
          <w:b/>
          <w:sz w:val="20"/>
          <w:szCs w:val="20"/>
        </w:rPr>
        <w:t xml:space="preserve">“Dessa forma, imprescindível sempre seja instaurado, no âmbito do Órgão/entidade, processo administrativo com vistas a liquidar a despesa ilegalmente contratada, nos rígidos termos da Lei Federal nº 4.320/1964, e apurar a boa ou a má-fé do particular ilegalmente contratado, assegurando o contraditório e a ampla defesa, sob pena de não ser possível a realização de qualquer pagamento. </w:t>
      </w:r>
    </w:p>
    <w:p w:rsidR="00866AF5" w:rsidRPr="00127C2E" w:rsidRDefault="006B1B3C" w:rsidP="00866AF5">
      <w:pPr>
        <w:pStyle w:val="SemEspaamento"/>
        <w:spacing w:line="360" w:lineRule="auto"/>
        <w:ind w:left="2268"/>
        <w:jc w:val="both"/>
        <w:rPr>
          <w:rFonts w:asciiTheme="minorHAnsi" w:hAnsiTheme="minorHAnsi" w:cstheme="minorHAnsi"/>
          <w:b/>
          <w:sz w:val="20"/>
          <w:szCs w:val="20"/>
        </w:rPr>
      </w:pPr>
      <w:r w:rsidRPr="00127C2E">
        <w:rPr>
          <w:rFonts w:asciiTheme="minorHAnsi" w:hAnsiTheme="minorHAnsi" w:cstheme="minorHAnsi"/>
          <w:b/>
          <w:sz w:val="20"/>
          <w:szCs w:val="20"/>
        </w:rPr>
        <w:t xml:space="preserve">Em acréscimo às considerações ora propostas, deve-se ressaltar que as contratações irregulares, no âmbito da SESAU, tem se tornado prática reiterada, de tal sorte que há uma crise de legalidade institucional instaurada sobre esse Órgão”. </w:t>
      </w:r>
    </w:p>
    <w:p w:rsidR="00021D42" w:rsidRPr="00127C2E" w:rsidRDefault="00021D42" w:rsidP="00021D42">
      <w:pPr>
        <w:pStyle w:val="SemEspaamento"/>
        <w:spacing w:line="360" w:lineRule="auto"/>
        <w:ind w:left="2268"/>
        <w:jc w:val="both"/>
        <w:rPr>
          <w:rFonts w:asciiTheme="minorHAnsi" w:hAnsiTheme="minorHAnsi" w:cstheme="minorHAnsi"/>
          <w:b/>
          <w:sz w:val="20"/>
          <w:szCs w:val="20"/>
        </w:rPr>
      </w:pPr>
    </w:p>
    <w:p w:rsidR="00021D42" w:rsidRPr="00127C2E" w:rsidRDefault="006B1B3C"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b/>
          <w:sz w:val="20"/>
          <w:szCs w:val="20"/>
          <w:u w:val="single"/>
        </w:rPr>
        <w:t>8</w:t>
      </w:r>
      <w:r w:rsidR="00021D42" w:rsidRPr="00127C2E">
        <w:rPr>
          <w:rFonts w:asciiTheme="minorHAnsi" w:hAnsiTheme="minorHAnsi" w:cstheme="minorHAnsi"/>
          <w:b/>
          <w:sz w:val="20"/>
          <w:szCs w:val="20"/>
          <w:u w:val="single"/>
        </w:rPr>
        <w:t xml:space="preserve"> - DO ATENDIMENTO AO DECRETO Nº 51.828/2017</w:t>
      </w:r>
      <w:r w:rsidR="00021D42" w:rsidRPr="00127C2E">
        <w:rPr>
          <w:rFonts w:asciiTheme="minorHAnsi" w:hAnsiTheme="minorHAnsi" w:cstheme="minorHAnsi"/>
          <w:b/>
          <w:sz w:val="20"/>
          <w:szCs w:val="20"/>
        </w:rPr>
        <w:t xml:space="preserve"> - </w:t>
      </w:r>
      <w:r w:rsidR="00021D42" w:rsidRPr="00127C2E">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021D42" w:rsidRPr="00127C2E" w:rsidRDefault="00021D42" w:rsidP="00021D42">
      <w:pPr>
        <w:pStyle w:val="SemEspaamento"/>
        <w:numPr>
          <w:ilvl w:val="0"/>
          <w:numId w:val="22"/>
        </w:numPr>
        <w:spacing w:line="360" w:lineRule="auto"/>
        <w:ind w:right="-2"/>
        <w:jc w:val="both"/>
        <w:rPr>
          <w:rFonts w:asciiTheme="minorHAnsi" w:hAnsiTheme="minorHAnsi" w:cstheme="minorHAnsi"/>
          <w:sz w:val="20"/>
          <w:szCs w:val="20"/>
        </w:rPr>
      </w:pPr>
      <w:r w:rsidRPr="00127C2E">
        <w:rPr>
          <w:rFonts w:asciiTheme="minorHAnsi" w:hAnsiTheme="minorHAnsi" w:cstheme="minorHAnsi"/>
          <w:sz w:val="20"/>
          <w:szCs w:val="20"/>
        </w:rPr>
        <w:t>Se existe dotação orçamentária suficiente para a realização do empenho e liquidação no SIAFEM;</w:t>
      </w:r>
    </w:p>
    <w:p w:rsidR="00021D42" w:rsidRPr="00127C2E" w:rsidRDefault="00021D42" w:rsidP="00021D42">
      <w:pPr>
        <w:pStyle w:val="SemEspaamento"/>
        <w:numPr>
          <w:ilvl w:val="0"/>
          <w:numId w:val="22"/>
        </w:numPr>
        <w:spacing w:line="360" w:lineRule="auto"/>
        <w:ind w:right="-2"/>
        <w:jc w:val="both"/>
        <w:rPr>
          <w:rFonts w:asciiTheme="minorHAnsi" w:hAnsiTheme="minorHAnsi" w:cstheme="minorHAnsi"/>
          <w:sz w:val="20"/>
          <w:szCs w:val="20"/>
        </w:rPr>
      </w:pPr>
      <w:r w:rsidRPr="00127C2E">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21D42" w:rsidRPr="00127C2E" w:rsidRDefault="00021D42" w:rsidP="00021D42">
      <w:pPr>
        <w:pStyle w:val="SemEspaamento"/>
        <w:numPr>
          <w:ilvl w:val="0"/>
          <w:numId w:val="22"/>
        </w:numPr>
        <w:spacing w:line="360" w:lineRule="auto"/>
        <w:ind w:right="-2"/>
        <w:jc w:val="both"/>
        <w:rPr>
          <w:rFonts w:asciiTheme="minorHAnsi" w:hAnsiTheme="minorHAnsi" w:cstheme="minorHAnsi"/>
          <w:sz w:val="20"/>
          <w:szCs w:val="20"/>
        </w:rPr>
      </w:pPr>
      <w:r w:rsidRPr="00127C2E">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21D42" w:rsidRPr="00127C2E" w:rsidRDefault="00021D42" w:rsidP="00021D42">
      <w:pPr>
        <w:pStyle w:val="SemEspaamento"/>
        <w:numPr>
          <w:ilvl w:val="0"/>
          <w:numId w:val="22"/>
        </w:numPr>
        <w:spacing w:line="360" w:lineRule="auto"/>
        <w:ind w:right="-2"/>
        <w:jc w:val="both"/>
        <w:rPr>
          <w:rFonts w:asciiTheme="minorHAnsi" w:hAnsiTheme="minorHAnsi" w:cstheme="minorHAnsi"/>
          <w:sz w:val="20"/>
          <w:szCs w:val="20"/>
        </w:rPr>
      </w:pPr>
      <w:r w:rsidRPr="00127C2E">
        <w:rPr>
          <w:rFonts w:asciiTheme="minorHAnsi" w:hAnsiTheme="minorHAnsi" w:cstheme="minorHAnsi"/>
          <w:sz w:val="20"/>
          <w:szCs w:val="20"/>
        </w:rPr>
        <w:lastRenderedPageBreak/>
        <w:t>Da indicação das causas que levaram ao não pagamento da dívida nos exercícios anteriores.</w:t>
      </w:r>
      <w:r w:rsidRPr="00127C2E" w:rsidDel="00BF2EAC">
        <w:rPr>
          <w:rFonts w:asciiTheme="minorHAnsi" w:hAnsiTheme="minorHAnsi" w:cstheme="minorHAnsi"/>
          <w:sz w:val="20"/>
          <w:szCs w:val="20"/>
        </w:rPr>
        <w:t xml:space="preserve"> </w:t>
      </w:r>
    </w:p>
    <w:p w:rsidR="00021D42" w:rsidRPr="00127C2E" w:rsidRDefault="00021D42" w:rsidP="00021D42">
      <w:pPr>
        <w:spacing w:after="0" w:line="360" w:lineRule="auto"/>
        <w:ind w:firstLine="709"/>
        <w:jc w:val="both"/>
        <w:rPr>
          <w:rFonts w:asciiTheme="minorHAnsi" w:hAnsiTheme="minorHAnsi" w:cstheme="minorHAnsi"/>
          <w:sz w:val="20"/>
          <w:szCs w:val="20"/>
        </w:rPr>
      </w:pPr>
      <w:r w:rsidRPr="00127C2E">
        <w:rPr>
          <w:rFonts w:asciiTheme="minorHAnsi" w:hAnsiTheme="minorHAnsi" w:cstheme="minorHAnsi"/>
          <w:sz w:val="20"/>
          <w:szCs w:val="20"/>
        </w:rPr>
        <w:t xml:space="preserve">De toda a explanação e detalhamento processual, contidos no </w:t>
      </w:r>
      <w:r w:rsidRPr="00127C2E">
        <w:rPr>
          <w:rFonts w:asciiTheme="minorHAnsi" w:hAnsiTheme="minorHAnsi" w:cstheme="minorHAnsi"/>
          <w:b/>
          <w:sz w:val="20"/>
          <w:szCs w:val="20"/>
        </w:rPr>
        <w:t>“Exame dos Autos”</w:t>
      </w:r>
      <w:r w:rsidRPr="00127C2E">
        <w:rPr>
          <w:rFonts w:asciiTheme="minorHAnsi" w:hAnsiTheme="minorHAnsi" w:cstheme="minorHAnsi"/>
          <w:sz w:val="20"/>
          <w:szCs w:val="20"/>
        </w:rPr>
        <w:t xml:space="preserve"> do presente parecer e considerando a urgência que circunstancia a contratação, alertem-se para a necessidade de informações, quais sejam:</w:t>
      </w:r>
    </w:p>
    <w:p w:rsidR="00021D42" w:rsidRPr="00127C2E"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127C2E">
        <w:rPr>
          <w:rFonts w:asciiTheme="minorHAnsi" w:hAnsiTheme="minorHAnsi" w:cstheme="minorHAnsi"/>
          <w:b/>
          <w:sz w:val="20"/>
          <w:szCs w:val="20"/>
          <w:u w:val="single"/>
        </w:rPr>
        <w:t>PROCEDIMENTO ADMINISTRATIVO</w:t>
      </w:r>
      <w:r w:rsidRPr="00127C2E">
        <w:rPr>
          <w:rFonts w:asciiTheme="minorHAnsi" w:hAnsiTheme="minorHAnsi" w:cstheme="minorHAnsi"/>
          <w:b/>
          <w:sz w:val="20"/>
          <w:szCs w:val="20"/>
        </w:rPr>
        <w:t xml:space="preserve"> </w:t>
      </w:r>
      <w:r w:rsidRPr="00127C2E">
        <w:rPr>
          <w:rFonts w:asciiTheme="minorHAnsi" w:hAnsiTheme="minorHAnsi" w:cstheme="minorHAnsi"/>
          <w:sz w:val="20"/>
          <w:szCs w:val="20"/>
        </w:rPr>
        <w:t>– Em atendimento à determinação da PGE em sua análise às folhas 3</w:t>
      </w:r>
      <w:r w:rsidR="006B1B3C" w:rsidRPr="00127C2E">
        <w:rPr>
          <w:rFonts w:asciiTheme="minorHAnsi" w:hAnsiTheme="minorHAnsi" w:cstheme="minorHAnsi"/>
          <w:sz w:val="20"/>
          <w:szCs w:val="20"/>
        </w:rPr>
        <w:t>6</w:t>
      </w:r>
      <w:r w:rsidRPr="00127C2E">
        <w:rPr>
          <w:rFonts w:asciiTheme="minorHAnsi" w:hAnsiTheme="minorHAnsi" w:cstheme="minorHAnsi"/>
          <w:sz w:val="20"/>
          <w:szCs w:val="20"/>
        </w:rPr>
        <w:t>/</w:t>
      </w:r>
      <w:r w:rsidR="006B1B3C" w:rsidRPr="00127C2E">
        <w:rPr>
          <w:rFonts w:asciiTheme="minorHAnsi" w:hAnsiTheme="minorHAnsi" w:cstheme="minorHAnsi"/>
          <w:sz w:val="20"/>
          <w:szCs w:val="20"/>
        </w:rPr>
        <w:t>45</w:t>
      </w:r>
      <w:r w:rsidRPr="00127C2E">
        <w:rPr>
          <w:rFonts w:asciiTheme="minorHAnsi" w:hAnsiTheme="minorHAnsi" w:cstheme="minorHAnsi"/>
          <w:sz w:val="20"/>
          <w:szCs w:val="20"/>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21D42" w:rsidRPr="00127C2E"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127C2E">
        <w:rPr>
          <w:rFonts w:asciiTheme="minorHAnsi" w:hAnsiTheme="minorHAnsi" w:cstheme="minorHAnsi"/>
          <w:b/>
          <w:sz w:val="20"/>
          <w:szCs w:val="20"/>
          <w:u w:val="single"/>
        </w:rPr>
        <w:t xml:space="preserve">CONDUTA DOS AGENTES PÚBLICOS </w:t>
      </w:r>
      <w:r w:rsidRPr="00127C2E">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27C2E">
        <w:rPr>
          <w:rFonts w:asciiTheme="minorHAnsi" w:hAnsiTheme="minorHAnsi" w:cstheme="minorHAnsi"/>
          <w:b/>
          <w:sz w:val="20"/>
          <w:szCs w:val="20"/>
        </w:rPr>
        <w:t>.</w:t>
      </w:r>
    </w:p>
    <w:p w:rsidR="00021D42" w:rsidRPr="00127C2E" w:rsidRDefault="00021D42" w:rsidP="00021D42">
      <w:pPr>
        <w:pStyle w:val="PargrafodaLista"/>
        <w:numPr>
          <w:ilvl w:val="0"/>
          <w:numId w:val="23"/>
        </w:numPr>
        <w:suppressAutoHyphens/>
        <w:spacing w:after="0" w:line="360" w:lineRule="auto"/>
        <w:ind w:left="709" w:hanging="1"/>
        <w:rPr>
          <w:rFonts w:asciiTheme="minorHAnsi" w:hAnsiTheme="minorHAnsi" w:cstheme="minorHAnsi"/>
          <w:sz w:val="20"/>
          <w:szCs w:val="20"/>
        </w:rPr>
      </w:pPr>
      <w:r w:rsidRPr="00127C2E">
        <w:rPr>
          <w:rFonts w:asciiTheme="minorHAnsi" w:hAnsiTheme="minorHAnsi" w:cstheme="minorHAnsi"/>
          <w:b/>
          <w:sz w:val="20"/>
          <w:szCs w:val="20"/>
          <w:u w:val="single"/>
        </w:rPr>
        <w:t>NOTA DE EMPENHO</w:t>
      </w:r>
      <w:r w:rsidRPr="00127C2E">
        <w:rPr>
          <w:rFonts w:asciiTheme="minorHAnsi" w:hAnsiTheme="minorHAnsi" w:cstheme="minorHAnsi"/>
          <w:sz w:val="20"/>
          <w:szCs w:val="20"/>
        </w:rPr>
        <w:t xml:space="preserve"> – Que o órgão realize a emissão da Nota de Empenho e liquidação no valor total de R$ </w:t>
      </w:r>
      <w:r w:rsidR="006B1B3C" w:rsidRPr="00127C2E">
        <w:rPr>
          <w:rFonts w:asciiTheme="minorHAnsi" w:hAnsiTheme="minorHAnsi" w:cstheme="minorHAnsi"/>
          <w:sz w:val="20"/>
          <w:szCs w:val="20"/>
        </w:rPr>
        <w:t>65.709,00</w:t>
      </w:r>
      <w:r w:rsidRPr="00127C2E">
        <w:rPr>
          <w:rFonts w:asciiTheme="minorHAnsi" w:hAnsiTheme="minorHAnsi" w:cstheme="minorHAnsi"/>
          <w:sz w:val="20"/>
          <w:szCs w:val="20"/>
        </w:rPr>
        <w:t xml:space="preserve"> (Se</w:t>
      </w:r>
      <w:r w:rsidR="006B1B3C" w:rsidRPr="00127C2E">
        <w:rPr>
          <w:rFonts w:asciiTheme="minorHAnsi" w:hAnsiTheme="minorHAnsi" w:cstheme="minorHAnsi"/>
          <w:sz w:val="20"/>
          <w:szCs w:val="20"/>
        </w:rPr>
        <w:t xml:space="preserve">ssenta e cinco </w:t>
      </w:r>
      <w:r w:rsidRPr="00127C2E">
        <w:rPr>
          <w:rFonts w:asciiTheme="minorHAnsi" w:hAnsiTheme="minorHAnsi" w:cstheme="minorHAnsi"/>
          <w:sz w:val="20"/>
          <w:szCs w:val="20"/>
        </w:rPr>
        <w:t>mil</w:t>
      </w:r>
      <w:r w:rsidR="006B1B3C" w:rsidRPr="00127C2E">
        <w:rPr>
          <w:rFonts w:asciiTheme="minorHAnsi" w:hAnsiTheme="minorHAnsi" w:cstheme="minorHAnsi"/>
          <w:sz w:val="20"/>
          <w:szCs w:val="20"/>
        </w:rPr>
        <w:t>, setecentos e nove reais</w:t>
      </w:r>
      <w:r w:rsidRPr="00127C2E">
        <w:rPr>
          <w:rFonts w:asciiTheme="minorHAnsi" w:hAnsiTheme="minorHAnsi" w:cstheme="minorHAnsi"/>
          <w:sz w:val="20"/>
          <w:szCs w:val="20"/>
        </w:rPr>
        <w:t>).</w:t>
      </w:r>
    </w:p>
    <w:p w:rsidR="00021D42" w:rsidRPr="00127C2E"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127C2E">
        <w:rPr>
          <w:rFonts w:asciiTheme="minorHAnsi" w:hAnsiTheme="minorHAnsi" w:cstheme="minorHAnsi"/>
          <w:b/>
          <w:sz w:val="20"/>
          <w:szCs w:val="20"/>
          <w:u w:val="single"/>
        </w:rPr>
        <w:t>DAS CERTIDÕES</w:t>
      </w:r>
      <w:r w:rsidRPr="00127C2E">
        <w:rPr>
          <w:rFonts w:asciiTheme="minorHAnsi" w:hAnsiTheme="minorHAnsi" w:cstheme="minorHAnsi"/>
          <w:b/>
          <w:sz w:val="20"/>
          <w:szCs w:val="20"/>
        </w:rPr>
        <w:t xml:space="preserve"> </w:t>
      </w:r>
      <w:r w:rsidRPr="00127C2E">
        <w:rPr>
          <w:rFonts w:asciiTheme="minorHAnsi" w:hAnsiTheme="minorHAnsi" w:cstheme="minorHAnsi"/>
          <w:sz w:val="20"/>
          <w:szCs w:val="20"/>
        </w:rPr>
        <w:t>– Quando do pagamento que as certidões referentes à regularidade fiscal válidas sejam acostadas aos autos em atendimento à legislação pertinente.</w:t>
      </w:r>
    </w:p>
    <w:p w:rsidR="00021D42" w:rsidRPr="00127C2E" w:rsidRDefault="00021D42" w:rsidP="00021D42">
      <w:pPr>
        <w:pStyle w:val="PargrafodaLista"/>
        <w:numPr>
          <w:ilvl w:val="0"/>
          <w:numId w:val="23"/>
        </w:numPr>
        <w:suppressAutoHyphens/>
        <w:spacing w:after="0" w:line="360" w:lineRule="auto"/>
        <w:ind w:left="709" w:hanging="1"/>
        <w:rPr>
          <w:rFonts w:asciiTheme="minorHAnsi" w:hAnsiTheme="minorHAnsi" w:cstheme="minorHAnsi"/>
          <w:b/>
          <w:sz w:val="20"/>
          <w:szCs w:val="20"/>
          <w:u w:val="single"/>
        </w:rPr>
      </w:pPr>
      <w:r w:rsidRPr="00127C2E">
        <w:rPr>
          <w:rFonts w:asciiTheme="minorHAnsi" w:hAnsiTheme="minorHAnsi" w:cstheme="minorHAnsi"/>
          <w:b/>
          <w:sz w:val="20"/>
          <w:szCs w:val="20"/>
          <w:u w:val="single"/>
        </w:rPr>
        <w:t>DO ORDENADOR DE DESPESAS</w:t>
      </w:r>
      <w:r w:rsidRPr="00127C2E">
        <w:rPr>
          <w:rFonts w:asciiTheme="minorHAnsi" w:hAnsiTheme="minorHAnsi" w:cstheme="minorHAnsi"/>
          <w:b/>
          <w:sz w:val="20"/>
          <w:szCs w:val="20"/>
        </w:rPr>
        <w:t xml:space="preserve"> - </w:t>
      </w:r>
      <w:r w:rsidRPr="00127C2E">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021D42" w:rsidRPr="00127C2E" w:rsidRDefault="00021D42" w:rsidP="00021D42">
      <w:pPr>
        <w:pStyle w:val="SemEspaamento"/>
        <w:spacing w:line="360" w:lineRule="auto"/>
        <w:ind w:firstLine="708"/>
        <w:jc w:val="both"/>
        <w:rPr>
          <w:rFonts w:asciiTheme="minorHAnsi" w:hAnsiTheme="minorHAnsi" w:cstheme="minorHAnsi"/>
          <w:sz w:val="20"/>
          <w:szCs w:val="20"/>
        </w:rPr>
      </w:pPr>
      <w:r w:rsidRPr="00127C2E">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 pendência processual apontada no subitem 3.1, itens </w:t>
      </w:r>
      <w:r w:rsidRPr="00127C2E">
        <w:rPr>
          <w:rFonts w:asciiTheme="minorHAnsi" w:hAnsiTheme="minorHAnsi" w:cstheme="minorHAnsi"/>
          <w:b/>
          <w:sz w:val="20"/>
          <w:szCs w:val="20"/>
        </w:rPr>
        <w:t xml:space="preserve">“I” </w:t>
      </w:r>
      <w:r w:rsidRPr="00127C2E">
        <w:rPr>
          <w:rFonts w:asciiTheme="minorHAnsi" w:hAnsiTheme="minorHAnsi" w:cstheme="minorHAnsi"/>
          <w:sz w:val="20"/>
          <w:szCs w:val="20"/>
        </w:rPr>
        <w:t>a</w:t>
      </w:r>
      <w:r w:rsidRPr="00127C2E">
        <w:rPr>
          <w:rFonts w:asciiTheme="minorHAnsi" w:hAnsiTheme="minorHAnsi" w:cstheme="minorHAnsi"/>
          <w:b/>
          <w:sz w:val="20"/>
          <w:szCs w:val="20"/>
        </w:rPr>
        <w:t xml:space="preserve"> “V”</w:t>
      </w:r>
      <w:r w:rsidRPr="00127C2E">
        <w:rPr>
          <w:rFonts w:asciiTheme="minorHAnsi" w:hAnsiTheme="minorHAnsi" w:cstheme="minorHAnsi"/>
          <w:sz w:val="20"/>
          <w:szCs w:val="20"/>
        </w:rPr>
        <w:t xml:space="preserve">, ato contínuo, que seja realizado o pagamento a Empresa </w:t>
      </w:r>
      <w:r w:rsidR="00127C2E" w:rsidRPr="00127C2E">
        <w:rPr>
          <w:rFonts w:asciiTheme="minorHAnsi" w:hAnsiTheme="minorHAnsi" w:cstheme="minorHAnsi"/>
          <w:sz w:val="20"/>
          <w:szCs w:val="20"/>
        </w:rPr>
        <w:t xml:space="preserve">Empresa </w:t>
      </w:r>
      <w:r w:rsidR="00127C2E" w:rsidRPr="00127C2E">
        <w:rPr>
          <w:rFonts w:asciiTheme="minorHAnsi" w:hAnsiTheme="minorHAnsi" w:cstheme="minorHAnsi"/>
          <w:bCs/>
          <w:sz w:val="20"/>
          <w:szCs w:val="20"/>
        </w:rPr>
        <w:t>Barros e Mohedano Ltda. (CNPJ nº 07.916.722/0001-30)</w:t>
      </w:r>
      <w:r w:rsidRPr="00127C2E">
        <w:rPr>
          <w:rFonts w:asciiTheme="minorHAnsi" w:hAnsiTheme="minorHAnsi" w:cstheme="minorHAnsi"/>
          <w:sz w:val="20"/>
          <w:szCs w:val="20"/>
        </w:rPr>
        <w:t xml:space="preserve">, no valor de </w:t>
      </w:r>
      <w:r w:rsidR="00127C2E" w:rsidRPr="00127C2E">
        <w:rPr>
          <w:rFonts w:asciiTheme="minorHAnsi" w:hAnsiTheme="minorHAnsi" w:cstheme="minorHAnsi"/>
          <w:sz w:val="20"/>
          <w:szCs w:val="20"/>
        </w:rPr>
        <w:t>R$ 65.709,00 (Sessenta e cinco mil, setecentos e nove reais).</w:t>
      </w:r>
    </w:p>
    <w:p w:rsidR="00021D42" w:rsidRPr="00127C2E" w:rsidRDefault="00021D42" w:rsidP="00021D42">
      <w:pPr>
        <w:spacing w:after="0" w:line="360" w:lineRule="auto"/>
        <w:jc w:val="center"/>
        <w:rPr>
          <w:rFonts w:asciiTheme="minorHAnsi" w:hAnsiTheme="minorHAnsi" w:cstheme="minorHAnsi"/>
          <w:bCs/>
          <w:sz w:val="20"/>
          <w:szCs w:val="20"/>
        </w:rPr>
      </w:pPr>
    </w:p>
    <w:p w:rsidR="00021D42" w:rsidRPr="00127C2E" w:rsidRDefault="00021D42" w:rsidP="00021D42">
      <w:pPr>
        <w:spacing w:after="0" w:line="360" w:lineRule="auto"/>
        <w:jc w:val="center"/>
        <w:rPr>
          <w:rFonts w:asciiTheme="minorHAnsi" w:hAnsiTheme="minorHAnsi" w:cstheme="minorHAnsi"/>
          <w:bCs/>
          <w:sz w:val="20"/>
          <w:szCs w:val="20"/>
        </w:rPr>
      </w:pPr>
      <w:r w:rsidRPr="00127C2E">
        <w:rPr>
          <w:rFonts w:asciiTheme="minorHAnsi" w:hAnsiTheme="minorHAnsi" w:cstheme="minorHAnsi"/>
          <w:bCs/>
          <w:sz w:val="20"/>
          <w:szCs w:val="20"/>
        </w:rPr>
        <w:t>Maceió-AL, 28 de junho de 2017.</w:t>
      </w:r>
    </w:p>
    <w:p w:rsidR="00021D42" w:rsidRPr="00127C2E" w:rsidRDefault="00021D42" w:rsidP="00021D42">
      <w:pPr>
        <w:spacing w:after="0" w:line="360" w:lineRule="auto"/>
        <w:jc w:val="center"/>
        <w:rPr>
          <w:rFonts w:asciiTheme="minorHAnsi" w:hAnsiTheme="minorHAnsi" w:cstheme="minorHAnsi"/>
          <w:bCs/>
          <w:sz w:val="20"/>
          <w:szCs w:val="20"/>
        </w:rPr>
      </w:pPr>
    </w:p>
    <w:p w:rsidR="00021D42" w:rsidRPr="00127C2E" w:rsidRDefault="00021D42" w:rsidP="00021D42">
      <w:pPr>
        <w:spacing w:after="0" w:line="240" w:lineRule="auto"/>
        <w:jc w:val="center"/>
        <w:rPr>
          <w:rFonts w:asciiTheme="minorHAnsi" w:hAnsiTheme="minorHAnsi" w:cstheme="minorHAnsi"/>
          <w:sz w:val="20"/>
          <w:szCs w:val="20"/>
          <w:lang w:eastAsia="ar-SA"/>
        </w:rPr>
      </w:pPr>
      <w:r w:rsidRPr="00127C2E">
        <w:rPr>
          <w:rFonts w:asciiTheme="minorHAnsi" w:hAnsiTheme="minorHAnsi" w:cstheme="minorHAnsi"/>
          <w:sz w:val="20"/>
          <w:szCs w:val="20"/>
          <w:lang w:eastAsia="ar-SA"/>
        </w:rPr>
        <w:t>Hertz Rodrigues Lima</w:t>
      </w:r>
    </w:p>
    <w:p w:rsidR="00021D42" w:rsidRPr="00127C2E" w:rsidRDefault="00021D42" w:rsidP="00021D42">
      <w:pPr>
        <w:spacing w:after="0" w:line="360" w:lineRule="auto"/>
        <w:jc w:val="center"/>
        <w:rPr>
          <w:rFonts w:asciiTheme="minorHAnsi" w:hAnsiTheme="minorHAnsi" w:cstheme="minorHAnsi"/>
          <w:b/>
          <w:sz w:val="20"/>
          <w:szCs w:val="20"/>
        </w:rPr>
      </w:pPr>
      <w:r w:rsidRPr="00127C2E">
        <w:rPr>
          <w:rFonts w:asciiTheme="minorHAnsi" w:hAnsiTheme="minorHAnsi" w:cstheme="minorHAnsi"/>
          <w:b/>
          <w:sz w:val="20"/>
          <w:szCs w:val="20"/>
        </w:rPr>
        <w:t>Assessor de Controle Interno/ Matrícula nº 29871/9</w:t>
      </w:r>
    </w:p>
    <w:p w:rsidR="00021D42" w:rsidRPr="00127C2E" w:rsidRDefault="00021D42" w:rsidP="00021D42">
      <w:pPr>
        <w:spacing w:after="0" w:line="360" w:lineRule="auto"/>
        <w:jc w:val="center"/>
        <w:rPr>
          <w:rFonts w:asciiTheme="minorHAnsi" w:hAnsiTheme="minorHAnsi" w:cstheme="minorHAnsi"/>
          <w:b/>
          <w:sz w:val="20"/>
          <w:szCs w:val="20"/>
        </w:rPr>
      </w:pPr>
    </w:p>
    <w:p w:rsidR="00021D42" w:rsidRPr="00127C2E" w:rsidRDefault="00021D42" w:rsidP="00021D42">
      <w:pPr>
        <w:tabs>
          <w:tab w:val="left" w:pos="283"/>
        </w:tabs>
        <w:spacing w:after="0" w:line="360" w:lineRule="auto"/>
        <w:rPr>
          <w:rFonts w:asciiTheme="minorHAnsi" w:hAnsiTheme="minorHAnsi" w:cstheme="minorHAnsi"/>
          <w:sz w:val="20"/>
          <w:szCs w:val="20"/>
        </w:rPr>
      </w:pPr>
      <w:r w:rsidRPr="00127C2E">
        <w:rPr>
          <w:rFonts w:asciiTheme="minorHAnsi" w:hAnsiTheme="minorHAnsi" w:cstheme="minorHAnsi"/>
          <w:sz w:val="20"/>
          <w:szCs w:val="20"/>
        </w:rPr>
        <w:t>De acordo:</w:t>
      </w:r>
    </w:p>
    <w:p w:rsidR="00021D42" w:rsidRPr="00127C2E" w:rsidRDefault="00021D42" w:rsidP="00021D42">
      <w:pPr>
        <w:tabs>
          <w:tab w:val="left" w:pos="0"/>
        </w:tabs>
        <w:spacing w:after="0" w:line="240" w:lineRule="auto"/>
        <w:jc w:val="center"/>
        <w:rPr>
          <w:rFonts w:asciiTheme="minorHAnsi" w:hAnsiTheme="minorHAnsi" w:cstheme="minorHAnsi"/>
          <w:sz w:val="20"/>
          <w:szCs w:val="20"/>
        </w:rPr>
      </w:pPr>
      <w:r w:rsidRPr="00127C2E">
        <w:rPr>
          <w:rFonts w:asciiTheme="minorHAnsi" w:hAnsiTheme="minorHAnsi" w:cstheme="minorHAnsi"/>
          <w:sz w:val="20"/>
          <w:szCs w:val="20"/>
        </w:rPr>
        <w:t xml:space="preserve">Adriana Andrade Araújo </w:t>
      </w:r>
    </w:p>
    <w:p w:rsidR="00021D42" w:rsidRPr="00127C2E" w:rsidRDefault="00021D42" w:rsidP="00B2525C">
      <w:pPr>
        <w:tabs>
          <w:tab w:val="left" w:pos="0"/>
        </w:tabs>
        <w:spacing w:after="0" w:line="240" w:lineRule="auto"/>
        <w:jc w:val="center"/>
        <w:rPr>
          <w:rFonts w:asciiTheme="minorHAnsi" w:hAnsiTheme="minorHAnsi" w:cstheme="minorHAnsi"/>
          <w:sz w:val="20"/>
          <w:szCs w:val="20"/>
        </w:rPr>
      </w:pPr>
      <w:r w:rsidRPr="00127C2E">
        <w:rPr>
          <w:rFonts w:asciiTheme="minorHAnsi" w:hAnsiTheme="minorHAnsi" w:cstheme="minorHAnsi"/>
          <w:b/>
          <w:sz w:val="20"/>
          <w:szCs w:val="20"/>
        </w:rPr>
        <w:t>Superintendente de Auditagem - Matrícula n° 113-9</w:t>
      </w:r>
    </w:p>
    <w:p w:rsidR="00021D42" w:rsidRPr="00127C2E" w:rsidRDefault="00021D42" w:rsidP="006A1957">
      <w:pPr>
        <w:pStyle w:val="SemEspaamento"/>
        <w:spacing w:line="360" w:lineRule="auto"/>
        <w:ind w:firstLine="708"/>
        <w:jc w:val="both"/>
        <w:rPr>
          <w:rFonts w:asciiTheme="minorHAnsi" w:hAnsiTheme="minorHAnsi" w:cstheme="minorHAnsi"/>
          <w:sz w:val="20"/>
          <w:szCs w:val="20"/>
        </w:rPr>
      </w:pPr>
    </w:p>
    <w:sectPr w:rsidR="00021D42" w:rsidRPr="00127C2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915" w:rsidRDefault="00254915" w:rsidP="003068B9">
      <w:pPr>
        <w:spacing w:after="0" w:line="240" w:lineRule="auto"/>
      </w:pPr>
      <w:r>
        <w:separator/>
      </w:r>
    </w:p>
  </w:endnote>
  <w:endnote w:type="continuationSeparator" w:id="1">
    <w:p w:rsidR="00254915" w:rsidRDefault="0025491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915" w:rsidRDefault="00254915" w:rsidP="003068B9">
      <w:pPr>
        <w:spacing w:after="0" w:line="240" w:lineRule="auto"/>
      </w:pPr>
      <w:r>
        <w:separator/>
      </w:r>
    </w:p>
  </w:footnote>
  <w:footnote w:type="continuationSeparator" w:id="1">
    <w:p w:rsidR="00254915" w:rsidRDefault="0025491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DE602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F9299A"/>
    <w:multiLevelType w:val="hybridMultilevel"/>
    <w:tmpl w:val="56DEDC70"/>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40A6E30"/>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7">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8">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31AC6086"/>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21A7DB5"/>
    <w:multiLevelType w:val="hybridMultilevel"/>
    <w:tmpl w:val="B6EC0CC2"/>
    <w:lvl w:ilvl="0" w:tplc="04160013">
      <w:start w:val="1"/>
      <w:numFmt w:val="upp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13"/>
  </w:num>
  <w:num w:numId="3">
    <w:abstractNumId w:val="16"/>
  </w:num>
  <w:num w:numId="4">
    <w:abstractNumId w:val="14"/>
  </w:num>
  <w:num w:numId="5">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num>
  <w:num w:numId="11">
    <w:abstractNumId w:val="19"/>
  </w:num>
  <w:num w:numId="12">
    <w:abstractNumId w:val="17"/>
  </w:num>
  <w:num w:numId="13">
    <w:abstractNumId w:val="10"/>
  </w:num>
  <w:num w:numId="14">
    <w:abstractNumId w:val="7"/>
  </w:num>
  <w:num w:numId="15">
    <w:abstractNumId w:val="20"/>
  </w:num>
  <w:num w:numId="16">
    <w:abstractNumId w:val="1"/>
  </w:num>
  <w:num w:numId="17">
    <w:abstractNumId w:val="4"/>
  </w:num>
  <w:num w:numId="18">
    <w:abstractNumId w:val="0"/>
  </w:num>
  <w:num w:numId="19">
    <w:abstractNumId w:val="8"/>
  </w:num>
  <w:num w:numId="20">
    <w:abstractNumId w:val="5"/>
  </w:num>
  <w:num w:numId="21">
    <w:abstractNumId w:val="2"/>
  </w:num>
  <w:num w:numId="22">
    <w:abstractNumId w:val="1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2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050FA"/>
    <w:rsid w:val="0001185A"/>
    <w:rsid w:val="00012F3A"/>
    <w:rsid w:val="00016154"/>
    <w:rsid w:val="000165AC"/>
    <w:rsid w:val="00021D42"/>
    <w:rsid w:val="0002351E"/>
    <w:rsid w:val="00024DE5"/>
    <w:rsid w:val="00024FA7"/>
    <w:rsid w:val="00036DBB"/>
    <w:rsid w:val="00052BC5"/>
    <w:rsid w:val="0005691E"/>
    <w:rsid w:val="00057A00"/>
    <w:rsid w:val="00060209"/>
    <w:rsid w:val="000639BC"/>
    <w:rsid w:val="00063D92"/>
    <w:rsid w:val="00065123"/>
    <w:rsid w:val="0006543B"/>
    <w:rsid w:val="000804BE"/>
    <w:rsid w:val="00085671"/>
    <w:rsid w:val="0009012C"/>
    <w:rsid w:val="00095A57"/>
    <w:rsid w:val="00097C9A"/>
    <w:rsid w:val="000B35B4"/>
    <w:rsid w:val="000B5063"/>
    <w:rsid w:val="000C2334"/>
    <w:rsid w:val="000C3D68"/>
    <w:rsid w:val="000C4411"/>
    <w:rsid w:val="000D1BEF"/>
    <w:rsid w:val="000D7534"/>
    <w:rsid w:val="000E4D70"/>
    <w:rsid w:val="000E6E84"/>
    <w:rsid w:val="000E7D27"/>
    <w:rsid w:val="000E7F59"/>
    <w:rsid w:val="000F7308"/>
    <w:rsid w:val="000F744A"/>
    <w:rsid w:val="001001A6"/>
    <w:rsid w:val="00100DE2"/>
    <w:rsid w:val="00105585"/>
    <w:rsid w:val="00106350"/>
    <w:rsid w:val="001126DB"/>
    <w:rsid w:val="001173BF"/>
    <w:rsid w:val="00121644"/>
    <w:rsid w:val="00122F96"/>
    <w:rsid w:val="00127C2E"/>
    <w:rsid w:val="00130318"/>
    <w:rsid w:val="00141F50"/>
    <w:rsid w:val="00145C5D"/>
    <w:rsid w:val="0014708F"/>
    <w:rsid w:val="00150A2D"/>
    <w:rsid w:val="00154292"/>
    <w:rsid w:val="001543AF"/>
    <w:rsid w:val="00157AFD"/>
    <w:rsid w:val="00160277"/>
    <w:rsid w:val="00160726"/>
    <w:rsid w:val="00162B5F"/>
    <w:rsid w:val="00171D25"/>
    <w:rsid w:val="00171D7D"/>
    <w:rsid w:val="0017659C"/>
    <w:rsid w:val="0018283D"/>
    <w:rsid w:val="001860A7"/>
    <w:rsid w:val="00187DA9"/>
    <w:rsid w:val="001920FC"/>
    <w:rsid w:val="001952C8"/>
    <w:rsid w:val="001A1614"/>
    <w:rsid w:val="001B1560"/>
    <w:rsid w:val="001B29E2"/>
    <w:rsid w:val="001B2AB3"/>
    <w:rsid w:val="001D3764"/>
    <w:rsid w:val="001E0BFF"/>
    <w:rsid w:val="001E5E64"/>
    <w:rsid w:val="001F1AF7"/>
    <w:rsid w:val="001F275C"/>
    <w:rsid w:val="00203251"/>
    <w:rsid w:val="00203ACF"/>
    <w:rsid w:val="00211512"/>
    <w:rsid w:val="002125F9"/>
    <w:rsid w:val="00215AB3"/>
    <w:rsid w:val="00216E8B"/>
    <w:rsid w:val="002170BB"/>
    <w:rsid w:val="00226713"/>
    <w:rsid w:val="00226ED4"/>
    <w:rsid w:val="00236468"/>
    <w:rsid w:val="002378CE"/>
    <w:rsid w:val="00250A6E"/>
    <w:rsid w:val="00254915"/>
    <w:rsid w:val="00257E46"/>
    <w:rsid w:val="00261F0D"/>
    <w:rsid w:val="00262D74"/>
    <w:rsid w:val="00264554"/>
    <w:rsid w:val="0027144E"/>
    <w:rsid w:val="00273191"/>
    <w:rsid w:val="00273937"/>
    <w:rsid w:val="00276B82"/>
    <w:rsid w:val="002774B8"/>
    <w:rsid w:val="00283F19"/>
    <w:rsid w:val="002868B5"/>
    <w:rsid w:val="00287AEA"/>
    <w:rsid w:val="002916BC"/>
    <w:rsid w:val="00296284"/>
    <w:rsid w:val="002976B7"/>
    <w:rsid w:val="002A7A87"/>
    <w:rsid w:val="002B29BB"/>
    <w:rsid w:val="002D68A2"/>
    <w:rsid w:val="002E0AD7"/>
    <w:rsid w:val="002E0D95"/>
    <w:rsid w:val="002E36C3"/>
    <w:rsid w:val="002E41E1"/>
    <w:rsid w:val="002E5DFC"/>
    <w:rsid w:val="003041E8"/>
    <w:rsid w:val="003068B9"/>
    <w:rsid w:val="00307A74"/>
    <w:rsid w:val="00313328"/>
    <w:rsid w:val="00314BAC"/>
    <w:rsid w:val="00317C72"/>
    <w:rsid w:val="00336938"/>
    <w:rsid w:val="00336F26"/>
    <w:rsid w:val="003400DC"/>
    <w:rsid w:val="003454BC"/>
    <w:rsid w:val="00345C10"/>
    <w:rsid w:val="003469FA"/>
    <w:rsid w:val="00347410"/>
    <w:rsid w:val="003517B0"/>
    <w:rsid w:val="0035277A"/>
    <w:rsid w:val="003572AA"/>
    <w:rsid w:val="00362C9A"/>
    <w:rsid w:val="00370499"/>
    <w:rsid w:val="00371D1D"/>
    <w:rsid w:val="003721F1"/>
    <w:rsid w:val="003725C1"/>
    <w:rsid w:val="00373B4F"/>
    <w:rsid w:val="0038290C"/>
    <w:rsid w:val="0038737C"/>
    <w:rsid w:val="00397941"/>
    <w:rsid w:val="003A7A7A"/>
    <w:rsid w:val="003B2650"/>
    <w:rsid w:val="003B617A"/>
    <w:rsid w:val="003C233B"/>
    <w:rsid w:val="003C67EF"/>
    <w:rsid w:val="003D0B72"/>
    <w:rsid w:val="003D3F39"/>
    <w:rsid w:val="003D6263"/>
    <w:rsid w:val="003D634E"/>
    <w:rsid w:val="003E4619"/>
    <w:rsid w:val="003F2978"/>
    <w:rsid w:val="003F3B5C"/>
    <w:rsid w:val="003F7A4C"/>
    <w:rsid w:val="004005E4"/>
    <w:rsid w:val="00411143"/>
    <w:rsid w:val="00414008"/>
    <w:rsid w:val="00417191"/>
    <w:rsid w:val="004179A5"/>
    <w:rsid w:val="00423FF5"/>
    <w:rsid w:val="00426952"/>
    <w:rsid w:val="00431CB5"/>
    <w:rsid w:val="00433CD3"/>
    <w:rsid w:val="00435AED"/>
    <w:rsid w:val="00441E6D"/>
    <w:rsid w:val="00443699"/>
    <w:rsid w:val="00450B9D"/>
    <w:rsid w:val="00473402"/>
    <w:rsid w:val="00473C71"/>
    <w:rsid w:val="00475450"/>
    <w:rsid w:val="00475A79"/>
    <w:rsid w:val="00475CD6"/>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E3462"/>
    <w:rsid w:val="004E34F3"/>
    <w:rsid w:val="004E707A"/>
    <w:rsid w:val="004E71AB"/>
    <w:rsid w:val="004E755E"/>
    <w:rsid w:val="004F08BC"/>
    <w:rsid w:val="004F0DA0"/>
    <w:rsid w:val="004F68B3"/>
    <w:rsid w:val="004F791B"/>
    <w:rsid w:val="00501AB2"/>
    <w:rsid w:val="00501C2D"/>
    <w:rsid w:val="005073F1"/>
    <w:rsid w:val="00512D9C"/>
    <w:rsid w:val="00514DB9"/>
    <w:rsid w:val="00521A8E"/>
    <w:rsid w:val="005245FA"/>
    <w:rsid w:val="00533A91"/>
    <w:rsid w:val="00535E68"/>
    <w:rsid w:val="00543AB5"/>
    <w:rsid w:val="00551F43"/>
    <w:rsid w:val="00553455"/>
    <w:rsid w:val="00556223"/>
    <w:rsid w:val="005600DE"/>
    <w:rsid w:val="00561FB7"/>
    <w:rsid w:val="00566321"/>
    <w:rsid w:val="00566A2C"/>
    <w:rsid w:val="0056792A"/>
    <w:rsid w:val="005700F3"/>
    <w:rsid w:val="0057094A"/>
    <w:rsid w:val="00572ADE"/>
    <w:rsid w:val="00577A67"/>
    <w:rsid w:val="005822FA"/>
    <w:rsid w:val="005825A6"/>
    <w:rsid w:val="00584C55"/>
    <w:rsid w:val="0058664D"/>
    <w:rsid w:val="00590E4D"/>
    <w:rsid w:val="00593656"/>
    <w:rsid w:val="005A33B2"/>
    <w:rsid w:val="005A4C8F"/>
    <w:rsid w:val="005A53FC"/>
    <w:rsid w:val="005A6216"/>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6A22"/>
    <w:rsid w:val="006178B4"/>
    <w:rsid w:val="00623660"/>
    <w:rsid w:val="006245E4"/>
    <w:rsid w:val="006256E4"/>
    <w:rsid w:val="00627715"/>
    <w:rsid w:val="00627A32"/>
    <w:rsid w:val="00631CFD"/>
    <w:rsid w:val="006362CE"/>
    <w:rsid w:val="00637792"/>
    <w:rsid w:val="0064178C"/>
    <w:rsid w:val="00645C6E"/>
    <w:rsid w:val="00650065"/>
    <w:rsid w:val="006525F5"/>
    <w:rsid w:val="0065493D"/>
    <w:rsid w:val="00657D92"/>
    <w:rsid w:val="00664169"/>
    <w:rsid w:val="00664B88"/>
    <w:rsid w:val="0067094A"/>
    <w:rsid w:val="00672DD2"/>
    <w:rsid w:val="0067503A"/>
    <w:rsid w:val="00677801"/>
    <w:rsid w:val="00681C0E"/>
    <w:rsid w:val="00682DE5"/>
    <w:rsid w:val="00684A9E"/>
    <w:rsid w:val="006877E5"/>
    <w:rsid w:val="0069137D"/>
    <w:rsid w:val="0069756C"/>
    <w:rsid w:val="006A0669"/>
    <w:rsid w:val="006A1957"/>
    <w:rsid w:val="006A2160"/>
    <w:rsid w:val="006A7577"/>
    <w:rsid w:val="006B0F9C"/>
    <w:rsid w:val="006B0FDC"/>
    <w:rsid w:val="006B1B3C"/>
    <w:rsid w:val="006B2CF7"/>
    <w:rsid w:val="006B67DF"/>
    <w:rsid w:val="006C5669"/>
    <w:rsid w:val="006D2AB4"/>
    <w:rsid w:val="006D4F08"/>
    <w:rsid w:val="006D6725"/>
    <w:rsid w:val="006F0D68"/>
    <w:rsid w:val="00700176"/>
    <w:rsid w:val="007021DB"/>
    <w:rsid w:val="00711F91"/>
    <w:rsid w:val="00715B1E"/>
    <w:rsid w:val="007225CB"/>
    <w:rsid w:val="0072495F"/>
    <w:rsid w:val="00733DFE"/>
    <w:rsid w:val="007411F2"/>
    <w:rsid w:val="00763011"/>
    <w:rsid w:val="0076342A"/>
    <w:rsid w:val="00770376"/>
    <w:rsid w:val="0077226F"/>
    <w:rsid w:val="00776447"/>
    <w:rsid w:val="00776B71"/>
    <w:rsid w:val="00782EA1"/>
    <w:rsid w:val="00783480"/>
    <w:rsid w:val="007A1E52"/>
    <w:rsid w:val="007A2BEA"/>
    <w:rsid w:val="007A6C3C"/>
    <w:rsid w:val="007B0DD6"/>
    <w:rsid w:val="007B0F10"/>
    <w:rsid w:val="007B17B7"/>
    <w:rsid w:val="007B1996"/>
    <w:rsid w:val="007B1AB2"/>
    <w:rsid w:val="007B55B1"/>
    <w:rsid w:val="007D3308"/>
    <w:rsid w:val="007D7288"/>
    <w:rsid w:val="007E6BF2"/>
    <w:rsid w:val="007F365F"/>
    <w:rsid w:val="0080011E"/>
    <w:rsid w:val="00803BA3"/>
    <w:rsid w:val="008109EF"/>
    <w:rsid w:val="008150EF"/>
    <w:rsid w:val="0082323E"/>
    <w:rsid w:val="00827326"/>
    <w:rsid w:val="00827545"/>
    <w:rsid w:val="00842351"/>
    <w:rsid w:val="008537C3"/>
    <w:rsid w:val="00857B87"/>
    <w:rsid w:val="00860E1F"/>
    <w:rsid w:val="00866AF5"/>
    <w:rsid w:val="00874A81"/>
    <w:rsid w:val="00874DCA"/>
    <w:rsid w:val="00883E01"/>
    <w:rsid w:val="0088451F"/>
    <w:rsid w:val="00890B8F"/>
    <w:rsid w:val="0089222C"/>
    <w:rsid w:val="00892E06"/>
    <w:rsid w:val="00895F0D"/>
    <w:rsid w:val="008A7908"/>
    <w:rsid w:val="008B65AC"/>
    <w:rsid w:val="008C2FA4"/>
    <w:rsid w:val="008C3A77"/>
    <w:rsid w:val="008D12B4"/>
    <w:rsid w:val="008D162F"/>
    <w:rsid w:val="008D1B02"/>
    <w:rsid w:val="008D37F3"/>
    <w:rsid w:val="008D6221"/>
    <w:rsid w:val="008D7028"/>
    <w:rsid w:val="008E0D58"/>
    <w:rsid w:val="008E15D6"/>
    <w:rsid w:val="008E26AB"/>
    <w:rsid w:val="008E4CC7"/>
    <w:rsid w:val="008E65B4"/>
    <w:rsid w:val="008F06C8"/>
    <w:rsid w:val="008F092E"/>
    <w:rsid w:val="008F2650"/>
    <w:rsid w:val="008F2EEA"/>
    <w:rsid w:val="008F385D"/>
    <w:rsid w:val="00900754"/>
    <w:rsid w:val="00903229"/>
    <w:rsid w:val="00905F89"/>
    <w:rsid w:val="00914762"/>
    <w:rsid w:val="00914C50"/>
    <w:rsid w:val="00917F28"/>
    <w:rsid w:val="009275B1"/>
    <w:rsid w:val="00927643"/>
    <w:rsid w:val="00934338"/>
    <w:rsid w:val="00943AC7"/>
    <w:rsid w:val="00960CB5"/>
    <w:rsid w:val="00961DB8"/>
    <w:rsid w:val="009629C8"/>
    <w:rsid w:val="009677C2"/>
    <w:rsid w:val="00980936"/>
    <w:rsid w:val="00982007"/>
    <w:rsid w:val="0098367C"/>
    <w:rsid w:val="0098664A"/>
    <w:rsid w:val="0098743D"/>
    <w:rsid w:val="00990B1E"/>
    <w:rsid w:val="009912FD"/>
    <w:rsid w:val="00991F54"/>
    <w:rsid w:val="00993F4F"/>
    <w:rsid w:val="009A2567"/>
    <w:rsid w:val="009A68C5"/>
    <w:rsid w:val="009B21C3"/>
    <w:rsid w:val="009B4CE4"/>
    <w:rsid w:val="009C0279"/>
    <w:rsid w:val="009C1394"/>
    <w:rsid w:val="009C2110"/>
    <w:rsid w:val="009C5BFA"/>
    <w:rsid w:val="009C6FDF"/>
    <w:rsid w:val="009D5D1B"/>
    <w:rsid w:val="009D6C0B"/>
    <w:rsid w:val="009E5F8B"/>
    <w:rsid w:val="009F014D"/>
    <w:rsid w:val="009F1968"/>
    <w:rsid w:val="009F1C5A"/>
    <w:rsid w:val="009F2064"/>
    <w:rsid w:val="009F5B14"/>
    <w:rsid w:val="009F71A6"/>
    <w:rsid w:val="00A01C1B"/>
    <w:rsid w:val="00A03F8C"/>
    <w:rsid w:val="00A04210"/>
    <w:rsid w:val="00A0484F"/>
    <w:rsid w:val="00A04E25"/>
    <w:rsid w:val="00A05BF1"/>
    <w:rsid w:val="00A10905"/>
    <w:rsid w:val="00A16649"/>
    <w:rsid w:val="00A203F3"/>
    <w:rsid w:val="00A343D4"/>
    <w:rsid w:val="00A35E63"/>
    <w:rsid w:val="00A454C6"/>
    <w:rsid w:val="00A531B2"/>
    <w:rsid w:val="00A5504B"/>
    <w:rsid w:val="00A6698C"/>
    <w:rsid w:val="00A70E05"/>
    <w:rsid w:val="00A70EC3"/>
    <w:rsid w:val="00A736E5"/>
    <w:rsid w:val="00A76FCA"/>
    <w:rsid w:val="00A80E1A"/>
    <w:rsid w:val="00A83BCC"/>
    <w:rsid w:val="00A8409F"/>
    <w:rsid w:val="00A901A6"/>
    <w:rsid w:val="00A904C6"/>
    <w:rsid w:val="00A91E95"/>
    <w:rsid w:val="00A92B18"/>
    <w:rsid w:val="00A92CAA"/>
    <w:rsid w:val="00A94FF0"/>
    <w:rsid w:val="00AA7F35"/>
    <w:rsid w:val="00AB1E8B"/>
    <w:rsid w:val="00AB4BF4"/>
    <w:rsid w:val="00AC5E41"/>
    <w:rsid w:val="00AD05D2"/>
    <w:rsid w:val="00AD1569"/>
    <w:rsid w:val="00AD2DBD"/>
    <w:rsid w:val="00AD397C"/>
    <w:rsid w:val="00AF4AC9"/>
    <w:rsid w:val="00B1029F"/>
    <w:rsid w:val="00B11B7D"/>
    <w:rsid w:val="00B12135"/>
    <w:rsid w:val="00B14AD1"/>
    <w:rsid w:val="00B15BEC"/>
    <w:rsid w:val="00B20F06"/>
    <w:rsid w:val="00B2525C"/>
    <w:rsid w:val="00B2600D"/>
    <w:rsid w:val="00B308EA"/>
    <w:rsid w:val="00B32552"/>
    <w:rsid w:val="00B403C1"/>
    <w:rsid w:val="00B5273E"/>
    <w:rsid w:val="00B53C95"/>
    <w:rsid w:val="00B55947"/>
    <w:rsid w:val="00B57B7A"/>
    <w:rsid w:val="00B651DC"/>
    <w:rsid w:val="00B73E4F"/>
    <w:rsid w:val="00B76170"/>
    <w:rsid w:val="00B77A4C"/>
    <w:rsid w:val="00B858D5"/>
    <w:rsid w:val="00B93E4A"/>
    <w:rsid w:val="00B9730C"/>
    <w:rsid w:val="00BA113A"/>
    <w:rsid w:val="00BA701E"/>
    <w:rsid w:val="00BA722C"/>
    <w:rsid w:val="00BB0C54"/>
    <w:rsid w:val="00BB3748"/>
    <w:rsid w:val="00BB6F2B"/>
    <w:rsid w:val="00BC5DF0"/>
    <w:rsid w:val="00BC6D23"/>
    <w:rsid w:val="00BC7D60"/>
    <w:rsid w:val="00BE06DD"/>
    <w:rsid w:val="00BE177C"/>
    <w:rsid w:val="00BE480E"/>
    <w:rsid w:val="00BE6B8B"/>
    <w:rsid w:val="00C04922"/>
    <w:rsid w:val="00C05172"/>
    <w:rsid w:val="00C068FA"/>
    <w:rsid w:val="00C06CDA"/>
    <w:rsid w:val="00C1143E"/>
    <w:rsid w:val="00C128EC"/>
    <w:rsid w:val="00C13970"/>
    <w:rsid w:val="00C1510D"/>
    <w:rsid w:val="00C17ECF"/>
    <w:rsid w:val="00C17F49"/>
    <w:rsid w:val="00C212C5"/>
    <w:rsid w:val="00C21317"/>
    <w:rsid w:val="00C23E71"/>
    <w:rsid w:val="00C52082"/>
    <w:rsid w:val="00C536E8"/>
    <w:rsid w:val="00C573E8"/>
    <w:rsid w:val="00C6151E"/>
    <w:rsid w:val="00C64FF9"/>
    <w:rsid w:val="00C65DF2"/>
    <w:rsid w:val="00C66565"/>
    <w:rsid w:val="00C66903"/>
    <w:rsid w:val="00C72B98"/>
    <w:rsid w:val="00C746F0"/>
    <w:rsid w:val="00C7473F"/>
    <w:rsid w:val="00C75F05"/>
    <w:rsid w:val="00C85959"/>
    <w:rsid w:val="00C869FC"/>
    <w:rsid w:val="00CA0C96"/>
    <w:rsid w:val="00CA1816"/>
    <w:rsid w:val="00CA3DC6"/>
    <w:rsid w:val="00CA5719"/>
    <w:rsid w:val="00CA5F38"/>
    <w:rsid w:val="00CB08FE"/>
    <w:rsid w:val="00CB1EE8"/>
    <w:rsid w:val="00CB4AF9"/>
    <w:rsid w:val="00CC2173"/>
    <w:rsid w:val="00CC25A4"/>
    <w:rsid w:val="00CD1217"/>
    <w:rsid w:val="00CD1E68"/>
    <w:rsid w:val="00CD1E76"/>
    <w:rsid w:val="00CD5829"/>
    <w:rsid w:val="00CD6497"/>
    <w:rsid w:val="00CD6BEF"/>
    <w:rsid w:val="00CE4A10"/>
    <w:rsid w:val="00D00F00"/>
    <w:rsid w:val="00D032F0"/>
    <w:rsid w:val="00D039D4"/>
    <w:rsid w:val="00D04459"/>
    <w:rsid w:val="00D06402"/>
    <w:rsid w:val="00D0671C"/>
    <w:rsid w:val="00D11111"/>
    <w:rsid w:val="00D30760"/>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4451"/>
    <w:rsid w:val="00D8512D"/>
    <w:rsid w:val="00D8603C"/>
    <w:rsid w:val="00D87FD4"/>
    <w:rsid w:val="00D975CD"/>
    <w:rsid w:val="00DA1ECD"/>
    <w:rsid w:val="00DA6DA4"/>
    <w:rsid w:val="00DB0D24"/>
    <w:rsid w:val="00DB2EC9"/>
    <w:rsid w:val="00DB2F0F"/>
    <w:rsid w:val="00DB3A78"/>
    <w:rsid w:val="00DB6987"/>
    <w:rsid w:val="00DB7F74"/>
    <w:rsid w:val="00DC0AD4"/>
    <w:rsid w:val="00DC1188"/>
    <w:rsid w:val="00DC6032"/>
    <w:rsid w:val="00DD587E"/>
    <w:rsid w:val="00DD7FA4"/>
    <w:rsid w:val="00DE4762"/>
    <w:rsid w:val="00DE6024"/>
    <w:rsid w:val="00DE72A7"/>
    <w:rsid w:val="00DF50D8"/>
    <w:rsid w:val="00E14723"/>
    <w:rsid w:val="00E157ED"/>
    <w:rsid w:val="00E159E7"/>
    <w:rsid w:val="00E15B06"/>
    <w:rsid w:val="00E27875"/>
    <w:rsid w:val="00E31FC3"/>
    <w:rsid w:val="00E34120"/>
    <w:rsid w:val="00E362E2"/>
    <w:rsid w:val="00E42BC4"/>
    <w:rsid w:val="00E47B16"/>
    <w:rsid w:val="00E515B0"/>
    <w:rsid w:val="00E54A06"/>
    <w:rsid w:val="00E56D1E"/>
    <w:rsid w:val="00E57FA4"/>
    <w:rsid w:val="00E6255C"/>
    <w:rsid w:val="00E643F2"/>
    <w:rsid w:val="00E6500E"/>
    <w:rsid w:val="00E657DD"/>
    <w:rsid w:val="00E7175D"/>
    <w:rsid w:val="00E81341"/>
    <w:rsid w:val="00E81FCD"/>
    <w:rsid w:val="00E877CC"/>
    <w:rsid w:val="00E90ACB"/>
    <w:rsid w:val="00E96A71"/>
    <w:rsid w:val="00EA19D1"/>
    <w:rsid w:val="00EA6787"/>
    <w:rsid w:val="00EB2528"/>
    <w:rsid w:val="00EB6F91"/>
    <w:rsid w:val="00EC1FB4"/>
    <w:rsid w:val="00EC4E25"/>
    <w:rsid w:val="00ED1CEF"/>
    <w:rsid w:val="00ED1E34"/>
    <w:rsid w:val="00EE2009"/>
    <w:rsid w:val="00EE2A70"/>
    <w:rsid w:val="00EE37F7"/>
    <w:rsid w:val="00EE641C"/>
    <w:rsid w:val="00EE7275"/>
    <w:rsid w:val="00EF47D5"/>
    <w:rsid w:val="00EF5927"/>
    <w:rsid w:val="00EF5E04"/>
    <w:rsid w:val="00EF641A"/>
    <w:rsid w:val="00EF649D"/>
    <w:rsid w:val="00F00567"/>
    <w:rsid w:val="00F00F2D"/>
    <w:rsid w:val="00F03042"/>
    <w:rsid w:val="00F03808"/>
    <w:rsid w:val="00F05B91"/>
    <w:rsid w:val="00F1585F"/>
    <w:rsid w:val="00F3355F"/>
    <w:rsid w:val="00F37CB6"/>
    <w:rsid w:val="00F4104B"/>
    <w:rsid w:val="00F410E0"/>
    <w:rsid w:val="00F43D0B"/>
    <w:rsid w:val="00F44AFC"/>
    <w:rsid w:val="00F53A9E"/>
    <w:rsid w:val="00F545C8"/>
    <w:rsid w:val="00F67B9D"/>
    <w:rsid w:val="00F70EAF"/>
    <w:rsid w:val="00F70F27"/>
    <w:rsid w:val="00F74EEC"/>
    <w:rsid w:val="00F819C1"/>
    <w:rsid w:val="00F82306"/>
    <w:rsid w:val="00F82541"/>
    <w:rsid w:val="00F82F52"/>
    <w:rsid w:val="00F93B5A"/>
    <w:rsid w:val="00F9457F"/>
    <w:rsid w:val="00F95854"/>
    <w:rsid w:val="00FA0A94"/>
    <w:rsid w:val="00FA1DB9"/>
    <w:rsid w:val="00FA45FA"/>
    <w:rsid w:val="00FA7FB3"/>
    <w:rsid w:val="00FB2725"/>
    <w:rsid w:val="00FC7CF5"/>
    <w:rsid w:val="00FD390B"/>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2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49DEA-8A0F-4E22-B011-F6A3C9335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1235</Words>
  <Characters>6675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16</cp:revision>
  <cp:lastPrinted>2017-06-28T18:57:00Z</cp:lastPrinted>
  <dcterms:created xsi:type="dcterms:W3CDTF">2017-06-21T15:39:00Z</dcterms:created>
  <dcterms:modified xsi:type="dcterms:W3CDTF">2017-06-28T19:01:00Z</dcterms:modified>
</cp:coreProperties>
</file>