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632A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2A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632A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632A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E2053" w:rsidRPr="005632A8">
        <w:rPr>
          <w:rFonts w:asciiTheme="minorHAnsi" w:hAnsiTheme="minorHAnsi" w:cstheme="minorHAnsi"/>
          <w:bCs/>
          <w:sz w:val="21"/>
          <w:szCs w:val="21"/>
        </w:rPr>
        <w:t xml:space="preserve"> 2000-011014</w:t>
      </w:r>
      <w:r w:rsidR="004928EE" w:rsidRPr="005632A8">
        <w:rPr>
          <w:rFonts w:asciiTheme="minorHAnsi" w:hAnsiTheme="minorHAnsi" w:cstheme="minorHAnsi"/>
          <w:bCs/>
          <w:sz w:val="21"/>
          <w:szCs w:val="21"/>
        </w:rPr>
        <w:t>/</w:t>
      </w:r>
      <w:r w:rsidRPr="005632A8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5632A8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5632A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2A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563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5632A8">
        <w:rPr>
          <w:rFonts w:asciiTheme="minorHAnsi" w:hAnsiTheme="minorHAnsi" w:cstheme="minorHAnsi"/>
          <w:bCs/>
          <w:sz w:val="21"/>
          <w:szCs w:val="21"/>
        </w:rPr>
        <w:t>SE</w:t>
      </w:r>
      <w:r w:rsidR="009E2053" w:rsidRPr="005632A8">
        <w:rPr>
          <w:rFonts w:asciiTheme="minorHAnsi" w:hAnsiTheme="minorHAnsi" w:cstheme="minorHAnsi"/>
          <w:bCs/>
          <w:sz w:val="21"/>
          <w:szCs w:val="21"/>
        </w:rPr>
        <w:t>ÇÃO DE TRANSPORTE</w:t>
      </w:r>
    </w:p>
    <w:p w:rsidR="009E2053" w:rsidRPr="005632A8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5632A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9E2053" w:rsidRPr="005632A8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5632A8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2A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632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5632A8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17BFC" w:rsidRPr="005632A8">
        <w:rPr>
          <w:rFonts w:asciiTheme="minorHAnsi" w:hAnsiTheme="minorHAnsi" w:cstheme="minorHAnsi"/>
          <w:bCs/>
          <w:sz w:val="21"/>
          <w:szCs w:val="21"/>
        </w:rPr>
        <w:t>CONSERT</w:t>
      </w:r>
      <w:r w:rsidR="005C11D8" w:rsidRPr="005632A8">
        <w:rPr>
          <w:rFonts w:asciiTheme="minorHAnsi" w:hAnsiTheme="minorHAnsi" w:cstheme="minorHAnsi"/>
          <w:bCs/>
          <w:sz w:val="21"/>
          <w:szCs w:val="21"/>
        </w:rPr>
        <w:t xml:space="preserve">O DE </w:t>
      </w:r>
      <w:r w:rsidR="00017BFC" w:rsidRPr="005632A8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007419" w:rsidRPr="005632A8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ab/>
      </w:r>
    </w:p>
    <w:p w:rsidR="004928EE" w:rsidRPr="005632A8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>Tratam-se</w:t>
      </w:r>
      <w:r w:rsidR="0078759A" w:rsidRPr="005632A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5632A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5632A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5632A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9E2053" w:rsidRPr="005632A8">
        <w:rPr>
          <w:rFonts w:asciiTheme="minorHAnsi" w:hAnsiTheme="minorHAnsi" w:cstheme="minorHAnsi"/>
          <w:b/>
          <w:bCs/>
          <w:sz w:val="21"/>
          <w:szCs w:val="21"/>
        </w:rPr>
        <w:t>011014</w:t>
      </w:r>
      <w:r w:rsidR="0078759A" w:rsidRPr="005632A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5632A8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5632A8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5632A8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5632A8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5632A8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5632A8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5632A8">
        <w:rPr>
          <w:rFonts w:asciiTheme="minorHAnsi" w:hAnsiTheme="minorHAnsi" w:cstheme="minorHAnsi"/>
          <w:sz w:val="21"/>
          <w:szCs w:val="21"/>
        </w:rPr>
        <w:t xml:space="preserve"> </w:t>
      </w:r>
      <w:r w:rsidR="009B46C6" w:rsidRPr="005632A8">
        <w:rPr>
          <w:rFonts w:asciiTheme="minorHAnsi" w:hAnsiTheme="minorHAnsi" w:cstheme="minorHAnsi"/>
          <w:sz w:val="21"/>
          <w:szCs w:val="21"/>
        </w:rPr>
        <w:t>3</w:t>
      </w:r>
      <w:r w:rsidR="009E2053" w:rsidRPr="005632A8">
        <w:rPr>
          <w:rFonts w:asciiTheme="minorHAnsi" w:hAnsiTheme="minorHAnsi" w:cstheme="minorHAnsi"/>
          <w:sz w:val="21"/>
          <w:szCs w:val="21"/>
        </w:rPr>
        <w:t>8</w:t>
      </w:r>
      <w:r w:rsidR="0078759A" w:rsidRPr="005632A8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5632A8">
        <w:rPr>
          <w:rFonts w:asciiTheme="minorHAnsi" w:hAnsiTheme="minorHAnsi" w:cstheme="minorHAnsi"/>
          <w:sz w:val="21"/>
          <w:szCs w:val="21"/>
        </w:rPr>
        <w:t xml:space="preserve">trinta e </w:t>
      </w:r>
      <w:r w:rsidR="009E2053" w:rsidRPr="005632A8">
        <w:rPr>
          <w:rFonts w:asciiTheme="minorHAnsi" w:hAnsiTheme="minorHAnsi" w:cstheme="minorHAnsi"/>
          <w:sz w:val="21"/>
          <w:szCs w:val="21"/>
        </w:rPr>
        <w:t>oito</w:t>
      </w:r>
      <w:r w:rsidR="0078759A" w:rsidRPr="005632A8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5632A8">
        <w:rPr>
          <w:rFonts w:asciiTheme="minorHAnsi" w:hAnsiTheme="minorHAnsi" w:cstheme="minorHAnsi"/>
          <w:sz w:val="21"/>
          <w:szCs w:val="21"/>
        </w:rPr>
        <w:t>o conserto n</w:t>
      </w:r>
      <w:r w:rsidR="00686FD1" w:rsidRPr="005632A8">
        <w:rPr>
          <w:rFonts w:asciiTheme="minorHAnsi" w:hAnsiTheme="minorHAnsi" w:cstheme="minorHAnsi"/>
          <w:sz w:val="21"/>
          <w:szCs w:val="21"/>
        </w:rPr>
        <w:t xml:space="preserve">o veículo </w:t>
      </w:r>
      <w:r w:rsidR="009E2053" w:rsidRPr="005632A8">
        <w:rPr>
          <w:rFonts w:asciiTheme="minorHAnsi" w:hAnsiTheme="minorHAnsi" w:cstheme="minorHAnsi"/>
          <w:sz w:val="21"/>
          <w:szCs w:val="21"/>
        </w:rPr>
        <w:t xml:space="preserve">Renault </w:t>
      </w:r>
      <w:proofErr w:type="spellStart"/>
      <w:r w:rsidR="009E2053" w:rsidRPr="005632A8">
        <w:rPr>
          <w:rFonts w:asciiTheme="minorHAnsi" w:hAnsiTheme="minorHAnsi" w:cstheme="minorHAnsi"/>
          <w:sz w:val="21"/>
          <w:szCs w:val="21"/>
        </w:rPr>
        <w:t>Master</w:t>
      </w:r>
      <w:proofErr w:type="spellEnd"/>
      <w:r w:rsidR="006E0D18" w:rsidRPr="005632A8">
        <w:rPr>
          <w:rFonts w:asciiTheme="minorHAnsi" w:hAnsiTheme="minorHAnsi" w:cstheme="minorHAnsi"/>
          <w:sz w:val="21"/>
          <w:szCs w:val="21"/>
        </w:rPr>
        <w:t xml:space="preserve"> </w:t>
      </w:r>
      <w:r w:rsidR="00017BFC" w:rsidRPr="005632A8">
        <w:rPr>
          <w:rFonts w:asciiTheme="minorHAnsi" w:hAnsiTheme="minorHAnsi" w:cstheme="minorHAnsi"/>
          <w:sz w:val="21"/>
          <w:szCs w:val="21"/>
        </w:rPr>
        <w:t xml:space="preserve">de placa </w:t>
      </w:r>
      <w:r w:rsidR="009E2053" w:rsidRPr="005632A8">
        <w:rPr>
          <w:rFonts w:asciiTheme="minorHAnsi" w:hAnsiTheme="minorHAnsi" w:cstheme="minorHAnsi"/>
          <w:sz w:val="21"/>
          <w:szCs w:val="21"/>
        </w:rPr>
        <w:t>MUN-3584</w:t>
      </w:r>
      <w:r w:rsidR="00686FD1" w:rsidRPr="005632A8">
        <w:rPr>
          <w:rFonts w:asciiTheme="minorHAnsi" w:hAnsiTheme="minorHAnsi" w:cstheme="minorHAnsi"/>
          <w:sz w:val="21"/>
          <w:szCs w:val="21"/>
        </w:rPr>
        <w:t xml:space="preserve"> que serve a </w:t>
      </w:r>
      <w:r w:rsidR="009E2053" w:rsidRPr="005632A8">
        <w:rPr>
          <w:rFonts w:asciiTheme="minorHAnsi" w:hAnsiTheme="minorHAnsi" w:cstheme="minorHAnsi"/>
          <w:sz w:val="21"/>
          <w:szCs w:val="21"/>
        </w:rPr>
        <w:t>Sede</w:t>
      </w:r>
      <w:r w:rsidR="00B53E7A" w:rsidRPr="005632A8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5632A8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6E0D18" w:rsidRPr="005632A8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6E0D18" w:rsidRPr="005632A8">
        <w:rPr>
          <w:rFonts w:asciiTheme="minorHAnsi" w:hAnsiTheme="minorHAnsi" w:cstheme="minorHAnsi"/>
          <w:sz w:val="21"/>
          <w:szCs w:val="21"/>
        </w:rPr>
        <w:t>(CNPJ 08.627.762/0001-24)</w:t>
      </w:r>
      <w:r w:rsidR="004928EE" w:rsidRPr="005632A8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5632A8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9E2053" w:rsidRPr="005632A8">
        <w:rPr>
          <w:rFonts w:asciiTheme="minorHAnsi" w:hAnsiTheme="minorHAnsi" w:cstheme="minorHAnsi"/>
          <w:b/>
          <w:sz w:val="21"/>
          <w:szCs w:val="21"/>
        </w:rPr>
        <w:t>7.061,00</w:t>
      </w:r>
      <w:r w:rsidR="004928EE" w:rsidRPr="005632A8">
        <w:rPr>
          <w:rFonts w:asciiTheme="minorHAnsi" w:hAnsiTheme="minorHAnsi" w:cstheme="minorHAnsi"/>
          <w:b/>
          <w:sz w:val="21"/>
          <w:szCs w:val="21"/>
        </w:rPr>
        <w:t xml:space="preserve"> (</w:t>
      </w:r>
      <w:r w:rsidR="000E1BB0" w:rsidRPr="005632A8">
        <w:rPr>
          <w:rFonts w:asciiTheme="minorHAnsi" w:hAnsiTheme="minorHAnsi" w:cstheme="minorHAnsi"/>
          <w:b/>
          <w:sz w:val="21"/>
          <w:szCs w:val="21"/>
        </w:rPr>
        <w:t>se</w:t>
      </w:r>
      <w:r w:rsidR="009E2053" w:rsidRPr="005632A8">
        <w:rPr>
          <w:rFonts w:asciiTheme="minorHAnsi" w:hAnsiTheme="minorHAnsi" w:cstheme="minorHAnsi"/>
          <w:b/>
          <w:sz w:val="21"/>
          <w:szCs w:val="21"/>
        </w:rPr>
        <w:t>te</w:t>
      </w:r>
      <w:r w:rsidR="006E0D18" w:rsidRPr="005632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E2053" w:rsidRPr="005632A8">
        <w:rPr>
          <w:rFonts w:asciiTheme="minorHAnsi" w:hAnsiTheme="minorHAnsi" w:cstheme="minorHAnsi"/>
          <w:b/>
          <w:sz w:val="21"/>
          <w:szCs w:val="21"/>
        </w:rPr>
        <w:t>mil e</w:t>
      </w:r>
      <w:r w:rsidR="0093100F" w:rsidRPr="005632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E2053" w:rsidRPr="005632A8">
        <w:rPr>
          <w:rFonts w:asciiTheme="minorHAnsi" w:hAnsiTheme="minorHAnsi" w:cstheme="minorHAnsi"/>
          <w:b/>
          <w:sz w:val="21"/>
          <w:szCs w:val="21"/>
        </w:rPr>
        <w:t>sessenta e um</w:t>
      </w:r>
      <w:r w:rsidR="00CE1919" w:rsidRPr="005632A8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5632A8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632A8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632A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632A8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632A8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632A8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632A8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5632A8">
        <w:rPr>
          <w:rFonts w:asciiTheme="minorHAnsi" w:hAnsiTheme="minorHAnsi" w:cstheme="minorHAnsi"/>
          <w:sz w:val="21"/>
          <w:szCs w:val="21"/>
        </w:rPr>
        <w:t>em tela</w:t>
      </w:r>
      <w:r w:rsidRPr="005632A8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632A8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5632A8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5632A8">
        <w:rPr>
          <w:rFonts w:asciiTheme="minorHAnsi" w:hAnsiTheme="minorHAnsi" w:cstheme="minorHAnsi"/>
          <w:sz w:val="21"/>
          <w:szCs w:val="21"/>
        </w:rPr>
        <w:t xml:space="preserve"> – Às fls. </w:t>
      </w:r>
      <w:r w:rsidR="009E2053" w:rsidRPr="005632A8">
        <w:rPr>
          <w:rFonts w:asciiTheme="minorHAnsi" w:hAnsiTheme="minorHAnsi" w:cstheme="minorHAnsi"/>
          <w:sz w:val="21"/>
          <w:szCs w:val="21"/>
        </w:rPr>
        <w:t>06/08</w:t>
      </w:r>
      <w:r w:rsidRPr="005632A8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empresas, tendo como vencedora a empresa </w:t>
      </w:r>
      <w:r w:rsidRPr="005632A8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5632A8">
        <w:rPr>
          <w:rFonts w:asciiTheme="minorHAnsi" w:hAnsiTheme="minorHAnsi" w:cstheme="minorHAnsi"/>
          <w:sz w:val="21"/>
          <w:szCs w:val="21"/>
        </w:rPr>
        <w:t>. As empresas IRMÃOS CORDEIRO COMÉRCIO E SERVIÇOS LTDA, e PEDRO H. P. GUEDES - ME,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32A8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5632A8" w:rsidRDefault="009E2053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>O produto foi solicitado pelo Sub-Gestor de Frota da SESAU</w:t>
      </w:r>
      <w:r w:rsidR="00EB720A" w:rsidRPr="005632A8">
        <w:rPr>
          <w:rFonts w:asciiTheme="minorHAnsi" w:hAnsiTheme="minorHAnsi" w:cstheme="minorHAnsi"/>
          <w:sz w:val="21"/>
          <w:szCs w:val="21"/>
        </w:rPr>
        <w:t xml:space="preserve">, </w:t>
      </w:r>
      <w:r w:rsidRPr="005632A8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Pr="005632A8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="00EB720A" w:rsidRPr="005632A8">
        <w:rPr>
          <w:rFonts w:asciiTheme="minorHAnsi" w:hAnsiTheme="minorHAnsi" w:cstheme="minorHAnsi"/>
          <w:sz w:val="21"/>
          <w:szCs w:val="21"/>
        </w:rPr>
        <w:t xml:space="preserve">, </w:t>
      </w:r>
      <w:r w:rsidR="000E1BB0" w:rsidRPr="005632A8">
        <w:rPr>
          <w:rFonts w:asciiTheme="minorHAnsi" w:hAnsiTheme="minorHAnsi" w:cstheme="minorHAnsi"/>
          <w:sz w:val="21"/>
          <w:szCs w:val="21"/>
        </w:rPr>
        <w:t xml:space="preserve">conforme </w:t>
      </w:r>
      <w:r w:rsidRPr="005632A8">
        <w:rPr>
          <w:rFonts w:asciiTheme="minorHAnsi" w:hAnsiTheme="minorHAnsi" w:cstheme="minorHAnsi"/>
          <w:sz w:val="21"/>
          <w:szCs w:val="21"/>
        </w:rPr>
        <w:t>Ofício</w:t>
      </w:r>
      <w:r w:rsidR="000E1BB0" w:rsidRPr="005632A8">
        <w:rPr>
          <w:rFonts w:asciiTheme="minorHAnsi" w:hAnsiTheme="minorHAnsi" w:cstheme="minorHAnsi"/>
          <w:sz w:val="21"/>
          <w:szCs w:val="21"/>
        </w:rPr>
        <w:t xml:space="preserve"> Nº </w:t>
      </w:r>
      <w:r w:rsidRPr="005632A8">
        <w:rPr>
          <w:rFonts w:asciiTheme="minorHAnsi" w:hAnsiTheme="minorHAnsi" w:cstheme="minorHAnsi"/>
          <w:sz w:val="21"/>
          <w:szCs w:val="21"/>
        </w:rPr>
        <w:t>302/13, datada de 05</w:t>
      </w:r>
      <w:r w:rsidR="00EB720A" w:rsidRPr="005632A8">
        <w:rPr>
          <w:rFonts w:asciiTheme="minorHAnsi" w:hAnsiTheme="minorHAnsi" w:cstheme="minorHAnsi"/>
          <w:sz w:val="21"/>
          <w:szCs w:val="21"/>
        </w:rPr>
        <w:t xml:space="preserve"> de </w:t>
      </w:r>
      <w:r w:rsidRPr="005632A8">
        <w:rPr>
          <w:rFonts w:asciiTheme="minorHAnsi" w:hAnsiTheme="minorHAnsi" w:cstheme="minorHAnsi"/>
          <w:sz w:val="21"/>
          <w:szCs w:val="21"/>
        </w:rPr>
        <w:t>maio</w:t>
      </w:r>
      <w:r w:rsidR="00EB720A" w:rsidRPr="005632A8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EB720A" w:rsidRPr="005632A8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632A8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5632A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632A8">
        <w:rPr>
          <w:rFonts w:asciiTheme="minorHAnsi" w:hAnsiTheme="minorHAnsi" w:cstheme="minorHAnsi"/>
          <w:sz w:val="21"/>
          <w:szCs w:val="21"/>
        </w:rPr>
        <w:t xml:space="preserve"> - Verifica-se a apresentação do Certificado de </w:t>
      </w:r>
      <w:r w:rsidR="009E2053" w:rsidRPr="005632A8">
        <w:rPr>
          <w:rFonts w:asciiTheme="minorHAnsi" w:hAnsiTheme="minorHAnsi" w:cstheme="minorHAnsi"/>
          <w:sz w:val="21"/>
          <w:szCs w:val="21"/>
        </w:rPr>
        <w:t>Registro Cadastral – CRC (fl. 11</w:t>
      </w:r>
      <w:r w:rsidRPr="005632A8">
        <w:rPr>
          <w:rFonts w:asciiTheme="minorHAnsi" w:hAnsiTheme="minorHAnsi" w:cstheme="minorHAnsi"/>
          <w:sz w:val="21"/>
          <w:szCs w:val="21"/>
        </w:rPr>
        <w:t>), assinado pela Técnica da SECRAPE, Janaína Lopes de Olive</w:t>
      </w:r>
      <w:r w:rsidR="009E2053" w:rsidRPr="005632A8">
        <w:rPr>
          <w:rFonts w:asciiTheme="minorHAnsi" w:hAnsiTheme="minorHAnsi" w:cstheme="minorHAnsi"/>
          <w:sz w:val="21"/>
          <w:szCs w:val="21"/>
        </w:rPr>
        <w:t xml:space="preserve">ira </w:t>
      </w:r>
      <w:proofErr w:type="spellStart"/>
      <w:r w:rsidR="009E2053" w:rsidRPr="005632A8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9E2053" w:rsidRPr="005632A8">
        <w:rPr>
          <w:rFonts w:asciiTheme="minorHAnsi" w:hAnsiTheme="minorHAnsi" w:cstheme="minorHAnsi"/>
          <w:sz w:val="21"/>
          <w:szCs w:val="21"/>
        </w:rPr>
        <w:t>, com validade até 02/09</w:t>
      </w:r>
      <w:r w:rsidRPr="005632A8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5632A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632A8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632A8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632A8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</w:t>
      </w:r>
      <w:r w:rsidR="009E2053" w:rsidRPr="005632A8">
        <w:rPr>
          <w:rFonts w:asciiTheme="minorHAnsi" w:hAnsiTheme="minorHAnsi" w:cstheme="minorHAnsi"/>
          <w:sz w:val="21"/>
          <w:szCs w:val="21"/>
        </w:rPr>
        <w:t>va-se, ainda, o despacho (fl. 12</w:t>
      </w:r>
      <w:r w:rsidRPr="005632A8">
        <w:rPr>
          <w:rFonts w:asciiTheme="minorHAnsi" w:hAnsiTheme="minorHAnsi" w:cstheme="minorHAnsi"/>
          <w:sz w:val="21"/>
          <w:szCs w:val="21"/>
        </w:rPr>
        <w:t xml:space="preserve">) da lavra de servidora supramencionada, informando que a empresa </w:t>
      </w:r>
      <w:r w:rsidRPr="005632A8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5632A8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632A8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632A8">
        <w:rPr>
          <w:rFonts w:asciiTheme="minorHAnsi" w:hAnsiTheme="minorHAnsi" w:cstheme="minorHAnsi"/>
          <w:sz w:val="21"/>
          <w:szCs w:val="21"/>
        </w:rPr>
        <w:t>.</w:t>
      </w:r>
    </w:p>
    <w:p w:rsidR="00EB720A" w:rsidRPr="005632A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5632A8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632A8">
        <w:rPr>
          <w:rFonts w:asciiTheme="minorHAnsi" w:hAnsiTheme="minorHAnsi" w:cstheme="minorHAnsi"/>
          <w:sz w:val="21"/>
          <w:szCs w:val="21"/>
        </w:rPr>
        <w:t xml:space="preserve"> </w:t>
      </w:r>
      <w:r w:rsidRPr="005632A8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5632A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632A8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5632A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5632A8">
        <w:rPr>
          <w:rFonts w:asciiTheme="minorHAnsi" w:hAnsiTheme="minorHAnsi" w:cstheme="minorHAnsi"/>
          <w:sz w:val="21"/>
          <w:szCs w:val="21"/>
        </w:rPr>
        <w:t xml:space="preserve"> - Destaca-se que a emissão das Notas de Empenho </w:t>
      </w:r>
      <w:r w:rsidR="005632A8" w:rsidRPr="005632A8">
        <w:rPr>
          <w:rFonts w:asciiTheme="minorHAnsi" w:hAnsiTheme="minorHAnsi" w:cstheme="minorHAnsi"/>
          <w:b/>
          <w:sz w:val="21"/>
          <w:szCs w:val="21"/>
        </w:rPr>
        <w:t>(2014NE22963</w:t>
      </w:r>
      <w:r w:rsidRPr="005632A8">
        <w:rPr>
          <w:rFonts w:asciiTheme="minorHAnsi" w:hAnsiTheme="minorHAnsi" w:cstheme="minorHAnsi"/>
          <w:b/>
          <w:sz w:val="21"/>
          <w:szCs w:val="21"/>
        </w:rPr>
        <w:t>)</w:t>
      </w:r>
      <w:r w:rsidRPr="005632A8">
        <w:rPr>
          <w:rFonts w:asciiTheme="minorHAnsi" w:hAnsiTheme="minorHAnsi" w:cstheme="minorHAnsi"/>
          <w:sz w:val="21"/>
          <w:szCs w:val="21"/>
        </w:rPr>
        <w:t xml:space="preserve"> e </w:t>
      </w:r>
      <w:r w:rsidR="005632A8" w:rsidRPr="005632A8">
        <w:rPr>
          <w:rFonts w:asciiTheme="minorHAnsi" w:hAnsiTheme="minorHAnsi" w:cstheme="minorHAnsi"/>
          <w:b/>
          <w:sz w:val="21"/>
          <w:szCs w:val="21"/>
        </w:rPr>
        <w:t>(2014NE22959</w:t>
      </w:r>
      <w:r w:rsidRPr="005632A8">
        <w:rPr>
          <w:rFonts w:asciiTheme="minorHAnsi" w:hAnsiTheme="minorHAnsi" w:cstheme="minorHAnsi"/>
          <w:b/>
          <w:sz w:val="21"/>
          <w:szCs w:val="21"/>
        </w:rPr>
        <w:t>)</w:t>
      </w:r>
      <w:r w:rsidR="005632A8" w:rsidRPr="005632A8">
        <w:rPr>
          <w:rFonts w:asciiTheme="minorHAnsi" w:hAnsiTheme="minorHAnsi" w:cstheme="minorHAnsi"/>
          <w:sz w:val="21"/>
          <w:szCs w:val="21"/>
        </w:rPr>
        <w:t>, às fls. 21/22</w:t>
      </w:r>
      <w:r w:rsidRPr="005632A8">
        <w:rPr>
          <w:rFonts w:asciiTheme="minorHAnsi" w:hAnsiTheme="minorHAnsi" w:cstheme="minorHAnsi"/>
          <w:sz w:val="21"/>
          <w:szCs w:val="21"/>
        </w:rPr>
        <w:t>,</w:t>
      </w:r>
      <w:r w:rsidRPr="005632A8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5632A8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5632A8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5632A8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5632A8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5632A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632A8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632A8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632A8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632A8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632A8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632A8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5632A8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5632A8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B720A" w:rsidRPr="005632A8" w:rsidRDefault="00EB720A" w:rsidP="00EB720A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5632A8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5632A8" w:rsidRPr="005632A8">
        <w:rPr>
          <w:rFonts w:asciiTheme="minorHAnsi" w:hAnsiTheme="minorHAnsi" w:cstheme="minorHAnsi"/>
          <w:sz w:val="21"/>
          <w:szCs w:val="21"/>
        </w:rPr>
        <w:t>(CNPJ 08.627</w:t>
      </w:r>
      <w:r w:rsidRPr="005632A8">
        <w:rPr>
          <w:rFonts w:asciiTheme="minorHAnsi" w:hAnsiTheme="minorHAnsi" w:cstheme="minorHAnsi"/>
          <w:sz w:val="21"/>
          <w:szCs w:val="21"/>
        </w:rPr>
        <w:t>.</w:t>
      </w:r>
      <w:r w:rsidR="005632A8" w:rsidRPr="005632A8">
        <w:rPr>
          <w:rFonts w:asciiTheme="minorHAnsi" w:hAnsiTheme="minorHAnsi" w:cstheme="minorHAnsi"/>
          <w:sz w:val="21"/>
          <w:szCs w:val="21"/>
        </w:rPr>
        <w:t>762</w:t>
      </w:r>
      <w:r w:rsidRPr="005632A8">
        <w:rPr>
          <w:rFonts w:asciiTheme="minorHAnsi" w:hAnsiTheme="minorHAnsi" w:cstheme="minorHAnsi"/>
          <w:sz w:val="21"/>
          <w:szCs w:val="21"/>
        </w:rPr>
        <w:t>/0001-24) recebeu do Estado de Alagoas, no exercício de 2014, através da SESAU, o montante de R$750.077,00, cujos pagamentos foram abaixo do limite de R$8.000,00 (oito mil reais).</w:t>
      </w:r>
    </w:p>
    <w:p w:rsidR="00EB720A" w:rsidRPr="005632A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5632A8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632A8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632A8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632A8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5632A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6 – AUSÊNCIA</w:t>
      </w:r>
      <w:proofErr w:type="gramEnd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CERTIDÕES DE REGULARIDADE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632A8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Pr="005632A8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5632A8">
        <w:rPr>
          <w:rFonts w:asciiTheme="minorHAnsi" w:hAnsiTheme="minorHAnsi" w:cstheme="minorHAnsi"/>
          <w:sz w:val="21"/>
          <w:szCs w:val="21"/>
        </w:rPr>
        <w:t>.</w:t>
      </w:r>
    </w:p>
    <w:p w:rsidR="00EB720A" w:rsidRPr="005632A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5632A8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5632A8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632A8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5632A8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5632A8">
        <w:rPr>
          <w:rFonts w:asciiTheme="minorHAnsi" w:hAnsiTheme="minorHAnsi" w:cstheme="minorHAnsi"/>
          <w:sz w:val="21"/>
          <w:szCs w:val="21"/>
        </w:rPr>
        <w:t xml:space="preserve"> apresentou a DANFE nº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5632A8" w:rsidRPr="005632A8">
        <w:rPr>
          <w:rFonts w:asciiTheme="minorHAnsi" w:hAnsiTheme="minorHAnsi" w:cstheme="minorHAnsi"/>
          <w:sz w:val="21"/>
          <w:szCs w:val="21"/>
        </w:rPr>
        <w:t>721 (fl. 25/26), datado de 14</w:t>
      </w:r>
      <w:r w:rsidR="00D12B1E" w:rsidRPr="005632A8">
        <w:rPr>
          <w:rFonts w:asciiTheme="minorHAnsi" w:hAnsiTheme="minorHAnsi" w:cstheme="minorHAnsi"/>
          <w:sz w:val="21"/>
          <w:szCs w:val="21"/>
        </w:rPr>
        <w:t>/01/2015</w:t>
      </w:r>
      <w:r w:rsidRPr="005632A8">
        <w:rPr>
          <w:rFonts w:asciiTheme="minorHAnsi" w:hAnsiTheme="minorHAnsi" w:cstheme="minorHAnsi"/>
          <w:sz w:val="21"/>
          <w:szCs w:val="21"/>
        </w:rPr>
        <w:t>, e Nota Fiscal nº</w:t>
      </w:r>
      <w:r w:rsidR="005632A8" w:rsidRPr="005632A8">
        <w:rPr>
          <w:rFonts w:asciiTheme="minorHAnsi" w:hAnsiTheme="minorHAnsi" w:cstheme="minorHAnsi"/>
          <w:sz w:val="21"/>
          <w:szCs w:val="21"/>
        </w:rPr>
        <w:t xml:space="preserve"> 282 (fl. 28</w:t>
      </w:r>
      <w:r w:rsidR="00D12B1E" w:rsidRPr="005632A8">
        <w:rPr>
          <w:rFonts w:asciiTheme="minorHAnsi" w:hAnsiTheme="minorHAnsi" w:cstheme="minorHAnsi"/>
          <w:sz w:val="21"/>
          <w:szCs w:val="21"/>
        </w:rPr>
        <w:t>), datada de 1</w:t>
      </w:r>
      <w:r w:rsidR="005632A8" w:rsidRPr="005632A8">
        <w:rPr>
          <w:rFonts w:asciiTheme="minorHAnsi" w:hAnsiTheme="minorHAnsi" w:cstheme="minorHAnsi"/>
          <w:sz w:val="21"/>
          <w:szCs w:val="21"/>
        </w:rPr>
        <w:t>4</w:t>
      </w:r>
      <w:r w:rsidR="00D12B1E" w:rsidRPr="005632A8">
        <w:rPr>
          <w:rFonts w:asciiTheme="minorHAnsi" w:hAnsiTheme="minorHAnsi" w:cstheme="minorHAnsi"/>
          <w:sz w:val="21"/>
          <w:szCs w:val="21"/>
        </w:rPr>
        <w:t>/01/2015</w:t>
      </w:r>
      <w:r w:rsidRPr="005632A8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</w:t>
      </w:r>
      <w:r w:rsidRPr="005632A8">
        <w:rPr>
          <w:rFonts w:asciiTheme="minorHAnsi" w:hAnsiTheme="minorHAnsi" w:cstheme="minorHAnsi"/>
          <w:sz w:val="21"/>
          <w:szCs w:val="21"/>
        </w:rPr>
        <w:lastRenderedPageBreak/>
        <w:t xml:space="preserve">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5632A8" w:rsidRPr="005632A8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5632A8" w:rsidRPr="005632A8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="005632A8" w:rsidRPr="005632A8">
        <w:rPr>
          <w:rFonts w:asciiTheme="minorHAnsi" w:hAnsiTheme="minorHAnsi" w:cstheme="minorHAnsi"/>
          <w:sz w:val="21"/>
          <w:szCs w:val="21"/>
        </w:rPr>
        <w:t>, no dia 14</w:t>
      </w:r>
      <w:r w:rsidR="00D12B1E" w:rsidRPr="005632A8">
        <w:rPr>
          <w:rFonts w:asciiTheme="minorHAnsi" w:hAnsiTheme="minorHAnsi" w:cstheme="minorHAnsi"/>
          <w:sz w:val="21"/>
          <w:szCs w:val="21"/>
        </w:rPr>
        <w:t>/01/2015</w:t>
      </w:r>
      <w:r w:rsidRPr="005632A8">
        <w:rPr>
          <w:rFonts w:asciiTheme="minorHAnsi" w:hAnsiTheme="minorHAnsi" w:cstheme="minorHAnsi"/>
          <w:sz w:val="21"/>
          <w:szCs w:val="21"/>
        </w:rPr>
        <w:t>.</w:t>
      </w:r>
    </w:p>
    <w:p w:rsidR="00EB720A" w:rsidRPr="005632A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632A8">
        <w:rPr>
          <w:b/>
          <w:sz w:val="21"/>
          <w:szCs w:val="21"/>
          <w:u w:val="single"/>
        </w:rPr>
        <w:t>8 – DOCUMENTO</w:t>
      </w:r>
      <w:proofErr w:type="gramEnd"/>
      <w:r w:rsidRPr="005632A8">
        <w:rPr>
          <w:b/>
          <w:sz w:val="21"/>
          <w:szCs w:val="21"/>
          <w:u w:val="single"/>
        </w:rPr>
        <w:t xml:space="preserve"> QUE COMPROVE A ENTREGA DOS MATERIAIS</w:t>
      </w:r>
      <w:r w:rsidRPr="005632A8">
        <w:rPr>
          <w:b/>
          <w:sz w:val="21"/>
          <w:szCs w:val="21"/>
        </w:rPr>
        <w:t xml:space="preserve"> -</w:t>
      </w:r>
      <w:r w:rsidRPr="005632A8">
        <w:rPr>
          <w:rFonts w:asciiTheme="minorHAnsi" w:hAnsiTheme="minorHAnsi" w:cstheme="minorHAnsi"/>
          <w:sz w:val="21"/>
          <w:szCs w:val="21"/>
        </w:rPr>
        <w:t xml:space="preserve"> </w:t>
      </w:r>
      <w:r w:rsidR="005632A8" w:rsidRPr="005632A8">
        <w:rPr>
          <w:rFonts w:asciiTheme="minorHAnsi" w:hAnsiTheme="minorHAnsi" w:cstheme="minorHAnsi"/>
          <w:sz w:val="21"/>
          <w:szCs w:val="21"/>
        </w:rPr>
        <w:t>A Controladoria Interna (fls. 36</w:t>
      </w:r>
      <w:r w:rsidRPr="005632A8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5632A8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5632A8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5632A8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32A8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5632A8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5632A8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5632A8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5632A8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5632A8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5632A8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5632A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632A8">
        <w:rPr>
          <w:rFonts w:asciiTheme="minorHAnsi" w:hAnsiTheme="minorHAnsi" w:cstheme="minorHAnsi"/>
          <w:sz w:val="21"/>
          <w:szCs w:val="21"/>
        </w:rPr>
        <w:t>Conforme informaç</w:t>
      </w:r>
      <w:r w:rsidR="005632A8" w:rsidRPr="005632A8">
        <w:rPr>
          <w:rFonts w:asciiTheme="minorHAnsi" w:hAnsiTheme="minorHAnsi" w:cstheme="minorHAnsi"/>
          <w:sz w:val="21"/>
          <w:szCs w:val="21"/>
        </w:rPr>
        <w:t>ão do Setor de Contratos (fl. 35</w:t>
      </w:r>
      <w:r w:rsidRPr="005632A8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empresa JOSEILDO ALVINO DE SOUZA</w:t>
      </w:r>
      <w:r w:rsidRPr="005632A8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5632A8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632A8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5632A8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5632A8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5632A8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5632A8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5632A8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B720A" w:rsidRPr="005632A8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32A8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JOSEILDO </w:t>
      </w:r>
      <w:r w:rsidRPr="005632A8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ALVINO DE SOUZA </w:t>
      </w:r>
      <w:r w:rsidR="00C85932" w:rsidRPr="005632A8">
        <w:rPr>
          <w:rFonts w:asciiTheme="minorHAnsi" w:hAnsiTheme="minorHAnsi" w:cstheme="minorHAnsi"/>
          <w:sz w:val="21"/>
          <w:szCs w:val="21"/>
        </w:rPr>
        <w:t>(CNPJ 08.627</w:t>
      </w:r>
      <w:r w:rsidRPr="005632A8">
        <w:rPr>
          <w:rFonts w:asciiTheme="minorHAnsi" w:hAnsiTheme="minorHAnsi" w:cstheme="minorHAnsi"/>
          <w:sz w:val="21"/>
          <w:szCs w:val="21"/>
        </w:rPr>
        <w:t>.</w:t>
      </w:r>
      <w:r w:rsidR="00C85932" w:rsidRPr="005632A8">
        <w:rPr>
          <w:rFonts w:asciiTheme="minorHAnsi" w:hAnsiTheme="minorHAnsi" w:cstheme="minorHAnsi"/>
          <w:sz w:val="21"/>
          <w:szCs w:val="21"/>
        </w:rPr>
        <w:t>762</w:t>
      </w:r>
      <w:r w:rsidRPr="005632A8">
        <w:rPr>
          <w:rFonts w:asciiTheme="minorHAnsi" w:hAnsiTheme="minorHAnsi" w:cstheme="minorHAnsi"/>
          <w:sz w:val="21"/>
          <w:szCs w:val="21"/>
        </w:rPr>
        <w:t>/0001-24),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5632A8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32A8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5632A8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5632A8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5632A8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5632A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5632A8">
        <w:rPr>
          <w:rFonts w:asciiTheme="minorHAnsi" w:hAnsiTheme="minorHAnsi" w:cstheme="minorHAnsi"/>
          <w:sz w:val="21"/>
          <w:szCs w:val="21"/>
        </w:rPr>
        <w:t xml:space="preserve"> – Em atendimento ao Controle Interno da</w:t>
      </w:r>
      <w:r w:rsidR="005632A8" w:rsidRPr="005632A8">
        <w:rPr>
          <w:rFonts w:asciiTheme="minorHAnsi" w:hAnsiTheme="minorHAnsi" w:cstheme="minorHAnsi"/>
          <w:sz w:val="21"/>
          <w:szCs w:val="21"/>
        </w:rPr>
        <w:t xml:space="preserve"> SESAU (fls. 36</w:t>
      </w:r>
      <w:r w:rsidRPr="005632A8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5632A8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5632A8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5632A8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EB720A" w:rsidRPr="005632A8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632A8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632A8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B720A" w:rsidRPr="005632A8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632A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5632A8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5632A8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632A8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5632A8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5632A8">
        <w:rPr>
          <w:rFonts w:asciiTheme="minorHAnsi" w:hAnsiTheme="minorHAnsi" w:cstheme="minorHAnsi"/>
          <w:sz w:val="21"/>
          <w:szCs w:val="21"/>
        </w:rPr>
        <w:t>(CNPJ 08.627.762/0001-24), mediante publicação do ato, conforme art. 48, § 3º do referido decreto.</w:t>
      </w:r>
    </w:p>
    <w:p w:rsidR="00EB720A" w:rsidRPr="005632A8" w:rsidRDefault="00EB720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632A8">
        <w:rPr>
          <w:rFonts w:asciiTheme="minorHAnsi" w:hAnsiTheme="minorHAnsi" w:cstheme="minorHAnsi"/>
          <w:bCs/>
          <w:sz w:val="21"/>
          <w:szCs w:val="21"/>
        </w:rPr>
        <w:t>Maceió-AL, 08 de novembro de 2017.</w:t>
      </w:r>
    </w:p>
    <w:p w:rsidR="005632A8" w:rsidRPr="005632A8" w:rsidRDefault="005632A8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p w:rsidR="00FC4D72" w:rsidRPr="005632A8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5632A8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5632A8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5632A8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5632A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5632A8">
        <w:rPr>
          <w:rFonts w:asciiTheme="minorHAnsi" w:hAnsiTheme="minorHAnsi" w:cstheme="minorHAnsi"/>
          <w:b/>
          <w:sz w:val="21"/>
          <w:szCs w:val="21"/>
        </w:rPr>
        <w:t>a</w:t>
      </w:r>
      <w:r w:rsidRPr="005632A8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5632A8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5632A8">
        <w:rPr>
          <w:rFonts w:asciiTheme="minorHAnsi" w:hAnsiTheme="minorHAnsi" w:cstheme="minorHAnsi"/>
          <w:b/>
          <w:sz w:val="21"/>
          <w:szCs w:val="21"/>
        </w:rPr>
        <w:t>9</w:t>
      </w:r>
      <w:r w:rsidRPr="005632A8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5632A8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5632A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632A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632A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632A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632A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5632A8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632A8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5632A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6C5" w:rsidRDefault="008156C5" w:rsidP="003068B9">
      <w:pPr>
        <w:spacing w:after="0" w:line="240" w:lineRule="auto"/>
      </w:pPr>
      <w:r>
        <w:separator/>
      </w:r>
    </w:p>
  </w:endnote>
  <w:endnote w:type="continuationSeparator" w:id="1">
    <w:p w:rsidR="008156C5" w:rsidRDefault="008156C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6C5" w:rsidRDefault="008156C5" w:rsidP="003068B9">
      <w:pPr>
        <w:spacing w:after="0" w:line="240" w:lineRule="auto"/>
      </w:pPr>
      <w:r>
        <w:separator/>
      </w:r>
    </w:p>
  </w:footnote>
  <w:footnote w:type="continuationSeparator" w:id="1">
    <w:p w:rsidR="008156C5" w:rsidRDefault="008156C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F4097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32A8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279A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56C5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2053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5932"/>
    <w:rsid w:val="00C86E94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38D4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097E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1656</Words>
  <Characters>8945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2017-11-09T17:19:00Z</cp:lastPrinted>
  <dcterms:created xsi:type="dcterms:W3CDTF">2017-11-09T17:19:00Z</dcterms:created>
  <dcterms:modified xsi:type="dcterms:W3CDTF">2017-11-09T17:19:00Z</dcterms:modified>
</cp:coreProperties>
</file>