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6303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03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6303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6303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6303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6303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653DE" w:rsidRPr="00563037">
        <w:rPr>
          <w:rFonts w:asciiTheme="minorHAnsi" w:hAnsiTheme="minorHAnsi" w:cstheme="minorHAnsi"/>
          <w:bCs/>
          <w:sz w:val="21"/>
          <w:szCs w:val="21"/>
        </w:rPr>
        <w:t>1</w:t>
      </w:r>
      <w:r w:rsidR="003A7222" w:rsidRPr="00563037">
        <w:rPr>
          <w:rFonts w:asciiTheme="minorHAnsi" w:hAnsiTheme="minorHAnsi" w:cstheme="minorHAnsi"/>
          <w:bCs/>
          <w:sz w:val="21"/>
          <w:szCs w:val="21"/>
        </w:rPr>
        <w:t>800</w:t>
      </w:r>
      <w:r w:rsidR="008653DE" w:rsidRPr="0056303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4732E" w:rsidRPr="00563037">
        <w:rPr>
          <w:rFonts w:asciiTheme="minorHAnsi" w:hAnsiTheme="minorHAnsi" w:cstheme="minorHAnsi"/>
          <w:bCs/>
          <w:sz w:val="21"/>
          <w:szCs w:val="21"/>
        </w:rPr>
        <w:t>–</w:t>
      </w:r>
      <w:r w:rsidR="008653DE" w:rsidRPr="0056303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374BD" w:rsidRPr="00563037">
        <w:rPr>
          <w:rFonts w:asciiTheme="minorHAnsi" w:hAnsiTheme="minorHAnsi" w:cstheme="minorHAnsi"/>
          <w:bCs/>
          <w:sz w:val="21"/>
          <w:szCs w:val="21"/>
        </w:rPr>
        <w:t>1796/</w:t>
      </w:r>
      <w:r w:rsidR="005C738A" w:rsidRPr="00563037">
        <w:rPr>
          <w:rFonts w:asciiTheme="minorHAnsi" w:hAnsiTheme="minorHAnsi" w:cstheme="minorHAnsi"/>
          <w:bCs/>
          <w:sz w:val="21"/>
          <w:szCs w:val="21"/>
        </w:rPr>
        <w:t>201</w:t>
      </w:r>
      <w:r w:rsidR="003A7222" w:rsidRPr="00563037">
        <w:rPr>
          <w:rFonts w:asciiTheme="minorHAnsi" w:hAnsiTheme="minorHAnsi" w:cstheme="minorHAnsi"/>
          <w:bCs/>
          <w:sz w:val="21"/>
          <w:szCs w:val="21"/>
        </w:rPr>
        <w:t>6</w:t>
      </w:r>
      <w:r w:rsidR="00C85959" w:rsidRPr="0056303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56303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03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56303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732E" w:rsidRPr="00563037">
        <w:rPr>
          <w:rFonts w:asciiTheme="minorHAnsi" w:hAnsiTheme="minorHAnsi" w:cstheme="minorHAnsi"/>
          <w:bCs/>
          <w:sz w:val="21"/>
          <w:szCs w:val="21"/>
        </w:rPr>
        <w:t xml:space="preserve">Amorim &amp; Amorim – Sportcar Locadora </w:t>
      </w:r>
      <w:r w:rsidR="008653DE" w:rsidRPr="0056303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56303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03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56303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659A5" w:rsidRPr="00563037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563037">
        <w:rPr>
          <w:rFonts w:asciiTheme="minorHAnsi" w:hAnsiTheme="minorHAnsi" w:cstheme="minorHAnsi"/>
          <w:bCs/>
          <w:sz w:val="21"/>
          <w:szCs w:val="21"/>
        </w:rPr>
        <w:t>agamento</w:t>
      </w:r>
      <w:r w:rsidR="0094732E" w:rsidRPr="00563037">
        <w:rPr>
          <w:rFonts w:asciiTheme="minorHAnsi" w:hAnsiTheme="minorHAnsi" w:cstheme="minorHAnsi"/>
          <w:bCs/>
          <w:sz w:val="21"/>
          <w:szCs w:val="21"/>
        </w:rPr>
        <w:t xml:space="preserve"> de auto de infração de veículo locado.</w:t>
      </w:r>
    </w:p>
    <w:p w:rsidR="00296284" w:rsidRPr="0056303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563037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56303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653DE" w:rsidRPr="00563037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3A7222" w:rsidRPr="00563037">
        <w:rPr>
          <w:rFonts w:asciiTheme="minorHAnsi" w:hAnsiTheme="minorHAnsi" w:cstheme="minorHAnsi"/>
          <w:b/>
          <w:bCs/>
          <w:sz w:val="21"/>
          <w:szCs w:val="21"/>
        </w:rPr>
        <w:t>800</w:t>
      </w:r>
      <w:r w:rsidR="008653DE" w:rsidRPr="0056303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732E" w:rsidRPr="00563037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="008653DE" w:rsidRPr="0056303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732E" w:rsidRPr="00563037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3374BD" w:rsidRPr="00563037">
        <w:rPr>
          <w:rFonts w:asciiTheme="minorHAnsi" w:hAnsiTheme="minorHAnsi" w:cstheme="minorHAnsi"/>
          <w:b/>
          <w:bCs/>
          <w:sz w:val="21"/>
          <w:szCs w:val="21"/>
        </w:rPr>
        <w:t>796</w:t>
      </w:r>
      <w:r w:rsidR="009B0D8B" w:rsidRPr="00563037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8653DE" w:rsidRPr="00563037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3A7222" w:rsidRPr="00563037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33DFE" w:rsidRPr="00563037">
        <w:rPr>
          <w:rFonts w:asciiTheme="minorHAnsi" w:hAnsiTheme="minorHAnsi" w:cstheme="minorHAnsi"/>
          <w:sz w:val="21"/>
          <w:szCs w:val="21"/>
        </w:rPr>
        <w:t xml:space="preserve">, em </w:t>
      </w:r>
      <w:r w:rsidR="003A7222" w:rsidRPr="00563037">
        <w:rPr>
          <w:rFonts w:asciiTheme="minorHAnsi" w:hAnsiTheme="minorHAnsi" w:cstheme="minorHAnsi"/>
          <w:sz w:val="21"/>
          <w:szCs w:val="21"/>
        </w:rPr>
        <w:t>01</w:t>
      </w:r>
      <w:r w:rsidRPr="00563037">
        <w:rPr>
          <w:rFonts w:asciiTheme="minorHAnsi" w:hAnsiTheme="minorHAnsi" w:cstheme="minorHAnsi"/>
          <w:sz w:val="21"/>
          <w:szCs w:val="21"/>
        </w:rPr>
        <w:t xml:space="preserve"> (</w:t>
      </w:r>
      <w:r w:rsidR="003A7222" w:rsidRPr="00563037">
        <w:rPr>
          <w:rFonts w:asciiTheme="minorHAnsi" w:hAnsiTheme="minorHAnsi" w:cstheme="minorHAnsi"/>
          <w:sz w:val="21"/>
          <w:szCs w:val="21"/>
        </w:rPr>
        <w:t>um</w:t>
      </w:r>
      <w:r w:rsidR="00226ED4" w:rsidRPr="00563037">
        <w:rPr>
          <w:rFonts w:asciiTheme="minorHAnsi" w:hAnsiTheme="minorHAnsi" w:cstheme="minorHAnsi"/>
          <w:sz w:val="21"/>
          <w:szCs w:val="21"/>
        </w:rPr>
        <w:t>)</w:t>
      </w:r>
      <w:r w:rsidRPr="0056303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B45E2" w:rsidRPr="00563037">
        <w:rPr>
          <w:rFonts w:asciiTheme="minorHAnsi" w:hAnsiTheme="minorHAnsi" w:cstheme="minorHAnsi"/>
          <w:sz w:val="21"/>
          <w:szCs w:val="21"/>
        </w:rPr>
        <w:t>39</w:t>
      </w:r>
      <w:r w:rsidR="00DE72A7"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63037">
        <w:rPr>
          <w:rFonts w:asciiTheme="minorHAnsi" w:hAnsiTheme="minorHAnsi" w:cstheme="minorHAnsi"/>
          <w:sz w:val="21"/>
          <w:szCs w:val="21"/>
        </w:rPr>
        <w:t>(</w:t>
      </w:r>
      <w:r w:rsidR="005B45E2" w:rsidRPr="00563037">
        <w:rPr>
          <w:rFonts w:asciiTheme="minorHAnsi" w:hAnsiTheme="minorHAnsi" w:cstheme="minorHAnsi"/>
          <w:sz w:val="21"/>
          <w:szCs w:val="21"/>
        </w:rPr>
        <w:t>trinta e nove</w:t>
      </w:r>
      <w:r w:rsidR="004C6574" w:rsidRPr="00563037">
        <w:rPr>
          <w:rFonts w:asciiTheme="minorHAnsi" w:hAnsiTheme="minorHAnsi" w:cstheme="minorHAnsi"/>
          <w:sz w:val="21"/>
          <w:szCs w:val="21"/>
        </w:rPr>
        <w:t>)</w:t>
      </w:r>
      <w:r w:rsidRPr="00563037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563037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56303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6303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563037">
        <w:rPr>
          <w:rFonts w:asciiTheme="minorHAnsi" w:hAnsiTheme="minorHAnsi" w:cstheme="minorHAnsi"/>
          <w:sz w:val="21"/>
          <w:szCs w:val="21"/>
        </w:rPr>
        <w:t>a solicitação de pagamento</w:t>
      </w:r>
      <w:r w:rsidR="003A7222"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="0094732E" w:rsidRPr="00563037">
        <w:rPr>
          <w:rFonts w:asciiTheme="minorHAnsi" w:hAnsiTheme="minorHAnsi" w:cstheme="minorHAnsi"/>
          <w:sz w:val="21"/>
          <w:szCs w:val="21"/>
        </w:rPr>
        <w:t xml:space="preserve">de auto de infração nº </w:t>
      </w:r>
      <w:r w:rsidR="005B45E2" w:rsidRPr="00563037">
        <w:rPr>
          <w:rFonts w:asciiTheme="minorHAnsi" w:hAnsiTheme="minorHAnsi" w:cstheme="minorHAnsi"/>
          <w:sz w:val="21"/>
          <w:szCs w:val="21"/>
        </w:rPr>
        <w:t>D010926999</w:t>
      </w:r>
      <w:r w:rsidR="0094732E" w:rsidRPr="00563037">
        <w:rPr>
          <w:rFonts w:asciiTheme="minorHAnsi" w:hAnsiTheme="minorHAnsi" w:cstheme="minorHAnsi"/>
          <w:sz w:val="21"/>
          <w:szCs w:val="21"/>
        </w:rPr>
        <w:t xml:space="preserve"> (fls. 0</w:t>
      </w:r>
      <w:r w:rsidR="005B45E2" w:rsidRPr="00563037">
        <w:rPr>
          <w:rFonts w:asciiTheme="minorHAnsi" w:hAnsiTheme="minorHAnsi" w:cstheme="minorHAnsi"/>
          <w:sz w:val="21"/>
          <w:szCs w:val="21"/>
        </w:rPr>
        <w:t>6</w:t>
      </w:r>
      <w:r w:rsidR="0094732E" w:rsidRPr="00563037">
        <w:rPr>
          <w:rFonts w:asciiTheme="minorHAnsi" w:hAnsiTheme="minorHAnsi" w:cstheme="minorHAnsi"/>
          <w:sz w:val="21"/>
          <w:szCs w:val="21"/>
        </w:rPr>
        <w:t>)</w:t>
      </w:r>
      <w:r w:rsidR="006E4BBA" w:rsidRPr="00563037">
        <w:rPr>
          <w:rFonts w:asciiTheme="minorHAnsi" w:hAnsiTheme="minorHAnsi" w:cstheme="minorHAnsi"/>
          <w:sz w:val="21"/>
          <w:szCs w:val="21"/>
        </w:rPr>
        <w:t xml:space="preserve">, feita pela empresa </w:t>
      </w:r>
      <w:r w:rsidR="006E4BBA" w:rsidRPr="00563037">
        <w:rPr>
          <w:rFonts w:asciiTheme="minorHAnsi" w:hAnsiTheme="minorHAnsi" w:cstheme="minorHAnsi"/>
          <w:b/>
          <w:sz w:val="21"/>
          <w:szCs w:val="21"/>
        </w:rPr>
        <w:t>AMORIM &amp; AMORIM LTDA</w:t>
      </w:r>
      <w:r w:rsidR="006E4BBA" w:rsidRPr="00563037">
        <w:rPr>
          <w:rFonts w:asciiTheme="minorHAnsi" w:hAnsiTheme="minorHAnsi" w:cstheme="minorHAnsi"/>
          <w:sz w:val="21"/>
          <w:szCs w:val="21"/>
        </w:rPr>
        <w:t xml:space="preserve">, </w:t>
      </w:r>
      <w:r w:rsidR="0094732E" w:rsidRPr="00563037">
        <w:rPr>
          <w:rFonts w:asciiTheme="minorHAnsi" w:hAnsiTheme="minorHAnsi" w:cstheme="minorHAnsi"/>
          <w:sz w:val="21"/>
          <w:szCs w:val="21"/>
        </w:rPr>
        <w:t>aplicad</w:t>
      </w:r>
      <w:r w:rsidR="006E4BBA" w:rsidRPr="00563037">
        <w:rPr>
          <w:rFonts w:asciiTheme="minorHAnsi" w:hAnsiTheme="minorHAnsi" w:cstheme="minorHAnsi"/>
          <w:sz w:val="21"/>
          <w:szCs w:val="21"/>
        </w:rPr>
        <w:t>a</w:t>
      </w:r>
      <w:r w:rsidR="0094732E" w:rsidRPr="00563037">
        <w:rPr>
          <w:rFonts w:asciiTheme="minorHAnsi" w:hAnsiTheme="minorHAnsi" w:cstheme="minorHAnsi"/>
          <w:sz w:val="21"/>
          <w:szCs w:val="21"/>
        </w:rPr>
        <w:t xml:space="preserve"> ao veículo </w:t>
      </w:r>
      <w:r w:rsidR="005B45E2" w:rsidRPr="00563037">
        <w:rPr>
          <w:rFonts w:asciiTheme="minorHAnsi" w:hAnsiTheme="minorHAnsi" w:cstheme="minorHAnsi"/>
          <w:sz w:val="21"/>
          <w:szCs w:val="21"/>
        </w:rPr>
        <w:t>GM/S-10</w:t>
      </w:r>
      <w:r w:rsidR="0094732E" w:rsidRPr="00563037">
        <w:rPr>
          <w:rFonts w:asciiTheme="minorHAnsi" w:hAnsiTheme="minorHAnsi" w:cstheme="minorHAnsi"/>
          <w:sz w:val="21"/>
          <w:szCs w:val="21"/>
        </w:rPr>
        <w:t xml:space="preserve"> de placa </w:t>
      </w:r>
      <w:r w:rsidR="005B45E2" w:rsidRPr="00563037">
        <w:rPr>
          <w:rFonts w:asciiTheme="minorHAnsi" w:hAnsiTheme="minorHAnsi" w:cstheme="minorHAnsi"/>
          <w:sz w:val="21"/>
          <w:szCs w:val="21"/>
        </w:rPr>
        <w:t>OHI1712.</w:t>
      </w:r>
    </w:p>
    <w:p w:rsidR="009B4CE4" w:rsidRPr="0056303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6303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63037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63037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63037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63037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63037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63037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63037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63037">
        <w:rPr>
          <w:rFonts w:asciiTheme="minorHAnsi" w:hAnsiTheme="minorHAnsi" w:cstheme="minorHAnsi"/>
          <w:sz w:val="21"/>
          <w:szCs w:val="21"/>
        </w:rPr>
        <w:t>51.828/2017</w:t>
      </w:r>
      <w:r w:rsidRPr="00563037">
        <w:rPr>
          <w:rFonts w:asciiTheme="minorHAnsi" w:hAnsiTheme="minorHAnsi" w:cstheme="minorHAnsi"/>
          <w:sz w:val="21"/>
          <w:szCs w:val="21"/>
        </w:rPr>
        <w:t>.</w:t>
      </w:r>
      <w:r w:rsidR="00D83841" w:rsidRPr="0056303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E636C" w:rsidRPr="00563037" w:rsidRDefault="00EE636C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6303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63037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6303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6303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3037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6303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63037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6E4BBA" w:rsidRPr="00563037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037">
        <w:rPr>
          <w:rFonts w:asciiTheme="minorHAnsi" w:hAnsiTheme="minorHAnsi" w:cstheme="minorHAnsi"/>
          <w:bCs/>
          <w:sz w:val="21"/>
          <w:szCs w:val="21"/>
        </w:rPr>
        <w:t>A análise dos autos nº 1</w:t>
      </w:r>
      <w:r w:rsidR="005B45E2" w:rsidRPr="00563037">
        <w:rPr>
          <w:rFonts w:asciiTheme="minorHAnsi" w:hAnsiTheme="minorHAnsi" w:cstheme="minorHAnsi"/>
          <w:bCs/>
          <w:sz w:val="21"/>
          <w:szCs w:val="21"/>
        </w:rPr>
        <w:t>8</w:t>
      </w:r>
      <w:r w:rsidRPr="00563037">
        <w:rPr>
          <w:rFonts w:asciiTheme="minorHAnsi" w:hAnsiTheme="minorHAnsi" w:cstheme="minorHAnsi"/>
          <w:bCs/>
          <w:sz w:val="21"/>
          <w:szCs w:val="21"/>
        </w:rPr>
        <w:t>00-</w:t>
      </w:r>
      <w:r w:rsidR="005B45E2" w:rsidRPr="00563037">
        <w:rPr>
          <w:rFonts w:asciiTheme="minorHAnsi" w:hAnsiTheme="minorHAnsi" w:cstheme="minorHAnsi"/>
          <w:bCs/>
          <w:sz w:val="21"/>
          <w:szCs w:val="21"/>
        </w:rPr>
        <w:t>1796</w:t>
      </w:r>
      <w:r w:rsidRPr="00563037">
        <w:rPr>
          <w:rFonts w:asciiTheme="minorHAnsi" w:hAnsiTheme="minorHAnsi" w:cstheme="minorHAnsi"/>
          <w:bCs/>
          <w:sz w:val="21"/>
          <w:szCs w:val="21"/>
        </w:rPr>
        <w:t>/2016,</w:t>
      </w:r>
      <w:r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Pr="00563037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56303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6303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E636C" w:rsidRPr="00563037" w:rsidRDefault="00EE636C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6303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6303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56303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63037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63037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63037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EE636C" w:rsidRPr="00563037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563037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="00EE636C" w:rsidRPr="00563037">
        <w:rPr>
          <w:rFonts w:asciiTheme="minorHAnsi" w:hAnsiTheme="minorHAnsi" w:cstheme="minorHAnsi"/>
          <w:sz w:val="21"/>
          <w:szCs w:val="21"/>
        </w:rPr>
        <w:t>39</w:t>
      </w:r>
      <w:r w:rsidR="00A343D4" w:rsidRPr="00563037">
        <w:rPr>
          <w:rFonts w:asciiTheme="minorHAnsi" w:hAnsiTheme="minorHAnsi" w:cstheme="minorHAnsi"/>
          <w:sz w:val="21"/>
          <w:szCs w:val="21"/>
        </w:rPr>
        <w:t>)</w:t>
      </w:r>
      <w:r w:rsidR="00004D84" w:rsidRPr="00563037">
        <w:rPr>
          <w:rFonts w:asciiTheme="minorHAnsi" w:hAnsiTheme="minorHAnsi" w:cstheme="minorHAnsi"/>
          <w:sz w:val="21"/>
          <w:szCs w:val="21"/>
        </w:rPr>
        <w:t>.</w:t>
      </w:r>
    </w:p>
    <w:p w:rsidR="00F42F9B" w:rsidRPr="00563037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2.1.</w:t>
      </w:r>
      <w:r w:rsidR="00934338"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="00724F49" w:rsidRPr="00563037">
        <w:rPr>
          <w:rFonts w:asciiTheme="minorHAnsi" w:hAnsiTheme="minorHAnsi" w:cstheme="minorHAnsi"/>
          <w:sz w:val="21"/>
          <w:szCs w:val="21"/>
        </w:rPr>
        <w:t>C</w:t>
      </w:r>
      <w:r w:rsidR="00874A81" w:rsidRPr="00563037">
        <w:rPr>
          <w:rFonts w:asciiTheme="minorHAnsi" w:hAnsiTheme="minorHAnsi" w:cstheme="minorHAnsi"/>
          <w:sz w:val="21"/>
          <w:szCs w:val="21"/>
        </w:rPr>
        <w:t>onsta</w:t>
      </w:r>
      <w:r w:rsidR="00004DD7" w:rsidRPr="00563037">
        <w:rPr>
          <w:rFonts w:asciiTheme="minorHAnsi" w:hAnsiTheme="minorHAnsi" w:cstheme="minorHAnsi"/>
          <w:sz w:val="21"/>
          <w:szCs w:val="21"/>
        </w:rPr>
        <w:t>ta</w:t>
      </w:r>
      <w:r w:rsidR="00724F49" w:rsidRPr="00563037">
        <w:rPr>
          <w:rFonts w:asciiTheme="minorHAnsi" w:hAnsiTheme="minorHAnsi" w:cstheme="minorHAnsi"/>
          <w:sz w:val="21"/>
          <w:szCs w:val="21"/>
        </w:rPr>
        <w:t>-se</w:t>
      </w:r>
      <w:r w:rsidR="00004DD7"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="006E4BBA" w:rsidRPr="00563037">
        <w:rPr>
          <w:rFonts w:asciiTheme="minorHAnsi" w:hAnsiTheme="minorHAnsi" w:cstheme="minorHAnsi"/>
          <w:sz w:val="21"/>
          <w:szCs w:val="21"/>
        </w:rPr>
        <w:t>a</w:t>
      </w:r>
      <w:r w:rsidR="00874A81"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="006E4BBA" w:rsidRPr="00563037">
        <w:rPr>
          <w:rFonts w:asciiTheme="minorHAnsi" w:hAnsiTheme="minorHAnsi" w:cstheme="minorHAnsi"/>
          <w:sz w:val="21"/>
          <w:szCs w:val="21"/>
        </w:rPr>
        <w:t>Carta nº 0</w:t>
      </w:r>
      <w:r w:rsidR="009B0D8B" w:rsidRPr="00563037">
        <w:rPr>
          <w:rFonts w:asciiTheme="minorHAnsi" w:hAnsiTheme="minorHAnsi" w:cstheme="minorHAnsi"/>
          <w:sz w:val="21"/>
          <w:szCs w:val="21"/>
        </w:rPr>
        <w:t>7</w:t>
      </w:r>
      <w:r w:rsidR="005B45E2" w:rsidRPr="00563037">
        <w:rPr>
          <w:rFonts w:asciiTheme="minorHAnsi" w:hAnsiTheme="minorHAnsi" w:cstheme="minorHAnsi"/>
          <w:sz w:val="21"/>
          <w:szCs w:val="21"/>
        </w:rPr>
        <w:t>23</w:t>
      </w:r>
      <w:r w:rsidR="006E4BBA" w:rsidRPr="00563037">
        <w:rPr>
          <w:rFonts w:asciiTheme="minorHAnsi" w:hAnsiTheme="minorHAnsi" w:cstheme="minorHAnsi"/>
          <w:sz w:val="21"/>
          <w:szCs w:val="21"/>
        </w:rPr>
        <w:t xml:space="preserve">/2016, datada de </w:t>
      </w:r>
      <w:r w:rsidR="009B0D8B" w:rsidRPr="00563037">
        <w:rPr>
          <w:rFonts w:asciiTheme="minorHAnsi" w:hAnsiTheme="minorHAnsi" w:cstheme="minorHAnsi"/>
          <w:sz w:val="21"/>
          <w:szCs w:val="21"/>
        </w:rPr>
        <w:t>2</w:t>
      </w:r>
      <w:r w:rsidR="005B45E2" w:rsidRPr="00563037">
        <w:rPr>
          <w:rFonts w:asciiTheme="minorHAnsi" w:hAnsiTheme="minorHAnsi" w:cstheme="minorHAnsi"/>
          <w:sz w:val="21"/>
          <w:szCs w:val="21"/>
        </w:rPr>
        <w:t>8</w:t>
      </w:r>
      <w:r w:rsidR="006E4BBA" w:rsidRPr="00563037">
        <w:rPr>
          <w:rFonts w:asciiTheme="minorHAnsi" w:hAnsiTheme="minorHAnsi" w:cstheme="minorHAnsi"/>
          <w:sz w:val="21"/>
          <w:szCs w:val="21"/>
        </w:rPr>
        <w:t>/1</w:t>
      </w:r>
      <w:r w:rsidR="005B45E2" w:rsidRPr="00563037">
        <w:rPr>
          <w:rFonts w:asciiTheme="minorHAnsi" w:hAnsiTheme="minorHAnsi" w:cstheme="minorHAnsi"/>
          <w:sz w:val="21"/>
          <w:szCs w:val="21"/>
        </w:rPr>
        <w:t>1</w:t>
      </w:r>
      <w:r w:rsidR="006E4BBA" w:rsidRPr="00563037">
        <w:rPr>
          <w:rFonts w:asciiTheme="minorHAnsi" w:hAnsiTheme="minorHAnsi" w:cstheme="minorHAnsi"/>
          <w:sz w:val="21"/>
          <w:szCs w:val="21"/>
        </w:rPr>
        <w:t xml:space="preserve">/2016, do Sócio Administrativo da empresa, Sérgio Castro de Amorim, informando da disponibilidade do veículo </w:t>
      </w:r>
      <w:r w:rsidR="00F42F9B" w:rsidRPr="00563037">
        <w:rPr>
          <w:rFonts w:asciiTheme="minorHAnsi" w:hAnsiTheme="minorHAnsi" w:cstheme="minorHAnsi"/>
          <w:sz w:val="21"/>
          <w:szCs w:val="21"/>
        </w:rPr>
        <w:t>à</w:t>
      </w:r>
      <w:r w:rsidR="006E4BBA" w:rsidRPr="00563037">
        <w:rPr>
          <w:rFonts w:asciiTheme="minorHAnsi" w:hAnsiTheme="minorHAnsi" w:cstheme="minorHAnsi"/>
          <w:sz w:val="21"/>
          <w:szCs w:val="21"/>
        </w:rPr>
        <w:t xml:space="preserve"> S</w:t>
      </w:r>
      <w:r w:rsidR="005B45E2" w:rsidRPr="00563037">
        <w:rPr>
          <w:rFonts w:asciiTheme="minorHAnsi" w:hAnsiTheme="minorHAnsi" w:cstheme="minorHAnsi"/>
          <w:sz w:val="21"/>
          <w:szCs w:val="21"/>
        </w:rPr>
        <w:t>SP</w:t>
      </w:r>
      <w:r w:rsidR="006E4BBA" w:rsidRPr="00563037">
        <w:rPr>
          <w:rFonts w:asciiTheme="minorHAnsi" w:hAnsiTheme="minorHAnsi" w:cstheme="minorHAnsi"/>
          <w:sz w:val="21"/>
          <w:szCs w:val="21"/>
        </w:rPr>
        <w:t xml:space="preserve">, </w:t>
      </w:r>
      <w:r w:rsidR="00724F49" w:rsidRPr="00563037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6E4BBA" w:rsidRPr="00563037">
        <w:rPr>
          <w:rFonts w:asciiTheme="minorHAnsi" w:hAnsiTheme="minorHAnsi" w:cstheme="minorHAnsi"/>
          <w:sz w:val="21"/>
          <w:szCs w:val="21"/>
        </w:rPr>
        <w:t>a identificação do condutor, ressaltando que pelo art. 282 do CTB o condutor terá 30 dias para se defender contados da data de notificação</w:t>
      </w:r>
      <w:r w:rsidR="007941B0" w:rsidRPr="00563037">
        <w:rPr>
          <w:rFonts w:asciiTheme="minorHAnsi" w:hAnsiTheme="minorHAnsi" w:cstheme="minorHAnsi"/>
          <w:sz w:val="21"/>
          <w:szCs w:val="21"/>
        </w:rPr>
        <w:t>. Que também o veículo está vinculado ao Contrato de Locação AMGESP-</w:t>
      </w:r>
      <w:r w:rsidR="005B45E2" w:rsidRPr="00563037">
        <w:rPr>
          <w:rFonts w:asciiTheme="minorHAnsi" w:hAnsiTheme="minorHAnsi" w:cstheme="minorHAnsi"/>
          <w:sz w:val="21"/>
          <w:szCs w:val="21"/>
        </w:rPr>
        <w:t>363</w:t>
      </w:r>
      <w:r w:rsidR="007941B0" w:rsidRPr="00563037">
        <w:rPr>
          <w:rFonts w:asciiTheme="minorHAnsi" w:hAnsiTheme="minorHAnsi" w:cstheme="minorHAnsi"/>
          <w:sz w:val="21"/>
          <w:szCs w:val="21"/>
        </w:rPr>
        <w:t>/201</w:t>
      </w:r>
      <w:r w:rsidR="005B45E2" w:rsidRPr="00563037">
        <w:rPr>
          <w:rFonts w:asciiTheme="minorHAnsi" w:hAnsiTheme="minorHAnsi" w:cstheme="minorHAnsi"/>
          <w:sz w:val="21"/>
          <w:szCs w:val="21"/>
        </w:rPr>
        <w:t>3 (fls. 02/03).</w:t>
      </w:r>
      <w:r w:rsidR="006E4BBA" w:rsidRPr="0056303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42F9B" w:rsidRPr="0056303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2.2. </w:t>
      </w:r>
      <w:r w:rsidR="00724F49" w:rsidRPr="00563037">
        <w:rPr>
          <w:rFonts w:asciiTheme="minorHAnsi" w:hAnsiTheme="minorHAnsi" w:cstheme="minorHAnsi"/>
          <w:sz w:val="21"/>
          <w:szCs w:val="21"/>
        </w:rPr>
        <w:t>Fls. 0</w:t>
      </w:r>
      <w:r w:rsidR="00F42F9B" w:rsidRPr="00563037">
        <w:rPr>
          <w:rFonts w:asciiTheme="minorHAnsi" w:hAnsiTheme="minorHAnsi" w:cstheme="minorHAnsi"/>
          <w:sz w:val="21"/>
          <w:szCs w:val="21"/>
        </w:rPr>
        <w:t>5</w:t>
      </w:r>
      <w:r w:rsidR="00724F49" w:rsidRPr="00563037">
        <w:rPr>
          <w:rFonts w:asciiTheme="minorHAnsi" w:hAnsiTheme="minorHAnsi" w:cstheme="minorHAnsi"/>
          <w:sz w:val="21"/>
          <w:szCs w:val="21"/>
        </w:rPr>
        <w:t xml:space="preserve">, </w:t>
      </w:r>
      <w:r w:rsidR="00F42F9B" w:rsidRPr="00563037">
        <w:rPr>
          <w:rFonts w:asciiTheme="minorHAnsi" w:hAnsiTheme="minorHAnsi" w:cstheme="minorHAnsi"/>
          <w:sz w:val="21"/>
          <w:szCs w:val="21"/>
        </w:rPr>
        <w:t xml:space="preserve">constata-se a Notificação de Autuação por Infração de Trânsito aplicada ao veículo em tela, datada de </w:t>
      </w:r>
      <w:r w:rsidR="009B0D8B" w:rsidRPr="00563037">
        <w:rPr>
          <w:rFonts w:asciiTheme="minorHAnsi" w:hAnsiTheme="minorHAnsi" w:cstheme="minorHAnsi"/>
          <w:sz w:val="21"/>
          <w:szCs w:val="21"/>
        </w:rPr>
        <w:t>0</w:t>
      </w:r>
      <w:r w:rsidR="005B45E2" w:rsidRPr="00563037">
        <w:rPr>
          <w:rFonts w:asciiTheme="minorHAnsi" w:hAnsiTheme="minorHAnsi" w:cstheme="minorHAnsi"/>
          <w:sz w:val="21"/>
          <w:szCs w:val="21"/>
        </w:rPr>
        <w:t>8</w:t>
      </w:r>
      <w:r w:rsidR="00F42F9B" w:rsidRPr="00563037">
        <w:rPr>
          <w:rFonts w:asciiTheme="minorHAnsi" w:hAnsiTheme="minorHAnsi" w:cstheme="minorHAnsi"/>
          <w:sz w:val="21"/>
          <w:szCs w:val="21"/>
        </w:rPr>
        <w:t>/</w:t>
      </w:r>
      <w:r w:rsidR="009B0D8B" w:rsidRPr="00563037">
        <w:rPr>
          <w:rFonts w:asciiTheme="minorHAnsi" w:hAnsiTheme="minorHAnsi" w:cstheme="minorHAnsi"/>
          <w:sz w:val="21"/>
          <w:szCs w:val="21"/>
        </w:rPr>
        <w:t>1</w:t>
      </w:r>
      <w:r w:rsidR="005B45E2" w:rsidRPr="00563037">
        <w:rPr>
          <w:rFonts w:asciiTheme="minorHAnsi" w:hAnsiTheme="minorHAnsi" w:cstheme="minorHAnsi"/>
          <w:sz w:val="21"/>
          <w:szCs w:val="21"/>
        </w:rPr>
        <w:t>0</w:t>
      </w:r>
      <w:r w:rsidR="00F42F9B" w:rsidRPr="00563037">
        <w:rPr>
          <w:rFonts w:asciiTheme="minorHAnsi" w:hAnsiTheme="minorHAnsi" w:cstheme="minorHAnsi"/>
          <w:sz w:val="21"/>
          <w:szCs w:val="21"/>
        </w:rPr>
        <w:t>/2016</w:t>
      </w:r>
      <w:r w:rsidR="00984A53" w:rsidRPr="00563037">
        <w:rPr>
          <w:rFonts w:asciiTheme="minorHAnsi" w:hAnsiTheme="minorHAnsi" w:cstheme="minorHAnsi"/>
          <w:sz w:val="21"/>
          <w:szCs w:val="21"/>
        </w:rPr>
        <w:t xml:space="preserve">, </w:t>
      </w:r>
      <w:r w:rsidR="00984A53" w:rsidRPr="00563037">
        <w:rPr>
          <w:rFonts w:asciiTheme="minorHAnsi" w:hAnsiTheme="minorHAnsi" w:cstheme="minorHAnsi"/>
          <w:b/>
          <w:sz w:val="21"/>
          <w:szCs w:val="21"/>
          <w:u w:val="single"/>
        </w:rPr>
        <w:t xml:space="preserve">efetuada às </w:t>
      </w:r>
      <w:r w:rsidR="005B45E2" w:rsidRPr="00563037">
        <w:rPr>
          <w:rFonts w:asciiTheme="minorHAnsi" w:hAnsiTheme="minorHAnsi" w:cstheme="minorHAnsi"/>
          <w:b/>
          <w:sz w:val="21"/>
          <w:szCs w:val="21"/>
          <w:u w:val="single"/>
        </w:rPr>
        <w:t>22</w:t>
      </w:r>
      <w:r w:rsidR="00984A53" w:rsidRPr="00563037">
        <w:rPr>
          <w:rFonts w:asciiTheme="minorHAnsi" w:hAnsiTheme="minorHAnsi" w:cstheme="minorHAnsi"/>
          <w:b/>
          <w:sz w:val="21"/>
          <w:szCs w:val="21"/>
          <w:u w:val="single"/>
        </w:rPr>
        <w:t>:</w:t>
      </w:r>
      <w:r w:rsidR="005B45E2" w:rsidRPr="00563037">
        <w:rPr>
          <w:rFonts w:asciiTheme="minorHAnsi" w:hAnsiTheme="minorHAnsi" w:cstheme="minorHAnsi"/>
          <w:b/>
          <w:sz w:val="21"/>
          <w:szCs w:val="21"/>
          <w:u w:val="single"/>
        </w:rPr>
        <w:t>28:54</w:t>
      </w:r>
      <w:r w:rsidR="00984A53" w:rsidRPr="00563037">
        <w:rPr>
          <w:rFonts w:asciiTheme="minorHAnsi" w:hAnsiTheme="minorHAnsi" w:cstheme="minorHAnsi"/>
          <w:sz w:val="21"/>
          <w:szCs w:val="21"/>
        </w:rPr>
        <w:t>.</w:t>
      </w:r>
    </w:p>
    <w:p w:rsidR="006E585C" w:rsidRPr="0056303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2.3</w:t>
      </w:r>
      <w:r w:rsidR="00A05BF1" w:rsidRPr="00563037">
        <w:rPr>
          <w:rFonts w:asciiTheme="minorHAnsi" w:hAnsiTheme="minorHAnsi" w:cstheme="minorHAnsi"/>
          <w:sz w:val="21"/>
          <w:szCs w:val="21"/>
        </w:rPr>
        <w:t xml:space="preserve">. </w:t>
      </w:r>
      <w:r w:rsidR="006E585C" w:rsidRPr="00563037">
        <w:rPr>
          <w:rFonts w:asciiTheme="minorHAnsi" w:hAnsiTheme="minorHAnsi" w:cstheme="minorHAnsi"/>
          <w:sz w:val="21"/>
          <w:szCs w:val="21"/>
        </w:rPr>
        <w:t xml:space="preserve">Fls. </w:t>
      </w:r>
      <w:r w:rsidR="00AF68E7">
        <w:rPr>
          <w:rFonts w:asciiTheme="minorHAnsi" w:hAnsiTheme="minorHAnsi" w:cstheme="minorHAnsi"/>
          <w:sz w:val="21"/>
          <w:szCs w:val="21"/>
        </w:rPr>
        <w:t>15</w:t>
      </w:r>
      <w:r w:rsidR="008B65AC"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="006E585C" w:rsidRPr="00563037">
        <w:rPr>
          <w:rFonts w:asciiTheme="minorHAnsi" w:hAnsiTheme="minorHAnsi" w:cstheme="minorHAnsi"/>
          <w:sz w:val="21"/>
          <w:szCs w:val="21"/>
        </w:rPr>
        <w:t xml:space="preserve">consta </w:t>
      </w:r>
      <w:r w:rsidR="00F42F9B" w:rsidRPr="00563037">
        <w:rPr>
          <w:rFonts w:asciiTheme="minorHAnsi" w:hAnsiTheme="minorHAnsi" w:cstheme="minorHAnsi"/>
          <w:sz w:val="21"/>
          <w:szCs w:val="21"/>
        </w:rPr>
        <w:t>Despacho</w:t>
      </w:r>
      <w:r w:rsidR="005B45E2" w:rsidRPr="00563037">
        <w:rPr>
          <w:rFonts w:asciiTheme="minorHAnsi" w:hAnsiTheme="minorHAnsi" w:cstheme="minorHAnsi"/>
          <w:sz w:val="21"/>
          <w:szCs w:val="21"/>
        </w:rPr>
        <w:t xml:space="preserve"> nº 1185/2016,</w:t>
      </w:r>
      <w:r w:rsidR="00F42F9B" w:rsidRPr="00563037">
        <w:rPr>
          <w:rFonts w:asciiTheme="minorHAnsi" w:hAnsiTheme="minorHAnsi" w:cstheme="minorHAnsi"/>
          <w:sz w:val="21"/>
          <w:szCs w:val="21"/>
        </w:rPr>
        <w:t xml:space="preserve"> do S</w:t>
      </w:r>
      <w:r w:rsidR="005B45E2" w:rsidRPr="00563037">
        <w:rPr>
          <w:rFonts w:asciiTheme="minorHAnsi" w:hAnsiTheme="minorHAnsi" w:cstheme="minorHAnsi"/>
          <w:sz w:val="21"/>
          <w:szCs w:val="21"/>
        </w:rPr>
        <w:t>upervisor de Frota/Polícia Civil,</w:t>
      </w:r>
      <w:r w:rsidR="00F42F9B" w:rsidRPr="00563037">
        <w:rPr>
          <w:rFonts w:asciiTheme="minorHAnsi" w:hAnsiTheme="minorHAnsi" w:cstheme="minorHAnsi"/>
          <w:sz w:val="21"/>
          <w:szCs w:val="21"/>
        </w:rPr>
        <w:t xml:space="preserve"> informando que o veículo </w:t>
      </w:r>
      <w:r w:rsidR="009B0D8B" w:rsidRPr="00563037">
        <w:rPr>
          <w:rFonts w:asciiTheme="minorHAnsi" w:hAnsiTheme="minorHAnsi" w:cstheme="minorHAnsi"/>
          <w:sz w:val="21"/>
          <w:szCs w:val="21"/>
        </w:rPr>
        <w:t xml:space="preserve">está </w:t>
      </w:r>
      <w:r w:rsidR="00AF68E7" w:rsidRPr="00563037">
        <w:rPr>
          <w:rFonts w:asciiTheme="minorHAnsi" w:hAnsiTheme="minorHAnsi" w:cstheme="minorHAnsi"/>
          <w:sz w:val="21"/>
          <w:szCs w:val="21"/>
        </w:rPr>
        <w:t>à</w:t>
      </w:r>
      <w:r w:rsidR="009B0D8B" w:rsidRPr="00563037">
        <w:rPr>
          <w:rFonts w:asciiTheme="minorHAnsi" w:hAnsiTheme="minorHAnsi" w:cstheme="minorHAnsi"/>
          <w:sz w:val="21"/>
          <w:szCs w:val="21"/>
        </w:rPr>
        <w:t xml:space="preserve"> disposição da </w:t>
      </w:r>
      <w:r w:rsidR="005B45E2" w:rsidRPr="00563037">
        <w:rPr>
          <w:rFonts w:asciiTheme="minorHAnsi" w:hAnsiTheme="minorHAnsi" w:cstheme="minorHAnsi"/>
          <w:sz w:val="21"/>
          <w:szCs w:val="21"/>
        </w:rPr>
        <w:t>ASFIXIA, cujo condutor não é possível identificar</w:t>
      </w:r>
      <w:r w:rsidR="00F42F9B" w:rsidRPr="00563037">
        <w:rPr>
          <w:rFonts w:asciiTheme="minorHAnsi" w:hAnsiTheme="minorHAnsi" w:cstheme="minorHAnsi"/>
          <w:sz w:val="21"/>
          <w:szCs w:val="21"/>
        </w:rPr>
        <w:t>.</w:t>
      </w:r>
    </w:p>
    <w:p w:rsidR="005B45E2" w:rsidRPr="00563037" w:rsidRDefault="005B45E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2.4. Fls. 18/19, através do Despacho nº 046/2016</w:t>
      </w:r>
      <w:r w:rsidR="00AC61D9" w:rsidRPr="00563037">
        <w:rPr>
          <w:rFonts w:asciiTheme="minorHAnsi" w:hAnsiTheme="minorHAnsi" w:cstheme="minorHAnsi"/>
          <w:sz w:val="21"/>
          <w:szCs w:val="21"/>
        </w:rPr>
        <w:t>, datado de 09/12/2016, a Assessoria da Asfixia informa que no momento da aplicação da multa o veículo encontrava-se emprestado ao TIGRE conforme consta em Termo de Entrega anexo (fls.19).</w:t>
      </w:r>
    </w:p>
    <w:p w:rsidR="00AC61D9" w:rsidRPr="00563037" w:rsidRDefault="00AC61D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2.5. Fls. 21/22, Memorando nº 03/2017/DER/DEIC/T.I.G.R.E, datado de 04/01/2017, de lavra do então condutor do veículo, Alex Rodrigues Ayres, faz sua defesa informando que no momento da infração </w:t>
      </w:r>
      <w:r w:rsidRPr="00563037">
        <w:rPr>
          <w:rFonts w:asciiTheme="minorHAnsi" w:hAnsiTheme="minorHAnsi" w:cstheme="minorHAnsi"/>
          <w:sz w:val="21"/>
          <w:szCs w:val="21"/>
        </w:rPr>
        <w:lastRenderedPageBreak/>
        <w:t xml:space="preserve">estava fazendo a escolta de 10 (dez) presos da Central de Flagrantes I, que seriam transferidos 05 (cinco) deles para o Município de Atalaia e 05 (cinco) deles para o Município de Capela. </w:t>
      </w:r>
    </w:p>
    <w:p w:rsidR="00AC61D9" w:rsidRPr="00563037" w:rsidRDefault="00AC61D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2.6. Fls. 25/26, Despacho nº 0216/2017 da DGPC, datado de 16/01/2017, de lavra da </w:t>
      </w:r>
      <w:r w:rsidR="00FC6BDF" w:rsidRPr="00563037">
        <w:rPr>
          <w:rFonts w:asciiTheme="minorHAnsi" w:hAnsiTheme="minorHAnsi" w:cstheme="minorHAnsi"/>
          <w:sz w:val="21"/>
          <w:szCs w:val="21"/>
        </w:rPr>
        <w:t>Delegada Geral Adjunta de Policia Civil</w:t>
      </w:r>
      <w:r w:rsidR="00424FD8" w:rsidRPr="00563037">
        <w:rPr>
          <w:rFonts w:asciiTheme="minorHAnsi" w:hAnsiTheme="minorHAnsi" w:cstheme="minorHAnsi"/>
          <w:sz w:val="21"/>
          <w:szCs w:val="21"/>
        </w:rPr>
        <w:t xml:space="preserve">, solicitando a realização do escorreito processo administrativo a fim de apurar a responsabilidade da multa do veículo. </w:t>
      </w:r>
    </w:p>
    <w:p w:rsidR="00AC0B25" w:rsidRPr="00563037" w:rsidRDefault="004050AE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</w:t>
      </w:r>
      <w:r w:rsidR="00F400BC" w:rsidRPr="00563037">
        <w:rPr>
          <w:rFonts w:asciiTheme="minorHAnsi" w:hAnsiTheme="minorHAnsi" w:cstheme="minorHAnsi"/>
          <w:sz w:val="21"/>
          <w:szCs w:val="21"/>
        </w:rPr>
        <w:t>7</w:t>
      </w:r>
      <w:r w:rsidRPr="00563037">
        <w:rPr>
          <w:rFonts w:asciiTheme="minorHAnsi" w:hAnsiTheme="minorHAnsi" w:cstheme="minorHAnsi"/>
          <w:sz w:val="21"/>
          <w:szCs w:val="21"/>
        </w:rPr>
        <w:t xml:space="preserve">. </w:t>
      </w:r>
      <w:r w:rsidR="00424FD8" w:rsidRPr="00563037">
        <w:rPr>
          <w:rFonts w:asciiTheme="minorHAnsi" w:hAnsiTheme="minorHAnsi" w:cstheme="minorHAnsi"/>
          <w:sz w:val="21"/>
          <w:szCs w:val="21"/>
        </w:rPr>
        <w:t>Fls. 28/29, Relatório Conclusivo da Transgressão Disciplinar, datado de 31/01/2017, de lavra da Corregedoria de Polícia Judiciária, informando que pelos motivos da condução de presos, houve a necessidade de trafegar apressadamente, opinando então pelo arquivamento da sindicância</w:t>
      </w:r>
      <w:r w:rsidR="00AC0B25" w:rsidRPr="00563037">
        <w:rPr>
          <w:rFonts w:asciiTheme="minorHAnsi" w:hAnsiTheme="minorHAnsi" w:cstheme="minorHAnsi"/>
          <w:sz w:val="21"/>
          <w:szCs w:val="21"/>
        </w:rPr>
        <w:t>.</w:t>
      </w:r>
    </w:p>
    <w:p w:rsidR="001D6224" w:rsidRPr="00563037" w:rsidRDefault="00AC0B2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</w:t>
      </w:r>
      <w:r w:rsidR="00F400BC" w:rsidRPr="00563037">
        <w:rPr>
          <w:rFonts w:asciiTheme="minorHAnsi" w:hAnsiTheme="minorHAnsi" w:cstheme="minorHAnsi"/>
          <w:sz w:val="21"/>
          <w:szCs w:val="21"/>
        </w:rPr>
        <w:t>8</w:t>
      </w:r>
      <w:r w:rsidRPr="00563037">
        <w:rPr>
          <w:rFonts w:asciiTheme="minorHAnsi" w:hAnsiTheme="minorHAnsi" w:cstheme="minorHAnsi"/>
          <w:sz w:val="21"/>
          <w:szCs w:val="21"/>
        </w:rPr>
        <w:t xml:space="preserve">. </w:t>
      </w:r>
      <w:r w:rsidR="00424FD8" w:rsidRPr="00563037">
        <w:rPr>
          <w:rFonts w:asciiTheme="minorHAnsi" w:hAnsiTheme="minorHAnsi" w:cstheme="minorHAnsi"/>
          <w:sz w:val="21"/>
          <w:szCs w:val="21"/>
        </w:rPr>
        <w:t>Fl</w:t>
      </w:r>
      <w:r w:rsidR="001D6224" w:rsidRPr="00563037">
        <w:rPr>
          <w:rFonts w:asciiTheme="minorHAnsi" w:hAnsiTheme="minorHAnsi" w:cstheme="minorHAnsi"/>
          <w:sz w:val="21"/>
          <w:szCs w:val="21"/>
        </w:rPr>
        <w:t>s</w:t>
      </w:r>
      <w:r w:rsidR="00424FD8" w:rsidRPr="00563037">
        <w:rPr>
          <w:rFonts w:asciiTheme="minorHAnsi" w:hAnsiTheme="minorHAnsi" w:cstheme="minorHAnsi"/>
          <w:sz w:val="21"/>
          <w:szCs w:val="21"/>
        </w:rPr>
        <w:t>. 3</w:t>
      </w:r>
      <w:r w:rsidR="00AF68E7">
        <w:rPr>
          <w:rFonts w:asciiTheme="minorHAnsi" w:hAnsiTheme="minorHAnsi" w:cstheme="minorHAnsi"/>
          <w:sz w:val="21"/>
          <w:szCs w:val="21"/>
        </w:rPr>
        <w:t>0</w:t>
      </w:r>
      <w:r w:rsidR="00424FD8" w:rsidRPr="00563037">
        <w:rPr>
          <w:rFonts w:asciiTheme="minorHAnsi" w:hAnsiTheme="minorHAnsi" w:cstheme="minorHAnsi"/>
          <w:sz w:val="21"/>
          <w:szCs w:val="21"/>
        </w:rPr>
        <w:t>/3</w:t>
      </w:r>
      <w:r w:rsidR="00AF68E7">
        <w:rPr>
          <w:rFonts w:asciiTheme="minorHAnsi" w:hAnsiTheme="minorHAnsi" w:cstheme="minorHAnsi"/>
          <w:sz w:val="21"/>
          <w:szCs w:val="21"/>
        </w:rPr>
        <w:t>1</w:t>
      </w:r>
      <w:r w:rsidR="00424FD8" w:rsidRPr="00563037">
        <w:rPr>
          <w:rFonts w:asciiTheme="minorHAnsi" w:hAnsiTheme="minorHAnsi" w:cstheme="minorHAnsi"/>
          <w:sz w:val="21"/>
          <w:szCs w:val="21"/>
        </w:rPr>
        <w:t xml:space="preserve">, Despacho nº 0343/2017, datado de 07/02/2017, de lavra da </w:t>
      </w:r>
      <w:r w:rsidR="001D6224" w:rsidRPr="00563037">
        <w:rPr>
          <w:rFonts w:asciiTheme="minorHAnsi" w:hAnsiTheme="minorHAnsi" w:cstheme="minorHAnsi"/>
          <w:sz w:val="21"/>
          <w:szCs w:val="21"/>
        </w:rPr>
        <w:t>Gerência da GCGPJ, considerando que por toda juntada de documentos, decide pelo arquivamento das sindicância</w:t>
      </w:r>
      <w:r w:rsidR="00FC6BDF">
        <w:rPr>
          <w:rFonts w:asciiTheme="minorHAnsi" w:hAnsiTheme="minorHAnsi" w:cstheme="minorHAnsi"/>
          <w:sz w:val="21"/>
          <w:szCs w:val="21"/>
        </w:rPr>
        <w:t>s</w:t>
      </w:r>
      <w:r w:rsidR="001D6224" w:rsidRPr="00563037">
        <w:rPr>
          <w:rFonts w:asciiTheme="minorHAnsi" w:hAnsiTheme="minorHAnsi" w:cstheme="minorHAnsi"/>
          <w:sz w:val="21"/>
          <w:szCs w:val="21"/>
        </w:rPr>
        <w:t xml:space="preserve"> vinculada</w:t>
      </w:r>
      <w:r w:rsidR="00FC6BDF">
        <w:rPr>
          <w:rFonts w:asciiTheme="minorHAnsi" w:hAnsiTheme="minorHAnsi" w:cstheme="minorHAnsi"/>
          <w:sz w:val="21"/>
          <w:szCs w:val="21"/>
        </w:rPr>
        <w:t>s</w:t>
      </w:r>
      <w:r w:rsidR="001D6224" w:rsidRPr="00563037">
        <w:rPr>
          <w:rFonts w:asciiTheme="minorHAnsi" w:hAnsiTheme="minorHAnsi" w:cstheme="minorHAnsi"/>
          <w:sz w:val="21"/>
          <w:szCs w:val="21"/>
        </w:rPr>
        <w:t xml:space="preserve"> ao mesmo condutor, nos processos 2100-1783/2016, 210-1797/2016 e 2100-1796/2016.</w:t>
      </w:r>
    </w:p>
    <w:p w:rsidR="00417099" w:rsidRPr="00563037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</w:t>
      </w:r>
      <w:r w:rsidR="00F400BC" w:rsidRPr="00563037">
        <w:rPr>
          <w:rFonts w:asciiTheme="minorHAnsi" w:hAnsiTheme="minorHAnsi" w:cstheme="minorHAnsi"/>
          <w:sz w:val="21"/>
          <w:szCs w:val="21"/>
        </w:rPr>
        <w:t>9</w:t>
      </w:r>
      <w:r w:rsidRPr="00563037">
        <w:rPr>
          <w:rFonts w:asciiTheme="minorHAnsi" w:hAnsiTheme="minorHAnsi" w:cstheme="minorHAnsi"/>
          <w:sz w:val="21"/>
          <w:szCs w:val="21"/>
        </w:rPr>
        <w:t xml:space="preserve">. </w:t>
      </w:r>
      <w:r w:rsidR="001D6224" w:rsidRPr="00563037">
        <w:rPr>
          <w:rFonts w:asciiTheme="minorHAnsi" w:hAnsiTheme="minorHAnsi" w:cstheme="minorHAnsi"/>
          <w:sz w:val="21"/>
          <w:szCs w:val="21"/>
        </w:rPr>
        <w:t>Fls. 33/34, Despacho nº 0554/2017, datado de 09/02/2017, de lavra da Delegada Geral Adjunta de Policia Civil, arrazoando o contido nos autos, encaminhando os autos a SPOFC para pagamento.</w:t>
      </w:r>
    </w:p>
    <w:p w:rsidR="001D6224" w:rsidRPr="00563037" w:rsidRDefault="001D622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</w:t>
      </w:r>
      <w:r w:rsidR="00F400BC" w:rsidRPr="00563037">
        <w:rPr>
          <w:rFonts w:asciiTheme="minorHAnsi" w:hAnsiTheme="minorHAnsi" w:cstheme="minorHAnsi"/>
          <w:sz w:val="21"/>
          <w:szCs w:val="21"/>
        </w:rPr>
        <w:t>10</w:t>
      </w:r>
      <w:r w:rsidRPr="00563037">
        <w:rPr>
          <w:rFonts w:asciiTheme="minorHAnsi" w:hAnsiTheme="minorHAnsi" w:cstheme="minorHAnsi"/>
          <w:sz w:val="21"/>
          <w:szCs w:val="21"/>
        </w:rPr>
        <w:t>. Verifica-se informação sobre a dotação orçamentária (fls. 36).</w:t>
      </w:r>
    </w:p>
    <w:p w:rsidR="001D6224" w:rsidRPr="00563037" w:rsidRDefault="001D622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2.1</w:t>
      </w:r>
      <w:r w:rsidR="00F400BC" w:rsidRPr="00563037">
        <w:rPr>
          <w:rFonts w:asciiTheme="minorHAnsi" w:hAnsiTheme="minorHAnsi" w:cstheme="minorHAnsi"/>
          <w:sz w:val="21"/>
          <w:szCs w:val="21"/>
        </w:rPr>
        <w:t>1</w:t>
      </w:r>
      <w:r w:rsidRPr="00563037">
        <w:rPr>
          <w:rFonts w:asciiTheme="minorHAnsi" w:hAnsiTheme="minorHAnsi" w:cstheme="minorHAnsi"/>
          <w:sz w:val="21"/>
          <w:szCs w:val="21"/>
        </w:rPr>
        <w:t>. Não foi constatado o valor da multa pela infração de trânsito.</w:t>
      </w:r>
    </w:p>
    <w:p w:rsidR="00447973" w:rsidRPr="00563037" w:rsidRDefault="00447973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2.1</w:t>
      </w:r>
      <w:r w:rsidR="00F400BC" w:rsidRPr="00563037">
        <w:rPr>
          <w:rFonts w:asciiTheme="minorHAnsi" w:hAnsiTheme="minorHAnsi" w:cstheme="minorHAnsi"/>
          <w:sz w:val="21"/>
          <w:szCs w:val="21"/>
        </w:rPr>
        <w:t>2</w:t>
      </w:r>
      <w:r w:rsidRPr="00563037">
        <w:rPr>
          <w:rFonts w:asciiTheme="minorHAnsi" w:hAnsiTheme="minorHAnsi" w:cstheme="minorHAnsi"/>
          <w:sz w:val="21"/>
          <w:szCs w:val="21"/>
        </w:rPr>
        <w:t>. Observa-se que não foi acostado o Contrato de Locação onde o veículo está inserido.</w:t>
      </w:r>
    </w:p>
    <w:p w:rsidR="00447973" w:rsidRPr="00563037" w:rsidRDefault="00447973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2.1</w:t>
      </w:r>
      <w:r w:rsidR="00F400BC" w:rsidRPr="00563037">
        <w:rPr>
          <w:rFonts w:asciiTheme="minorHAnsi" w:hAnsiTheme="minorHAnsi" w:cstheme="minorHAnsi"/>
          <w:sz w:val="21"/>
          <w:szCs w:val="21"/>
        </w:rPr>
        <w:t>3</w:t>
      </w:r>
      <w:r w:rsidRPr="00563037">
        <w:rPr>
          <w:rFonts w:asciiTheme="minorHAnsi" w:hAnsiTheme="minorHAnsi" w:cstheme="minorHAnsi"/>
          <w:sz w:val="21"/>
          <w:szCs w:val="21"/>
        </w:rPr>
        <w:t>. Não localizadas as Certidões de Regularidade Fiscal da empresa.</w:t>
      </w:r>
    </w:p>
    <w:p w:rsidR="00DA786E" w:rsidRPr="00563037" w:rsidRDefault="00DA786E" w:rsidP="00DA786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2.14. Constata-se que o gestor do órgão não acostou aos autos a justificativa do não pagamento da Dívida como determina o Art. 48 do Decreto Estadual nº 51.868/2017.</w:t>
      </w:r>
    </w:p>
    <w:p w:rsidR="00DA786E" w:rsidRPr="00563037" w:rsidRDefault="00DA786E" w:rsidP="00DA786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2.15. Não foi localizada a abertura de sindicância administrativa, para apurar a responsabilidade de acordo com o caso, atendendo o Decreto nº 3.991 de 19/03/2008, Art. 16.</w:t>
      </w:r>
    </w:p>
    <w:p w:rsidR="00DA786E" w:rsidRPr="00563037" w:rsidRDefault="00DA786E" w:rsidP="00DA786E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63037">
        <w:rPr>
          <w:b/>
          <w:i/>
          <w:sz w:val="21"/>
          <w:szCs w:val="21"/>
        </w:rPr>
        <w:t xml:space="preserve"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 </w:t>
      </w:r>
      <w:r w:rsidRPr="0056303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</w:p>
    <w:p w:rsidR="004E7F97" w:rsidRPr="00563037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63037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EE636C" w:rsidRPr="00563037" w:rsidRDefault="00EE636C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6303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6303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56303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6303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63037" w:rsidRDefault="00563037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63037" w:rsidRDefault="00563037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47973" w:rsidRPr="00563037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303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6303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3037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563037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563037">
        <w:rPr>
          <w:rFonts w:asciiTheme="minorHAnsi" w:hAnsiTheme="minorHAnsi" w:cstheme="minorHAnsi"/>
          <w:sz w:val="21"/>
          <w:szCs w:val="21"/>
        </w:rPr>
        <w:t>, e acostadas aos autos em atendimento à legislação pertinente.</w:t>
      </w:r>
    </w:p>
    <w:p w:rsidR="00447973" w:rsidRPr="00563037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3037">
        <w:rPr>
          <w:rFonts w:asciiTheme="minorHAnsi" w:hAnsiTheme="minorHAnsi" w:cstheme="minorHAnsi"/>
          <w:b/>
          <w:sz w:val="21"/>
          <w:szCs w:val="21"/>
          <w:u w:val="single"/>
        </w:rPr>
        <w:t>DOCUMENTO DE COBRANÇA</w:t>
      </w:r>
      <w:r w:rsidRPr="00563037">
        <w:rPr>
          <w:rFonts w:asciiTheme="minorHAnsi" w:hAnsiTheme="minorHAnsi" w:cstheme="minorHAnsi"/>
          <w:sz w:val="21"/>
          <w:szCs w:val="21"/>
        </w:rPr>
        <w:t xml:space="preserve"> – Que seja acostad</w:t>
      </w:r>
      <w:r w:rsidR="00EE636C" w:rsidRPr="00563037">
        <w:rPr>
          <w:rFonts w:asciiTheme="minorHAnsi" w:hAnsiTheme="minorHAnsi" w:cstheme="minorHAnsi"/>
          <w:sz w:val="21"/>
          <w:szCs w:val="21"/>
        </w:rPr>
        <w:t>o</w:t>
      </w:r>
      <w:r w:rsidRPr="00563037">
        <w:rPr>
          <w:rFonts w:asciiTheme="minorHAnsi" w:hAnsiTheme="minorHAnsi" w:cstheme="minorHAnsi"/>
          <w:sz w:val="21"/>
          <w:szCs w:val="21"/>
        </w:rPr>
        <w:t xml:space="preserve"> aos autos, o boleto de cobrança com o valor total da despesa, atestado pelo Gestor quando do pagamento. </w:t>
      </w:r>
    </w:p>
    <w:p w:rsidR="00447973" w:rsidRPr="00563037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56303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</w:t>
      </w:r>
      <w:r w:rsidR="00EE636C" w:rsidRPr="00563037">
        <w:rPr>
          <w:rFonts w:asciiTheme="minorHAnsi" w:hAnsiTheme="minorHAnsi" w:cstheme="minorHAnsi"/>
          <w:sz w:val="21"/>
          <w:szCs w:val="21"/>
        </w:rPr>
        <w:t>contido</w:t>
      </w:r>
      <w:r w:rsidRPr="00563037">
        <w:rPr>
          <w:rFonts w:asciiTheme="minorHAnsi" w:hAnsiTheme="minorHAnsi" w:cstheme="minorHAnsi"/>
          <w:sz w:val="21"/>
          <w:szCs w:val="21"/>
        </w:rPr>
        <w:t xml:space="preserve"> no boleto de pagamento da infração de trânsito</w:t>
      </w:r>
      <w:r w:rsidRPr="00563037">
        <w:rPr>
          <w:rFonts w:asciiTheme="minorHAnsi" w:hAnsiTheme="minorHAnsi" w:cstheme="minorHAnsi"/>
          <w:bCs/>
          <w:sz w:val="21"/>
          <w:szCs w:val="21"/>
        </w:rPr>
        <w:t>.</w:t>
      </w:r>
    </w:p>
    <w:p w:rsidR="00447973" w:rsidRPr="00563037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  <w:u w:val="single"/>
        </w:rPr>
        <w:t>DO CONTRATO</w:t>
      </w:r>
      <w:r w:rsidRPr="00563037">
        <w:rPr>
          <w:rFonts w:asciiTheme="minorHAnsi" w:hAnsiTheme="minorHAnsi" w:cstheme="minorHAnsi"/>
          <w:sz w:val="21"/>
          <w:szCs w:val="21"/>
        </w:rPr>
        <w:t xml:space="preserve"> – Que seja anex</w:t>
      </w:r>
      <w:r w:rsidR="00EE636C" w:rsidRPr="00563037">
        <w:rPr>
          <w:rFonts w:asciiTheme="minorHAnsi" w:hAnsiTheme="minorHAnsi" w:cstheme="minorHAnsi"/>
          <w:sz w:val="21"/>
          <w:szCs w:val="21"/>
        </w:rPr>
        <w:t>ado</w:t>
      </w:r>
      <w:r w:rsidRPr="00563037">
        <w:rPr>
          <w:rFonts w:asciiTheme="minorHAnsi" w:hAnsiTheme="minorHAnsi" w:cstheme="minorHAnsi"/>
          <w:sz w:val="21"/>
          <w:szCs w:val="21"/>
        </w:rPr>
        <w:t xml:space="preserve"> aos autos, a cópia do Contrato de Locação do veículo autuado.</w:t>
      </w:r>
    </w:p>
    <w:p w:rsidR="00DA786E" w:rsidRPr="00563037" w:rsidRDefault="00DA786E" w:rsidP="00DA786E">
      <w:pPr>
        <w:pStyle w:val="PargrafodaLista"/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  <w:u w:val="single"/>
        </w:rPr>
        <w:t>JUSTIFICATIVA</w:t>
      </w:r>
      <w:r w:rsidRPr="00563037">
        <w:rPr>
          <w:rFonts w:asciiTheme="minorHAnsi" w:hAnsiTheme="minorHAnsi" w:cstheme="minorHAnsi"/>
          <w:sz w:val="21"/>
          <w:szCs w:val="21"/>
        </w:rPr>
        <w:t xml:space="preserve"> - Que seja acostado aos autos à justificativa do não pagamento da Dívida como determina o Art. 48, III e IV, do Decreto Estadual nº 51.8</w:t>
      </w:r>
      <w:r w:rsidR="00C159CE">
        <w:rPr>
          <w:rFonts w:asciiTheme="minorHAnsi" w:hAnsiTheme="minorHAnsi" w:cstheme="minorHAnsi"/>
          <w:sz w:val="21"/>
          <w:szCs w:val="21"/>
        </w:rPr>
        <w:t>2</w:t>
      </w:r>
      <w:r w:rsidRPr="00563037">
        <w:rPr>
          <w:rFonts w:asciiTheme="minorHAnsi" w:hAnsiTheme="minorHAnsi" w:cstheme="minorHAnsi"/>
          <w:sz w:val="21"/>
          <w:szCs w:val="21"/>
        </w:rPr>
        <w:t>8/2017.</w:t>
      </w:r>
    </w:p>
    <w:p w:rsidR="00A91F6F" w:rsidRPr="00563037" w:rsidRDefault="00A91F6F" w:rsidP="00EE636C">
      <w:pPr>
        <w:pStyle w:val="PargrafodaLista"/>
        <w:tabs>
          <w:tab w:val="left" w:pos="993"/>
        </w:tabs>
        <w:suppressAutoHyphens/>
        <w:spacing w:before="0" w:after="0" w:line="360" w:lineRule="auto"/>
        <w:ind w:left="993" w:right="-2"/>
        <w:rPr>
          <w:rFonts w:asciiTheme="minorHAnsi" w:hAnsiTheme="minorHAnsi" w:cstheme="minorHAnsi"/>
          <w:sz w:val="21"/>
          <w:szCs w:val="21"/>
        </w:rPr>
      </w:pPr>
    </w:p>
    <w:p w:rsidR="00C573E8" w:rsidRPr="0056303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6303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63037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63037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563037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56303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19D9" w:rsidRPr="00563037">
        <w:rPr>
          <w:rFonts w:asciiTheme="minorHAnsi" w:hAnsiTheme="minorHAnsi" w:cstheme="minorHAnsi"/>
          <w:sz w:val="21"/>
          <w:szCs w:val="21"/>
        </w:rPr>
        <w:t>a</w:t>
      </w:r>
      <w:r w:rsidR="00E57FA4" w:rsidRPr="0056303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4DD7" w:rsidRPr="00563037">
        <w:rPr>
          <w:rFonts w:asciiTheme="minorHAnsi" w:hAnsiTheme="minorHAnsi" w:cstheme="minorHAnsi"/>
          <w:b/>
          <w:sz w:val="21"/>
          <w:szCs w:val="21"/>
        </w:rPr>
        <w:t>“</w:t>
      </w:r>
      <w:r w:rsidR="00A91F6F" w:rsidRPr="00563037">
        <w:rPr>
          <w:rFonts w:asciiTheme="minorHAnsi" w:hAnsiTheme="minorHAnsi" w:cstheme="minorHAnsi"/>
          <w:b/>
          <w:sz w:val="21"/>
          <w:szCs w:val="21"/>
        </w:rPr>
        <w:t>e</w:t>
      </w:r>
      <w:r w:rsidRPr="00563037">
        <w:rPr>
          <w:rFonts w:asciiTheme="minorHAnsi" w:hAnsiTheme="minorHAnsi" w:cstheme="minorHAnsi"/>
          <w:b/>
          <w:sz w:val="21"/>
          <w:szCs w:val="21"/>
        </w:rPr>
        <w:t>”</w:t>
      </w:r>
      <w:r w:rsidR="00984A53" w:rsidRPr="00563037">
        <w:rPr>
          <w:rFonts w:asciiTheme="minorHAnsi" w:hAnsiTheme="minorHAnsi" w:cstheme="minorHAnsi"/>
          <w:b/>
          <w:sz w:val="21"/>
          <w:szCs w:val="21"/>
        </w:rPr>
        <w:t>,</w:t>
      </w:r>
      <w:r w:rsidRPr="00563037">
        <w:rPr>
          <w:rFonts w:asciiTheme="minorHAnsi" w:hAnsiTheme="minorHAnsi" w:cstheme="minorHAnsi"/>
          <w:sz w:val="21"/>
          <w:szCs w:val="21"/>
        </w:rPr>
        <w:t xml:space="preserve"> ato contínuo, que seja realizado o </w:t>
      </w:r>
      <w:r w:rsidR="00984A53" w:rsidRPr="00563037">
        <w:rPr>
          <w:rFonts w:asciiTheme="minorHAnsi" w:hAnsiTheme="minorHAnsi" w:cstheme="minorHAnsi"/>
          <w:sz w:val="21"/>
          <w:szCs w:val="21"/>
        </w:rPr>
        <w:t xml:space="preserve">pagamento </w:t>
      </w:r>
      <w:r w:rsidR="0087057A" w:rsidRPr="00563037">
        <w:rPr>
          <w:rFonts w:asciiTheme="minorHAnsi" w:hAnsiTheme="minorHAnsi" w:cstheme="minorHAnsi"/>
          <w:sz w:val="21"/>
          <w:szCs w:val="21"/>
        </w:rPr>
        <w:t>d</w:t>
      </w:r>
      <w:r w:rsidR="00C96EFC" w:rsidRPr="00563037">
        <w:rPr>
          <w:rFonts w:asciiTheme="minorHAnsi" w:hAnsiTheme="minorHAnsi" w:cstheme="minorHAnsi"/>
          <w:sz w:val="21"/>
          <w:szCs w:val="21"/>
        </w:rPr>
        <w:t>o auto de infração a empresa</w:t>
      </w:r>
      <w:r w:rsidR="00EE636C" w:rsidRPr="00563037">
        <w:rPr>
          <w:rFonts w:asciiTheme="minorHAnsi" w:hAnsiTheme="minorHAnsi" w:cstheme="minorHAnsi"/>
          <w:sz w:val="21"/>
          <w:szCs w:val="21"/>
        </w:rPr>
        <w:t>,</w:t>
      </w:r>
      <w:r w:rsidR="00C96EFC" w:rsidRPr="00563037">
        <w:rPr>
          <w:rFonts w:asciiTheme="minorHAnsi" w:hAnsiTheme="minorHAnsi" w:cstheme="minorHAnsi"/>
          <w:sz w:val="21"/>
          <w:szCs w:val="21"/>
        </w:rPr>
        <w:t xml:space="preserve"> </w:t>
      </w:r>
      <w:r w:rsidR="00984A53" w:rsidRPr="00563037">
        <w:rPr>
          <w:rFonts w:asciiTheme="minorHAnsi" w:hAnsiTheme="minorHAnsi" w:cstheme="minorHAnsi"/>
          <w:b/>
          <w:sz w:val="21"/>
          <w:szCs w:val="21"/>
        </w:rPr>
        <w:t>AMORIM &amp; AMORIM LTDA</w:t>
      </w:r>
      <w:r w:rsidR="008653DE" w:rsidRPr="00563037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447973" w:rsidRPr="00563037">
        <w:rPr>
          <w:rFonts w:asciiTheme="minorHAnsi" w:hAnsiTheme="minorHAnsi" w:cstheme="minorHAnsi"/>
          <w:sz w:val="21"/>
          <w:szCs w:val="21"/>
        </w:rPr>
        <w:t xml:space="preserve">observado no boleto de cobrança, </w:t>
      </w:r>
      <w:r w:rsidR="00EE636C" w:rsidRPr="00563037">
        <w:rPr>
          <w:rFonts w:asciiTheme="minorHAnsi" w:hAnsiTheme="minorHAnsi" w:cstheme="minorHAnsi"/>
          <w:sz w:val="21"/>
          <w:szCs w:val="21"/>
        </w:rPr>
        <w:t>que deverá conter o</w:t>
      </w:r>
      <w:r w:rsidR="00447973" w:rsidRPr="00563037">
        <w:rPr>
          <w:rFonts w:asciiTheme="minorHAnsi" w:hAnsiTheme="minorHAnsi" w:cstheme="minorHAnsi"/>
          <w:sz w:val="21"/>
          <w:szCs w:val="21"/>
        </w:rPr>
        <w:t xml:space="preserve"> atesto do Gestor</w:t>
      </w:r>
      <w:r w:rsidR="00EE636C" w:rsidRPr="00563037">
        <w:rPr>
          <w:rFonts w:asciiTheme="minorHAnsi" w:hAnsiTheme="minorHAnsi" w:cstheme="minorHAnsi"/>
          <w:sz w:val="21"/>
          <w:szCs w:val="21"/>
        </w:rPr>
        <w:t xml:space="preserve"> do Órgão.</w:t>
      </w:r>
    </w:p>
    <w:p w:rsidR="00A91F6F" w:rsidRPr="00563037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6303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63037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9659A5" w:rsidRPr="00563037">
        <w:rPr>
          <w:rFonts w:asciiTheme="minorHAnsi" w:hAnsiTheme="minorHAnsi" w:cstheme="minorHAnsi"/>
          <w:bCs/>
          <w:sz w:val="21"/>
          <w:szCs w:val="21"/>
        </w:rPr>
        <w:t>0</w:t>
      </w:r>
      <w:r w:rsidR="00EE636C" w:rsidRPr="00563037">
        <w:rPr>
          <w:rFonts w:asciiTheme="minorHAnsi" w:hAnsiTheme="minorHAnsi" w:cstheme="minorHAnsi"/>
          <w:bCs/>
          <w:sz w:val="21"/>
          <w:szCs w:val="21"/>
        </w:rPr>
        <w:t>9</w:t>
      </w:r>
      <w:r w:rsidRPr="0056303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659A5" w:rsidRPr="00563037">
        <w:rPr>
          <w:rFonts w:asciiTheme="minorHAnsi" w:hAnsiTheme="minorHAnsi" w:cstheme="minorHAnsi"/>
          <w:bCs/>
          <w:sz w:val="21"/>
          <w:szCs w:val="21"/>
        </w:rPr>
        <w:t>maio</w:t>
      </w:r>
      <w:r w:rsidRPr="0056303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63037">
        <w:rPr>
          <w:rFonts w:asciiTheme="minorHAnsi" w:hAnsiTheme="minorHAnsi" w:cstheme="minorHAnsi"/>
          <w:bCs/>
          <w:sz w:val="21"/>
          <w:szCs w:val="21"/>
        </w:rPr>
        <w:t>7</w:t>
      </w:r>
      <w:r w:rsidRPr="00563037">
        <w:rPr>
          <w:rFonts w:asciiTheme="minorHAnsi" w:hAnsiTheme="minorHAnsi" w:cstheme="minorHAnsi"/>
          <w:bCs/>
          <w:sz w:val="21"/>
          <w:szCs w:val="21"/>
        </w:rPr>
        <w:t>.</w:t>
      </w:r>
    </w:p>
    <w:p w:rsidR="009659A5" w:rsidRPr="0056303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563037" w:rsidRDefault="00C075B8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63037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56303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</w:rPr>
        <w:t>Assessor</w:t>
      </w:r>
      <w:r w:rsidR="00C075B8" w:rsidRPr="00563037">
        <w:rPr>
          <w:rFonts w:asciiTheme="minorHAnsi" w:hAnsiTheme="minorHAnsi" w:cstheme="minorHAnsi"/>
          <w:b/>
          <w:sz w:val="21"/>
          <w:szCs w:val="21"/>
        </w:rPr>
        <w:t>a</w:t>
      </w:r>
      <w:r w:rsidRPr="00563037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C075B8" w:rsidRPr="00563037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56303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>De acordo:</w:t>
      </w:r>
    </w:p>
    <w:p w:rsidR="00EE636C" w:rsidRPr="0056303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sz w:val="21"/>
          <w:szCs w:val="21"/>
        </w:rPr>
        <w:t xml:space="preserve">Adriana Andrade Araújo </w:t>
      </w:r>
      <w:bookmarkStart w:id="0" w:name="_GoBack"/>
      <w:bookmarkEnd w:id="0"/>
    </w:p>
    <w:p w:rsidR="00BA113A" w:rsidRPr="0056303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303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563037" w:rsidRPr="00563037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563037" w:rsidRPr="00563037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94B" w:rsidRDefault="0096194B" w:rsidP="003068B9">
      <w:pPr>
        <w:spacing w:after="0" w:line="240" w:lineRule="auto"/>
      </w:pPr>
      <w:r>
        <w:separator/>
      </w:r>
    </w:p>
  </w:endnote>
  <w:endnote w:type="continuationSeparator" w:id="1">
    <w:p w:rsidR="0096194B" w:rsidRDefault="009619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94B" w:rsidRDefault="0096194B" w:rsidP="003068B9">
      <w:pPr>
        <w:spacing w:after="0" w:line="240" w:lineRule="auto"/>
      </w:pPr>
      <w:r>
        <w:separator/>
      </w:r>
    </w:p>
  </w:footnote>
  <w:footnote w:type="continuationSeparator" w:id="1">
    <w:p w:rsidR="0096194B" w:rsidRDefault="009619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143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1C1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D622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16E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06CE5"/>
    <w:rsid w:val="00411143"/>
    <w:rsid w:val="00414008"/>
    <w:rsid w:val="00417099"/>
    <w:rsid w:val="00417191"/>
    <w:rsid w:val="004179A5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7973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1036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94B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1F6F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C61D9"/>
    <w:rsid w:val="00AD1569"/>
    <w:rsid w:val="00AD2DBD"/>
    <w:rsid w:val="00AD397C"/>
    <w:rsid w:val="00AE34B4"/>
    <w:rsid w:val="00AF4AC9"/>
    <w:rsid w:val="00AF68E7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59CE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FC5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FAD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36C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43B3"/>
    <w:rsid w:val="00F1585F"/>
    <w:rsid w:val="00F37CB6"/>
    <w:rsid w:val="00F400BC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6BDF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965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8</cp:revision>
  <cp:lastPrinted>2017-06-07T13:22:00Z</cp:lastPrinted>
  <dcterms:created xsi:type="dcterms:W3CDTF">2017-05-11T15:49:00Z</dcterms:created>
  <dcterms:modified xsi:type="dcterms:W3CDTF">2017-06-07T14:51:00Z</dcterms:modified>
</cp:coreProperties>
</file>