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A088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088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A08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A088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A08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300</w:t>
      </w:r>
      <w:r w:rsidR="00FB3069" w:rsidRPr="002A0887">
        <w:rPr>
          <w:rFonts w:asciiTheme="minorHAnsi" w:hAnsiTheme="minorHAnsi" w:cstheme="minorHAnsi"/>
          <w:bCs/>
          <w:sz w:val="20"/>
          <w:szCs w:val="20"/>
        </w:rPr>
        <w:t>1</w:t>
      </w:r>
      <w:r w:rsidR="00CF4F5C" w:rsidRPr="002A0887">
        <w:rPr>
          <w:rFonts w:asciiTheme="minorHAnsi" w:hAnsiTheme="minorHAnsi" w:cstheme="minorHAnsi"/>
          <w:bCs/>
          <w:sz w:val="20"/>
          <w:szCs w:val="20"/>
        </w:rPr>
        <w:t>0</w:t>
      </w:r>
      <w:r w:rsidR="005C738A" w:rsidRPr="002A0887">
        <w:rPr>
          <w:rFonts w:asciiTheme="minorHAnsi" w:hAnsiTheme="minorHAnsi" w:cstheme="minorHAnsi"/>
          <w:bCs/>
          <w:sz w:val="20"/>
          <w:szCs w:val="20"/>
        </w:rPr>
        <w:t>-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000096</w:t>
      </w:r>
      <w:r w:rsidR="00226ED4" w:rsidRPr="002A088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A0887">
        <w:rPr>
          <w:rFonts w:asciiTheme="minorHAnsi" w:hAnsiTheme="minorHAnsi" w:cstheme="minorHAnsi"/>
          <w:bCs/>
          <w:sz w:val="20"/>
          <w:szCs w:val="20"/>
        </w:rPr>
        <w:t>201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2A088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A08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PLATAFORMA ENGENHARIA LTDA.</w:t>
      </w:r>
      <w:r w:rsidR="001B4DF2" w:rsidRPr="002A0887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2A088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2A08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681C0E" w:rsidRPr="002A0887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16º medição, referente aos serviços executados na obra de reforma e ampliação do CENTRO TECNOLÓGICO DA INFORMAÇÃO – CAIS TECNOLÓGICO</w:t>
      </w:r>
      <w:r w:rsidRPr="002A0887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2A0887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A0887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A088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C1DC1" w:rsidRPr="002A0887">
        <w:rPr>
          <w:rFonts w:asciiTheme="minorHAnsi" w:hAnsiTheme="minorHAnsi" w:cstheme="minorHAnsi"/>
          <w:bCs/>
          <w:sz w:val="20"/>
          <w:szCs w:val="20"/>
        </w:rPr>
        <w:t>2100-00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00</w:t>
      </w:r>
      <w:r w:rsidR="003C1DC1" w:rsidRPr="002A0887">
        <w:rPr>
          <w:rFonts w:asciiTheme="minorHAnsi" w:hAnsiTheme="minorHAnsi" w:cstheme="minorHAnsi"/>
          <w:bCs/>
          <w:sz w:val="20"/>
          <w:szCs w:val="20"/>
        </w:rPr>
        <w:t>9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6</w:t>
      </w:r>
      <w:r w:rsidR="003C1DC1" w:rsidRPr="002A0887">
        <w:rPr>
          <w:rFonts w:asciiTheme="minorHAnsi" w:hAnsiTheme="minorHAnsi" w:cstheme="minorHAnsi"/>
          <w:bCs/>
          <w:sz w:val="20"/>
          <w:szCs w:val="20"/>
        </w:rPr>
        <w:t>/201</w:t>
      </w:r>
      <w:r w:rsidR="00FF7123" w:rsidRPr="002A0887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2A0887">
        <w:rPr>
          <w:rFonts w:asciiTheme="minorHAnsi" w:hAnsiTheme="minorHAnsi" w:cstheme="minorHAnsi"/>
          <w:sz w:val="20"/>
          <w:szCs w:val="20"/>
        </w:rPr>
        <w:t>, em 0</w:t>
      </w:r>
      <w:r w:rsidR="00475A79" w:rsidRPr="002A0887">
        <w:rPr>
          <w:rFonts w:asciiTheme="minorHAnsi" w:hAnsiTheme="minorHAnsi" w:cstheme="minorHAnsi"/>
          <w:sz w:val="20"/>
          <w:szCs w:val="20"/>
        </w:rPr>
        <w:t>1</w:t>
      </w:r>
      <w:r w:rsidRPr="002A088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A0887">
        <w:rPr>
          <w:rFonts w:asciiTheme="minorHAnsi" w:hAnsiTheme="minorHAnsi" w:cstheme="minorHAnsi"/>
          <w:sz w:val="20"/>
          <w:szCs w:val="20"/>
        </w:rPr>
        <w:t>um</w:t>
      </w:r>
      <w:r w:rsidR="00226ED4" w:rsidRPr="002A0887">
        <w:rPr>
          <w:rFonts w:asciiTheme="minorHAnsi" w:hAnsiTheme="minorHAnsi" w:cstheme="minorHAnsi"/>
          <w:sz w:val="20"/>
          <w:szCs w:val="20"/>
        </w:rPr>
        <w:t>)</w:t>
      </w:r>
      <w:r w:rsidRPr="002A088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7123" w:rsidRPr="002A0887">
        <w:rPr>
          <w:rFonts w:asciiTheme="minorHAnsi" w:hAnsiTheme="minorHAnsi" w:cstheme="minorHAnsi"/>
          <w:sz w:val="20"/>
          <w:szCs w:val="20"/>
        </w:rPr>
        <w:t>87</w:t>
      </w:r>
      <w:r w:rsidR="00DE72A7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A0887">
        <w:rPr>
          <w:rFonts w:asciiTheme="minorHAnsi" w:hAnsiTheme="minorHAnsi" w:cstheme="minorHAnsi"/>
          <w:sz w:val="20"/>
          <w:szCs w:val="20"/>
        </w:rPr>
        <w:t>(</w:t>
      </w:r>
      <w:r w:rsidR="00FF7123" w:rsidRPr="002A0887">
        <w:rPr>
          <w:rFonts w:asciiTheme="minorHAnsi" w:hAnsiTheme="minorHAnsi" w:cstheme="minorHAnsi"/>
          <w:sz w:val="20"/>
          <w:szCs w:val="20"/>
        </w:rPr>
        <w:t>oitenta e sete</w:t>
      </w:r>
      <w:r w:rsidR="004C6574" w:rsidRPr="002A0887">
        <w:rPr>
          <w:rFonts w:asciiTheme="minorHAnsi" w:hAnsiTheme="minorHAnsi" w:cstheme="minorHAnsi"/>
          <w:sz w:val="20"/>
          <w:szCs w:val="20"/>
        </w:rPr>
        <w:t>)</w:t>
      </w:r>
      <w:r w:rsidRPr="002A088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A088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A088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A088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A088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B20EAD" w:rsidRPr="002A0887">
        <w:rPr>
          <w:rFonts w:asciiTheme="minorHAnsi" w:hAnsiTheme="minorHAnsi" w:cstheme="minorHAnsi"/>
          <w:sz w:val="20"/>
          <w:szCs w:val="20"/>
        </w:rPr>
        <w:t>da 16ª medição, referente aos serviços executados conforme planilha anexa e contrato nº 39/2014</w:t>
      </w:r>
      <w:r w:rsidR="00F3355F" w:rsidRPr="002A0887">
        <w:rPr>
          <w:rFonts w:asciiTheme="minorHAnsi" w:hAnsiTheme="minorHAnsi" w:cstheme="minorHAnsi"/>
          <w:sz w:val="20"/>
          <w:szCs w:val="20"/>
        </w:rPr>
        <w:t>.</w:t>
      </w:r>
      <w:r w:rsidR="002170BB" w:rsidRPr="002A088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2A0887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088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088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A088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A088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A088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A088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A088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A088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A0887">
        <w:rPr>
          <w:rFonts w:asciiTheme="minorHAnsi" w:hAnsiTheme="minorHAnsi" w:cstheme="minorHAnsi"/>
          <w:sz w:val="20"/>
          <w:szCs w:val="20"/>
        </w:rPr>
        <w:t>51.828/2017</w:t>
      </w:r>
      <w:r w:rsidRPr="002A0887">
        <w:rPr>
          <w:rFonts w:asciiTheme="minorHAnsi" w:hAnsiTheme="minorHAnsi" w:cstheme="minorHAnsi"/>
          <w:sz w:val="20"/>
          <w:szCs w:val="20"/>
        </w:rPr>
        <w:t>.</w:t>
      </w:r>
    </w:p>
    <w:p w:rsidR="00733DFE" w:rsidRPr="002A0887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2A0887" w:rsidRDefault="004F68B3" w:rsidP="002A0887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Theme="minorHAnsi" w:hAnsiTheme="minorHAnsi" w:cstheme="minorHAnsi"/>
          <w:color w:val="FF0000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Fls. 02</w:t>
      </w:r>
      <w:r w:rsidR="00B20EAD" w:rsidRPr="002A0887">
        <w:rPr>
          <w:rFonts w:asciiTheme="minorHAnsi" w:hAnsiTheme="minorHAnsi" w:cstheme="minorHAnsi"/>
          <w:sz w:val="20"/>
          <w:szCs w:val="20"/>
        </w:rPr>
        <w:t>/</w:t>
      </w:r>
      <w:r w:rsidR="00660188" w:rsidRPr="002A0887">
        <w:rPr>
          <w:rFonts w:asciiTheme="minorHAnsi" w:hAnsiTheme="minorHAnsi" w:cstheme="minorHAnsi"/>
          <w:sz w:val="20"/>
          <w:szCs w:val="20"/>
        </w:rPr>
        <w:t>25</w:t>
      </w:r>
      <w:r w:rsidR="00B20EAD" w:rsidRPr="002A0887">
        <w:rPr>
          <w:rFonts w:asciiTheme="minorHAnsi" w:hAnsiTheme="minorHAnsi" w:cstheme="minorHAnsi"/>
          <w:sz w:val="20"/>
          <w:szCs w:val="20"/>
        </w:rPr>
        <w:t xml:space="preserve"> conta requerimento, de 15/03/2017, de lavra do Sócio Gerente, Rafael Melo de Oliveira, da empresa Plataforma Engenharia Ltda., CNPJ nº 06.034.228/0001-89, solicitando o  pagamento de R$ 482.154,92 (quatrocentos e oitenta e dois mil, cento e cinqüenta e quatro reais e noventa e dois centavos) de acordo com a 16ª medição, referente aos serviços executados conforme planilha anexa, juntando cópia do Contrato nº 039/2014, d</w:t>
      </w:r>
      <w:r w:rsidR="00660188" w:rsidRPr="002A0887">
        <w:rPr>
          <w:rFonts w:asciiTheme="minorHAnsi" w:hAnsiTheme="minorHAnsi" w:cstheme="minorHAnsi"/>
          <w:sz w:val="20"/>
          <w:szCs w:val="20"/>
        </w:rPr>
        <w:t>ocumentos relativos ao andamento da obra</w:t>
      </w:r>
      <w:r w:rsidR="00D56BCA" w:rsidRPr="002A0887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2A08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46B03" w:rsidRPr="002A0887" w:rsidRDefault="00660188" w:rsidP="002A0887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Fls. 26/ 32</w:t>
      </w:r>
      <w:r w:rsidR="00D13EDA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746B03" w:rsidRPr="002A0887">
        <w:rPr>
          <w:rFonts w:asciiTheme="minorHAnsi" w:hAnsiTheme="minorHAnsi" w:cstheme="minorHAnsi"/>
          <w:sz w:val="20"/>
          <w:szCs w:val="20"/>
        </w:rPr>
        <w:t>constam Certidões de Regularidade Fiscal da Credora, vencidas.</w:t>
      </w:r>
    </w:p>
    <w:p w:rsidR="00660188" w:rsidRPr="002A0887" w:rsidRDefault="00660188" w:rsidP="002A0887">
      <w:pPr>
        <w:pStyle w:val="PargrafodaLista"/>
        <w:numPr>
          <w:ilvl w:val="0"/>
          <w:numId w:val="21"/>
        </w:numPr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Fls. 33/69 con</w:t>
      </w:r>
      <w:r w:rsidR="00DA3EAA" w:rsidRPr="002A0887">
        <w:rPr>
          <w:rFonts w:asciiTheme="minorHAnsi" w:hAnsiTheme="minorHAnsi" w:cstheme="minorHAnsi"/>
          <w:sz w:val="20"/>
          <w:szCs w:val="20"/>
        </w:rPr>
        <w:t>s</w:t>
      </w:r>
      <w:r w:rsidRPr="002A0887">
        <w:rPr>
          <w:rFonts w:asciiTheme="minorHAnsi" w:hAnsiTheme="minorHAnsi" w:cstheme="minorHAnsi"/>
          <w:sz w:val="20"/>
          <w:szCs w:val="20"/>
        </w:rPr>
        <w:t>tam boletins de medições, verificados, assinados e “atestado” pelo Engenheiro Civil/Segurança, Rubem Ramires Malta Filho, CREA nº 020.622.901-1, do SERVEAL – Serviços de Engenharia do Estado de Alagoas, diversas fotos da reforma da obra e Diário de Obra.</w:t>
      </w:r>
    </w:p>
    <w:p w:rsidR="004F68B3" w:rsidRPr="002A0887" w:rsidRDefault="0018337A" w:rsidP="002A0887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Fl. </w:t>
      </w:r>
      <w:r w:rsidR="00DA3EAA" w:rsidRPr="002A0887">
        <w:rPr>
          <w:rFonts w:asciiTheme="minorHAnsi" w:hAnsiTheme="minorHAnsi" w:cstheme="minorHAnsi"/>
          <w:sz w:val="20"/>
          <w:szCs w:val="20"/>
        </w:rPr>
        <w:t>84</w:t>
      </w:r>
      <w:r w:rsidR="00347410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2A0887">
        <w:rPr>
          <w:rFonts w:asciiTheme="minorHAnsi" w:hAnsiTheme="minorHAnsi" w:cstheme="minorHAnsi"/>
          <w:sz w:val="20"/>
          <w:szCs w:val="20"/>
        </w:rPr>
        <w:t>consta</w:t>
      </w:r>
      <w:r w:rsidR="00225951" w:rsidRPr="002A0887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2A088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2A0887" w:rsidRDefault="00874A81" w:rsidP="002A0887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Fl. </w:t>
      </w:r>
      <w:r w:rsidR="00DA3EAA" w:rsidRPr="002A0887">
        <w:rPr>
          <w:rFonts w:asciiTheme="minorHAnsi" w:hAnsiTheme="minorHAnsi" w:cstheme="minorHAnsi"/>
          <w:sz w:val="20"/>
          <w:szCs w:val="20"/>
        </w:rPr>
        <w:t>86</w:t>
      </w:r>
      <w:r w:rsidRPr="002A0887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2A0887">
        <w:rPr>
          <w:rFonts w:asciiTheme="minorHAnsi" w:hAnsiTheme="minorHAnsi" w:cstheme="minorHAnsi"/>
          <w:sz w:val="20"/>
          <w:szCs w:val="20"/>
        </w:rPr>
        <w:t xml:space="preserve"> nº </w:t>
      </w:r>
      <w:r w:rsidR="00DA3EAA" w:rsidRPr="002A0887">
        <w:rPr>
          <w:rFonts w:asciiTheme="minorHAnsi" w:hAnsiTheme="minorHAnsi" w:cstheme="minorHAnsi"/>
          <w:sz w:val="20"/>
          <w:szCs w:val="20"/>
        </w:rPr>
        <w:t>527</w:t>
      </w:r>
      <w:r w:rsidR="00AB269C" w:rsidRPr="002A0887">
        <w:rPr>
          <w:rFonts w:asciiTheme="minorHAnsi" w:hAnsiTheme="minorHAnsi" w:cstheme="minorHAnsi"/>
          <w:sz w:val="20"/>
          <w:szCs w:val="20"/>
        </w:rPr>
        <w:t>/2017</w:t>
      </w:r>
      <w:r w:rsidR="00E067F1" w:rsidRPr="002A0887">
        <w:rPr>
          <w:rFonts w:asciiTheme="minorHAnsi" w:hAnsiTheme="minorHAnsi" w:cstheme="minorHAnsi"/>
          <w:sz w:val="20"/>
          <w:szCs w:val="20"/>
        </w:rPr>
        <w:t>,</w:t>
      </w:r>
      <w:r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2A0887">
        <w:rPr>
          <w:rFonts w:asciiTheme="minorHAnsi" w:hAnsiTheme="minorHAnsi" w:cstheme="minorHAnsi"/>
          <w:sz w:val="20"/>
          <w:szCs w:val="20"/>
        </w:rPr>
        <w:t xml:space="preserve">de </w:t>
      </w:r>
      <w:r w:rsidR="00DA3EAA" w:rsidRPr="002A0887">
        <w:rPr>
          <w:rFonts w:asciiTheme="minorHAnsi" w:hAnsiTheme="minorHAnsi" w:cstheme="minorHAnsi"/>
          <w:sz w:val="20"/>
          <w:szCs w:val="20"/>
        </w:rPr>
        <w:t>21/06</w:t>
      </w:r>
      <w:r w:rsidR="00AB269C" w:rsidRPr="002A0887">
        <w:rPr>
          <w:rFonts w:asciiTheme="minorHAnsi" w:hAnsiTheme="minorHAnsi" w:cstheme="minorHAnsi"/>
          <w:sz w:val="20"/>
          <w:szCs w:val="20"/>
        </w:rPr>
        <w:t>/2017</w:t>
      </w:r>
      <w:r w:rsidR="00E067F1" w:rsidRPr="002A0887">
        <w:rPr>
          <w:rFonts w:asciiTheme="minorHAnsi" w:hAnsiTheme="minorHAnsi" w:cstheme="minorHAnsi"/>
          <w:sz w:val="20"/>
          <w:szCs w:val="20"/>
        </w:rPr>
        <w:t>, de lavra do S</w:t>
      </w:r>
      <w:r w:rsidR="00DA3EAA" w:rsidRPr="002A0887">
        <w:rPr>
          <w:rFonts w:asciiTheme="minorHAnsi" w:hAnsiTheme="minorHAnsi" w:cstheme="minorHAnsi"/>
          <w:sz w:val="20"/>
          <w:szCs w:val="20"/>
        </w:rPr>
        <w:t>ecretário de Estado da Ciência, da Tecnologia e da Inovação, reconhecendo e justificando o não pagamento da despesa de exercício anterior, atendendo ao art. 48 do Decreto Estadual nº 51.828/2017</w:t>
      </w:r>
      <w:r w:rsidR="00E067F1" w:rsidRPr="002A0887">
        <w:rPr>
          <w:rFonts w:asciiTheme="minorHAnsi" w:hAnsiTheme="minorHAnsi" w:cstheme="minorHAnsi"/>
          <w:sz w:val="20"/>
          <w:szCs w:val="20"/>
        </w:rPr>
        <w:t xml:space="preserve">, </w:t>
      </w:r>
      <w:r w:rsidRPr="002A0887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2A0887">
        <w:rPr>
          <w:rFonts w:asciiTheme="minorHAnsi" w:hAnsiTheme="minorHAnsi" w:cstheme="minorHAnsi"/>
          <w:sz w:val="20"/>
          <w:szCs w:val="20"/>
        </w:rPr>
        <w:t>análise e parecer</w:t>
      </w:r>
      <w:r w:rsidRPr="002A088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A0887" w:rsidRDefault="00DA3EAA" w:rsidP="002A0887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Fl</w:t>
      </w:r>
      <w:r w:rsidR="00DA6DA4" w:rsidRPr="002A0887">
        <w:rPr>
          <w:rFonts w:asciiTheme="minorHAnsi" w:hAnsiTheme="minorHAnsi" w:cstheme="minorHAnsi"/>
          <w:sz w:val="20"/>
          <w:szCs w:val="20"/>
        </w:rPr>
        <w:t xml:space="preserve">. </w:t>
      </w:r>
      <w:r w:rsidRPr="002A0887">
        <w:rPr>
          <w:rFonts w:asciiTheme="minorHAnsi" w:hAnsiTheme="minorHAnsi" w:cstheme="minorHAnsi"/>
          <w:sz w:val="20"/>
          <w:szCs w:val="20"/>
        </w:rPr>
        <w:t>87</w:t>
      </w:r>
      <w:r w:rsidR="00D87FD4" w:rsidRPr="002A0887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2A0887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2A0887">
        <w:rPr>
          <w:rFonts w:asciiTheme="minorHAnsi" w:hAnsiTheme="minorHAnsi" w:cstheme="minorHAnsi"/>
          <w:sz w:val="20"/>
          <w:szCs w:val="20"/>
        </w:rPr>
        <w:t>Chef</w:t>
      </w:r>
      <w:r w:rsidR="00C955D9" w:rsidRPr="002A0887">
        <w:rPr>
          <w:rFonts w:asciiTheme="minorHAnsi" w:hAnsiTheme="minorHAnsi" w:cstheme="minorHAnsi"/>
          <w:sz w:val="20"/>
          <w:szCs w:val="20"/>
        </w:rPr>
        <w:t>ia</w:t>
      </w:r>
      <w:r w:rsidR="00283F19" w:rsidRPr="002A0887">
        <w:rPr>
          <w:rFonts w:asciiTheme="minorHAnsi" w:hAnsiTheme="minorHAnsi" w:cstheme="minorHAnsi"/>
          <w:sz w:val="20"/>
          <w:szCs w:val="20"/>
        </w:rPr>
        <w:t xml:space="preserve"> de </w:t>
      </w:r>
      <w:r w:rsidR="00A70EC3" w:rsidRPr="002A0887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2A0887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2A0887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2A088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A3EAA" w:rsidRPr="002A0887">
        <w:rPr>
          <w:rFonts w:asciiTheme="minorHAnsi" w:hAnsiTheme="minorHAnsi" w:cstheme="minorHAnsi"/>
          <w:b/>
          <w:sz w:val="20"/>
          <w:szCs w:val="20"/>
        </w:rPr>
        <w:t>30</w:t>
      </w:r>
      <w:r w:rsidR="0018337A" w:rsidRPr="002A0887">
        <w:rPr>
          <w:rFonts w:asciiTheme="minorHAnsi" w:hAnsiTheme="minorHAnsi" w:cstheme="minorHAnsi"/>
          <w:bCs/>
          <w:sz w:val="20"/>
          <w:szCs w:val="20"/>
        </w:rPr>
        <w:t>0</w:t>
      </w:r>
      <w:r w:rsidR="00DA3EAA" w:rsidRPr="002A0887">
        <w:rPr>
          <w:rFonts w:asciiTheme="minorHAnsi" w:hAnsiTheme="minorHAnsi" w:cstheme="minorHAnsi"/>
          <w:bCs/>
          <w:sz w:val="20"/>
          <w:szCs w:val="20"/>
        </w:rPr>
        <w:t>1</w:t>
      </w:r>
      <w:r w:rsidR="0018337A" w:rsidRPr="002A0887">
        <w:rPr>
          <w:rFonts w:asciiTheme="minorHAnsi" w:hAnsiTheme="minorHAnsi" w:cstheme="minorHAnsi"/>
          <w:bCs/>
          <w:sz w:val="20"/>
          <w:szCs w:val="20"/>
        </w:rPr>
        <w:t>0-0</w:t>
      </w:r>
      <w:r w:rsidR="00D13EDA" w:rsidRPr="002A0887">
        <w:rPr>
          <w:rFonts w:asciiTheme="minorHAnsi" w:hAnsiTheme="minorHAnsi" w:cstheme="minorHAnsi"/>
          <w:bCs/>
          <w:sz w:val="20"/>
          <w:szCs w:val="20"/>
        </w:rPr>
        <w:t>0</w:t>
      </w:r>
      <w:r w:rsidR="00DA3EAA" w:rsidRPr="002A0887">
        <w:rPr>
          <w:rFonts w:asciiTheme="minorHAnsi" w:hAnsiTheme="minorHAnsi" w:cstheme="minorHAnsi"/>
          <w:bCs/>
          <w:sz w:val="20"/>
          <w:szCs w:val="20"/>
        </w:rPr>
        <w:t>00</w:t>
      </w:r>
      <w:r w:rsidR="00D13EDA" w:rsidRPr="002A0887">
        <w:rPr>
          <w:rFonts w:asciiTheme="minorHAnsi" w:hAnsiTheme="minorHAnsi" w:cstheme="minorHAnsi"/>
          <w:bCs/>
          <w:sz w:val="20"/>
          <w:szCs w:val="20"/>
        </w:rPr>
        <w:t>9</w:t>
      </w:r>
      <w:r w:rsidR="00DA3EAA" w:rsidRPr="002A0887">
        <w:rPr>
          <w:rFonts w:asciiTheme="minorHAnsi" w:hAnsiTheme="minorHAnsi" w:cstheme="minorHAnsi"/>
          <w:bCs/>
          <w:sz w:val="20"/>
          <w:szCs w:val="20"/>
        </w:rPr>
        <w:t>6</w:t>
      </w:r>
      <w:r w:rsidR="00D13EDA" w:rsidRPr="002A0887">
        <w:rPr>
          <w:rFonts w:asciiTheme="minorHAnsi" w:hAnsiTheme="minorHAnsi" w:cstheme="minorHAnsi"/>
          <w:bCs/>
          <w:sz w:val="20"/>
          <w:szCs w:val="20"/>
        </w:rPr>
        <w:t>/201</w:t>
      </w:r>
      <w:r w:rsidR="00DA3EAA" w:rsidRPr="002A0887">
        <w:rPr>
          <w:rFonts w:asciiTheme="minorHAnsi" w:hAnsiTheme="minorHAnsi" w:cstheme="minorHAnsi"/>
          <w:bCs/>
          <w:sz w:val="20"/>
          <w:szCs w:val="20"/>
        </w:rPr>
        <w:t>6</w:t>
      </w:r>
      <w:r w:rsidRPr="002A0887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2A088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A088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2A088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lastRenderedPageBreak/>
        <w:t xml:space="preserve">Feitas as considerações PRELIMINARES acima expostas, passamos a analisar os aspectos que merecem relevo na aferição da </w:t>
      </w:r>
      <w:r w:rsidRPr="002A088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A088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A088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A3EAA" w:rsidRPr="002A0887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2A0887">
        <w:rPr>
          <w:rFonts w:asciiTheme="minorHAnsi" w:hAnsiTheme="minorHAnsi" w:cstheme="minorHAnsi"/>
          <w:sz w:val="20"/>
          <w:szCs w:val="20"/>
        </w:rPr>
        <w:t>(fls.</w:t>
      </w:r>
      <w:r w:rsidR="000639BC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DA3EAA" w:rsidRPr="002A0887">
        <w:rPr>
          <w:rFonts w:asciiTheme="minorHAnsi" w:hAnsiTheme="minorHAnsi" w:cstheme="minorHAnsi"/>
          <w:sz w:val="20"/>
          <w:szCs w:val="20"/>
        </w:rPr>
        <w:t>87</w:t>
      </w:r>
      <w:r w:rsidR="00A343D4" w:rsidRPr="002A0887">
        <w:rPr>
          <w:rFonts w:asciiTheme="minorHAnsi" w:hAnsiTheme="minorHAnsi" w:cstheme="minorHAnsi"/>
          <w:sz w:val="20"/>
          <w:szCs w:val="20"/>
        </w:rPr>
        <w:t>)</w:t>
      </w:r>
      <w:r w:rsidR="00004D84" w:rsidRPr="002A088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A0887" w:rsidRDefault="00E067F1" w:rsidP="002A0887">
      <w:pPr>
        <w:pStyle w:val="SemEspaamento"/>
        <w:numPr>
          <w:ilvl w:val="0"/>
          <w:numId w:val="22"/>
        </w:numPr>
        <w:spacing w:line="360" w:lineRule="auto"/>
        <w:ind w:left="1418" w:hanging="207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C</w:t>
      </w:r>
      <w:r w:rsidR="00A05BF1" w:rsidRPr="002A0887">
        <w:rPr>
          <w:rFonts w:asciiTheme="minorHAnsi" w:hAnsiTheme="minorHAnsi" w:cstheme="minorHAnsi"/>
          <w:sz w:val="20"/>
          <w:szCs w:val="20"/>
        </w:rPr>
        <w:t>onsta</w:t>
      </w:r>
      <w:r w:rsidR="004E6167" w:rsidRPr="002A0887">
        <w:rPr>
          <w:rFonts w:asciiTheme="minorHAnsi" w:hAnsiTheme="minorHAnsi" w:cstheme="minorHAnsi"/>
          <w:sz w:val="20"/>
          <w:szCs w:val="20"/>
        </w:rPr>
        <w:t>m</w:t>
      </w:r>
      <w:r w:rsidR="00A05BF1" w:rsidRPr="002A0887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2A0887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2A0887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2A0887" w:rsidRDefault="006F55A4" w:rsidP="002A0887">
      <w:pPr>
        <w:pStyle w:val="SemEspaamento"/>
        <w:numPr>
          <w:ilvl w:val="0"/>
          <w:numId w:val="22"/>
        </w:numPr>
        <w:spacing w:line="360" w:lineRule="auto"/>
        <w:ind w:left="1418" w:hanging="207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Constam</w:t>
      </w:r>
      <w:r w:rsidR="00D13EDA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2A0887">
        <w:rPr>
          <w:rFonts w:asciiTheme="minorHAnsi" w:hAnsiTheme="minorHAnsi" w:cstheme="minorHAnsi"/>
          <w:sz w:val="20"/>
          <w:szCs w:val="20"/>
        </w:rPr>
        <w:t>Certidões de regularidade fiscal da Credora</w:t>
      </w:r>
      <w:r w:rsidR="00D13EDA" w:rsidRPr="002A0887">
        <w:rPr>
          <w:rFonts w:asciiTheme="minorHAnsi" w:hAnsiTheme="minorHAnsi" w:cstheme="minorHAnsi"/>
          <w:sz w:val="20"/>
          <w:szCs w:val="20"/>
        </w:rPr>
        <w:t>, vencidas</w:t>
      </w:r>
      <w:r w:rsidR="004E6167" w:rsidRPr="002A0887">
        <w:rPr>
          <w:rFonts w:asciiTheme="minorHAnsi" w:hAnsiTheme="minorHAnsi" w:cstheme="minorHAnsi"/>
          <w:sz w:val="20"/>
          <w:szCs w:val="20"/>
        </w:rPr>
        <w:t>;</w:t>
      </w:r>
    </w:p>
    <w:p w:rsidR="006A1957" w:rsidRPr="002A0887" w:rsidRDefault="00D46C3C" w:rsidP="002A0887">
      <w:pPr>
        <w:pStyle w:val="SemEspaamento"/>
        <w:numPr>
          <w:ilvl w:val="0"/>
          <w:numId w:val="22"/>
        </w:numPr>
        <w:spacing w:line="360" w:lineRule="auto"/>
        <w:ind w:left="1418" w:hanging="207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Consta</w:t>
      </w:r>
      <w:r w:rsidR="00A94FF0" w:rsidRPr="002A0887">
        <w:rPr>
          <w:rFonts w:asciiTheme="minorHAnsi" w:hAnsiTheme="minorHAnsi" w:cstheme="minorHAnsi"/>
          <w:sz w:val="20"/>
          <w:szCs w:val="20"/>
        </w:rPr>
        <w:t>ta-se</w:t>
      </w:r>
      <w:r w:rsidR="008B65AC" w:rsidRPr="002A0887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2A0887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2A0887">
        <w:rPr>
          <w:rFonts w:asciiTheme="minorHAnsi" w:hAnsiTheme="minorHAnsi" w:cstheme="minorHAnsi"/>
          <w:sz w:val="20"/>
          <w:szCs w:val="20"/>
        </w:rPr>
        <w:t>s</w:t>
      </w:r>
      <w:r w:rsidR="00283F19" w:rsidRPr="002A0887">
        <w:rPr>
          <w:rFonts w:asciiTheme="minorHAnsi" w:hAnsiTheme="minorHAnsi" w:cstheme="minorHAnsi"/>
          <w:sz w:val="20"/>
          <w:szCs w:val="20"/>
        </w:rPr>
        <w:t xml:space="preserve"> encontra-se </w:t>
      </w:r>
      <w:r w:rsidR="008B65AC" w:rsidRPr="002A0887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2A0887">
        <w:rPr>
          <w:rFonts w:asciiTheme="minorHAnsi" w:hAnsiTheme="minorHAnsi" w:cstheme="minorHAnsi"/>
          <w:sz w:val="20"/>
          <w:szCs w:val="20"/>
        </w:rPr>
        <w:t>A</w:t>
      </w:r>
      <w:r w:rsidR="008B65AC" w:rsidRPr="002A0887">
        <w:rPr>
          <w:rFonts w:asciiTheme="minorHAnsi" w:hAnsiTheme="minorHAnsi" w:cstheme="minorHAnsi"/>
          <w:sz w:val="20"/>
          <w:szCs w:val="20"/>
        </w:rPr>
        <w:t>rt</w:t>
      </w:r>
      <w:r w:rsidR="0049182B" w:rsidRPr="002A0887">
        <w:rPr>
          <w:rFonts w:asciiTheme="minorHAnsi" w:hAnsiTheme="minorHAnsi" w:cstheme="minorHAnsi"/>
          <w:sz w:val="20"/>
          <w:szCs w:val="20"/>
        </w:rPr>
        <w:t>igos</w:t>
      </w:r>
      <w:r w:rsidR="008B65AC" w:rsidRPr="002A0887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2A0887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2A0887">
        <w:rPr>
          <w:rFonts w:asciiTheme="minorHAnsi" w:hAnsiTheme="minorHAnsi" w:cstheme="minorHAnsi"/>
          <w:sz w:val="20"/>
          <w:szCs w:val="20"/>
        </w:rPr>
        <w:t>4.320/64.</w:t>
      </w:r>
    </w:p>
    <w:p w:rsidR="001D3764" w:rsidRPr="002A0887" w:rsidRDefault="004E6167" w:rsidP="002A0887">
      <w:pPr>
        <w:pStyle w:val="PargrafodaLista"/>
        <w:numPr>
          <w:ilvl w:val="0"/>
          <w:numId w:val="22"/>
        </w:numPr>
        <w:spacing w:after="0" w:line="360" w:lineRule="auto"/>
        <w:ind w:left="1418" w:hanging="207"/>
        <w:rPr>
          <w:rFonts w:asciiTheme="minorHAnsi" w:hAnsiTheme="minorHAnsi" w:cstheme="minorHAnsi"/>
          <w:color w:val="FF0000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2A088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2A0887">
        <w:rPr>
          <w:rFonts w:asciiTheme="minorHAnsi" w:hAnsiTheme="minorHAnsi" w:cstheme="minorHAnsi"/>
          <w:sz w:val="20"/>
          <w:szCs w:val="20"/>
        </w:rPr>
        <w:t xml:space="preserve">consta </w:t>
      </w:r>
      <w:r w:rsidR="005B1752" w:rsidRPr="002A0887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2A0887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2A0887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2A0887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6F55A4" w:rsidRPr="002A0887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2A0887">
        <w:rPr>
          <w:rFonts w:asciiTheme="minorHAnsi" w:hAnsiTheme="minorHAnsi" w:cstheme="minorHAnsi"/>
          <w:sz w:val="20"/>
          <w:szCs w:val="20"/>
        </w:rPr>
        <w:t>8/17</w:t>
      </w:r>
      <w:r w:rsidR="005B1752" w:rsidRPr="002A0887">
        <w:rPr>
          <w:rFonts w:asciiTheme="minorHAnsi" w:hAnsiTheme="minorHAnsi" w:cstheme="minorHAnsi"/>
          <w:sz w:val="20"/>
          <w:szCs w:val="20"/>
        </w:rPr>
        <w:t>.</w:t>
      </w:r>
      <w:r w:rsidR="006F55A4" w:rsidRPr="002A08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2A0887" w:rsidRDefault="00C573E8" w:rsidP="006F55A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A088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A088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2A0887" w:rsidRDefault="005B1752" w:rsidP="006F55A4">
      <w:pPr>
        <w:pStyle w:val="PargrafodaLista"/>
        <w:numPr>
          <w:ilvl w:val="0"/>
          <w:numId w:val="20"/>
        </w:numPr>
        <w:suppressAutoHyphens/>
        <w:spacing w:after="0" w:line="360" w:lineRule="auto"/>
        <w:ind w:left="993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088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A08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887">
        <w:rPr>
          <w:rFonts w:asciiTheme="minorHAnsi" w:hAnsiTheme="minorHAnsi" w:cstheme="minorHAnsi"/>
          <w:sz w:val="20"/>
          <w:szCs w:val="20"/>
        </w:rPr>
        <w:t>–</w:t>
      </w:r>
      <w:r w:rsidR="00203ACF"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2A0887">
        <w:rPr>
          <w:rFonts w:asciiTheme="minorHAnsi" w:hAnsiTheme="minorHAnsi" w:cstheme="minorHAnsi"/>
          <w:sz w:val="20"/>
          <w:szCs w:val="20"/>
        </w:rPr>
        <w:t>Q</w:t>
      </w:r>
      <w:r w:rsidR="00A05BF1" w:rsidRPr="002A0887">
        <w:rPr>
          <w:rFonts w:asciiTheme="minorHAnsi" w:hAnsiTheme="minorHAnsi" w:cstheme="minorHAnsi"/>
          <w:sz w:val="20"/>
          <w:szCs w:val="20"/>
        </w:rPr>
        <w:t>u</w:t>
      </w:r>
      <w:r w:rsidR="00203ACF" w:rsidRPr="002A0887">
        <w:rPr>
          <w:rFonts w:asciiTheme="minorHAnsi" w:hAnsiTheme="minorHAnsi" w:cstheme="minorHAnsi"/>
          <w:sz w:val="20"/>
          <w:szCs w:val="20"/>
        </w:rPr>
        <w:t>ando d</w:t>
      </w:r>
      <w:r w:rsidR="00EE2009" w:rsidRPr="002A0887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2A0887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2A0887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2A0887">
        <w:rPr>
          <w:rFonts w:asciiTheme="minorHAnsi" w:hAnsiTheme="minorHAnsi" w:cstheme="minorHAnsi"/>
          <w:sz w:val="20"/>
          <w:szCs w:val="20"/>
        </w:rPr>
        <w:t>acosta</w:t>
      </w:r>
      <w:r w:rsidR="004E6167" w:rsidRPr="002A0887">
        <w:rPr>
          <w:rFonts w:asciiTheme="minorHAnsi" w:hAnsiTheme="minorHAnsi" w:cstheme="minorHAnsi"/>
          <w:sz w:val="20"/>
          <w:szCs w:val="20"/>
        </w:rPr>
        <w:t>r</w:t>
      </w:r>
      <w:r w:rsidR="00EE2009" w:rsidRPr="002A0887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2A0887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2A0887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2A0887">
        <w:rPr>
          <w:rFonts w:asciiTheme="minorHAnsi" w:hAnsiTheme="minorHAnsi" w:cstheme="minorHAnsi"/>
          <w:sz w:val="20"/>
          <w:szCs w:val="20"/>
        </w:rPr>
        <w:t>,</w:t>
      </w:r>
      <w:r w:rsidR="00AB269C" w:rsidRPr="002A0887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2A0887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2A0887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2A088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2A0887" w:rsidRDefault="005B1752" w:rsidP="006F55A4">
      <w:pPr>
        <w:pStyle w:val="PargrafodaLista"/>
        <w:numPr>
          <w:ilvl w:val="0"/>
          <w:numId w:val="20"/>
        </w:numPr>
        <w:suppressAutoHyphens/>
        <w:spacing w:after="0" w:line="360" w:lineRule="auto"/>
        <w:ind w:left="993" w:hanging="142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088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A088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2A0887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2A0887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2A0887">
        <w:rPr>
          <w:rFonts w:asciiTheme="minorHAnsi" w:hAnsiTheme="minorHAnsi" w:cstheme="minorHAnsi"/>
          <w:sz w:val="20"/>
          <w:szCs w:val="20"/>
        </w:rPr>
        <w:t>requerido</w:t>
      </w:r>
      <w:r w:rsidRPr="002A0887">
        <w:rPr>
          <w:rFonts w:asciiTheme="minorHAnsi" w:hAnsiTheme="minorHAnsi" w:cstheme="minorHAnsi"/>
          <w:sz w:val="20"/>
          <w:szCs w:val="20"/>
        </w:rPr>
        <w:t>.</w:t>
      </w:r>
    </w:p>
    <w:p w:rsidR="00AB269C" w:rsidRPr="002A0887" w:rsidRDefault="00874A81" w:rsidP="006F55A4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DA3EAA" w:rsidRPr="002A0887">
        <w:rPr>
          <w:rFonts w:asciiTheme="minorHAnsi" w:hAnsiTheme="minorHAnsi" w:cstheme="minorHAnsi"/>
          <w:b/>
          <w:sz w:val="20"/>
          <w:szCs w:val="20"/>
          <w:u w:val="single"/>
        </w:rPr>
        <w:t>DOCUMENTO FISCAL</w:t>
      </w:r>
      <w:r w:rsidRPr="002A0887">
        <w:rPr>
          <w:rFonts w:asciiTheme="minorHAnsi" w:hAnsiTheme="minorHAnsi" w:cstheme="minorHAnsi"/>
          <w:sz w:val="20"/>
          <w:szCs w:val="20"/>
        </w:rPr>
        <w:t xml:space="preserve"> </w:t>
      </w:r>
      <w:r w:rsidR="00DA3EAA" w:rsidRPr="002A0887">
        <w:rPr>
          <w:rFonts w:asciiTheme="minorHAnsi" w:hAnsiTheme="minorHAnsi" w:cstheme="minorHAnsi"/>
          <w:sz w:val="20"/>
          <w:szCs w:val="20"/>
        </w:rPr>
        <w:t xml:space="preserve">- </w:t>
      </w:r>
      <w:r w:rsidRPr="002A0887">
        <w:rPr>
          <w:rFonts w:asciiTheme="minorHAnsi" w:hAnsiTheme="minorHAnsi" w:cstheme="minorHAnsi"/>
          <w:sz w:val="20"/>
          <w:szCs w:val="20"/>
        </w:rPr>
        <w:t xml:space="preserve">Que seja juntado aos autos </w:t>
      </w:r>
      <w:r w:rsidR="00DA3EAA" w:rsidRPr="002A0887">
        <w:rPr>
          <w:rFonts w:asciiTheme="minorHAnsi" w:hAnsiTheme="minorHAnsi" w:cstheme="minorHAnsi"/>
          <w:sz w:val="20"/>
          <w:szCs w:val="20"/>
        </w:rPr>
        <w:t xml:space="preserve">a Nota Fiscal referente </w:t>
      </w:r>
      <w:r w:rsidR="006F55A4" w:rsidRPr="002A0887">
        <w:rPr>
          <w:rFonts w:asciiTheme="minorHAnsi" w:hAnsiTheme="minorHAnsi" w:cstheme="minorHAnsi"/>
          <w:sz w:val="20"/>
          <w:szCs w:val="20"/>
        </w:rPr>
        <w:t>à</w:t>
      </w:r>
      <w:r w:rsidR="00DA3EAA" w:rsidRPr="002A0887">
        <w:rPr>
          <w:rFonts w:asciiTheme="minorHAnsi" w:hAnsiTheme="minorHAnsi" w:cstheme="minorHAnsi"/>
          <w:sz w:val="20"/>
          <w:szCs w:val="20"/>
        </w:rPr>
        <w:t xml:space="preserve"> Prestação de Serviços atestada pelo Gestor do Contrato, comprovando que os serviços foram efetivamente prestados.</w:t>
      </w:r>
      <w:r w:rsidR="00A83BCC" w:rsidRPr="002A088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A0887" w:rsidRPr="002A0887" w:rsidRDefault="002A0887" w:rsidP="002A08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2A088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2A0887">
        <w:rPr>
          <w:rFonts w:asciiTheme="minorHAnsi" w:hAnsiTheme="minorHAnsi" w:cstheme="minorHAnsi"/>
          <w:sz w:val="20"/>
          <w:szCs w:val="20"/>
        </w:rPr>
        <w:t>a</w:t>
      </w:r>
      <w:r w:rsidRPr="002A088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2A0887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credor.</w:t>
      </w:r>
    </w:p>
    <w:p w:rsidR="00EE2009" w:rsidRPr="002A0887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A0887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088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955D9" w:rsidRPr="002A0887">
        <w:rPr>
          <w:rFonts w:asciiTheme="minorHAnsi" w:hAnsiTheme="minorHAnsi" w:cstheme="minorHAnsi"/>
          <w:bCs/>
          <w:sz w:val="20"/>
          <w:szCs w:val="20"/>
        </w:rPr>
        <w:t>05</w:t>
      </w:r>
      <w:r w:rsidRPr="002A088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955D9" w:rsidRPr="002A0887">
        <w:rPr>
          <w:rFonts w:asciiTheme="minorHAnsi" w:hAnsiTheme="minorHAnsi" w:cstheme="minorHAnsi"/>
          <w:bCs/>
          <w:sz w:val="20"/>
          <w:szCs w:val="20"/>
        </w:rPr>
        <w:t>julho</w:t>
      </w:r>
      <w:r w:rsidRPr="002A088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A0887">
        <w:rPr>
          <w:rFonts w:asciiTheme="minorHAnsi" w:hAnsiTheme="minorHAnsi" w:cstheme="minorHAnsi"/>
          <w:bCs/>
          <w:sz w:val="20"/>
          <w:szCs w:val="20"/>
        </w:rPr>
        <w:t>7</w:t>
      </w:r>
      <w:r w:rsidRPr="002A088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2A0887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A088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088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A088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A0887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0887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2A0887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2A088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A088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A088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2A08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A08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A08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088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A08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088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A08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428" w:rsidRDefault="003E6428" w:rsidP="003068B9">
      <w:pPr>
        <w:spacing w:after="0" w:line="240" w:lineRule="auto"/>
      </w:pPr>
      <w:r>
        <w:separator/>
      </w:r>
    </w:p>
  </w:endnote>
  <w:endnote w:type="continuationSeparator" w:id="1">
    <w:p w:rsidR="003E6428" w:rsidRDefault="003E64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428" w:rsidRDefault="003E6428" w:rsidP="003068B9">
      <w:pPr>
        <w:spacing w:after="0" w:line="240" w:lineRule="auto"/>
      </w:pPr>
      <w:r>
        <w:separator/>
      </w:r>
    </w:p>
  </w:footnote>
  <w:footnote w:type="continuationSeparator" w:id="1">
    <w:p w:rsidR="003E6428" w:rsidRDefault="003E64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109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125"/>
    <w:multiLevelType w:val="hybridMultilevel"/>
    <w:tmpl w:val="E2E044D4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6AB5A84"/>
    <w:multiLevelType w:val="hybridMultilevel"/>
    <w:tmpl w:val="48E26A86"/>
    <w:lvl w:ilvl="0" w:tplc="C914BC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5763AC"/>
    <w:multiLevelType w:val="hybridMultilevel"/>
    <w:tmpl w:val="A030C10A"/>
    <w:lvl w:ilvl="0" w:tplc="0D1ADC28">
      <w:start w:val="1"/>
      <w:numFmt w:val="lowerLetter"/>
      <w:lvlText w:val="%1)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06401"/>
    <w:multiLevelType w:val="hybridMultilevel"/>
    <w:tmpl w:val="AAA63544"/>
    <w:lvl w:ilvl="0" w:tplc="0416000F">
      <w:start w:val="1"/>
      <w:numFmt w:val="decimal"/>
      <w:lvlText w:val="%1.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7"/>
  </w:num>
  <w:num w:numId="13">
    <w:abstractNumId w:val="10"/>
  </w:num>
  <w:num w:numId="14">
    <w:abstractNumId w:val="7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3"/>
  </w:num>
  <w:num w:numId="21">
    <w:abstractNumId w:val="15"/>
  </w:num>
  <w:num w:numId="22">
    <w:abstractNumId w:val="1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057"/>
    <w:rsid w:val="001A1614"/>
    <w:rsid w:val="001B1560"/>
    <w:rsid w:val="001B1C5B"/>
    <w:rsid w:val="001B29E2"/>
    <w:rsid w:val="001B2AB3"/>
    <w:rsid w:val="001B4476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088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3122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E6428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2773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0188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6F55A4"/>
    <w:rsid w:val="00700176"/>
    <w:rsid w:val="007021DB"/>
    <w:rsid w:val="00710999"/>
    <w:rsid w:val="00711F91"/>
    <w:rsid w:val="00715B1E"/>
    <w:rsid w:val="007225CB"/>
    <w:rsid w:val="0072495F"/>
    <w:rsid w:val="00733DFE"/>
    <w:rsid w:val="007411F2"/>
    <w:rsid w:val="00746B03"/>
    <w:rsid w:val="00753BAC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81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EAD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479A0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55D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47EE4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3EAA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4E9C"/>
    <w:rsid w:val="00FE5725"/>
    <w:rsid w:val="00FF277F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2017-05-02T12:48:00Z</cp:lastPrinted>
  <dcterms:created xsi:type="dcterms:W3CDTF">2017-07-05T14:31:00Z</dcterms:created>
  <dcterms:modified xsi:type="dcterms:W3CDTF">2017-07-05T18:11:00Z</dcterms:modified>
</cp:coreProperties>
</file>