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F4A" w:rsidRDefault="002C2F4A" w:rsidP="002C2F4A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2C2F4A" w:rsidRPr="00632B89" w:rsidRDefault="002C2F4A" w:rsidP="002C2F4A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1800-3792/2011</w:t>
      </w:r>
      <w:r w:rsidRPr="00632B89">
        <w:rPr>
          <w:rFonts w:ascii="Arial" w:hAnsi="Arial" w:cs="Arial"/>
        </w:rPr>
        <w:tab/>
      </w:r>
    </w:p>
    <w:p w:rsidR="002C2F4A" w:rsidRPr="00632B89" w:rsidRDefault="002C2F4A" w:rsidP="002C2F4A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ANAELZA SALES TAVARES</w:t>
      </w:r>
    </w:p>
    <w:p w:rsidR="002C2F4A" w:rsidRPr="00632B89" w:rsidRDefault="002C2F4A" w:rsidP="002C2F4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2C2F4A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C2F4A" w:rsidRPr="00632B89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C2F4A" w:rsidRPr="00632B89" w:rsidRDefault="002C2F4A" w:rsidP="002C2F4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2C2F4A" w:rsidRPr="00632B89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2C2F4A" w:rsidRPr="00884862" w:rsidRDefault="002C2F4A" w:rsidP="002C2F4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 w:rsidRPr="00632B89">
        <w:rPr>
          <w:rFonts w:ascii="Arial" w:hAnsi="Arial" w:cs="Arial"/>
        </w:rPr>
        <w:t xml:space="preserve">, interposta pela servidora </w:t>
      </w:r>
      <w:r w:rsidRPr="002C2F4A">
        <w:rPr>
          <w:rFonts w:ascii="Arial" w:hAnsi="Arial" w:cs="Arial"/>
          <w:b/>
        </w:rPr>
        <w:t>ANAELZA SALES TAVARES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nº </w:t>
      </w:r>
      <w:r>
        <w:rPr>
          <w:rFonts w:ascii="Arial" w:hAnsi="Arial" w:cs="Arial"/>
          <w:color w:val="000000"/>
        </w:rPr>
        <w:t>6.197/2000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2C2F4A" w:rsidRDefault="002C2F4A" w:rsidP="002C2F4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</w:t>
      </w:r>
      <w:r w:rsidR="00EB0EA6">
        <w:rPr>
          <w:rFonts w:ascii="Arial" w:hAnsi="Arial" w:cs="Arial"/>
        </w:rPr>
        <w:t xml:space="preserve"> da procedência ou não do crédito</w:t>
      </w:r>
      <w:r w:rsidRPr="00632B89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2C2F4A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C2F4A" w:rsidRPr="00632B89" w:rsidRDefault="002C2F4A" w:rsidP="002C2F4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2C2F4A" w:rsidRPr="00632B89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2C2F4A" w:rsidRPr="00632B89" w:rsidRDefault="002C2F4A" w:rsidP="002C2F4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2C2F4A" w:rsidRPr="00632B89" w:rsidRDefault="002C2F4A" w:rsidP="002C2F4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(fls.26/27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a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16</w:t>
      </w:r>
      <w:r w:rsidRPr="00632B89">
        <w:rPr>
          <w:rFonts w:ascii="Arial" w:hAnsi="Arial" w:cs="Arial"/>
        </w:rPr>
        <w:t>).</w:t>
      </w:r>
    </w:p>
    <w:p w:rsidR="002C2F4A" w:rsidRPr="00632B89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C2F4A" w:rsidRPr="00632B89" w:rsidRDefault="002C2F4A" w:rsidP="002C2F4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2C2F4A" w:rsidRPr="00632B89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2C2F4A" w:rsidRPr="00091987" w:rsidRDefault="002C2F4A" w:rsidP="002C2F4A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13/04/2011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 e 1/3 de férias, conforme despacho</w:t>
      </w:r>
      <w:r w:rsidRPr="000919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planilha de verificação </w:t>
      </w:r>
      <w:r w:rsidRPr="00091987">
        <w:rPr>
          <w:rFonts w:ascii="Arial" w:hAnsi="Arial" w:cs="Arial"/>
        </w:rPr>
        <w:t xml:space="preserve">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26/27</w:t>
      </w:r>
      <w:r w:rsidRPr="00091987">
        <w:rPr>
          <w:rFonts w:ascii="Arial" w:hAnsi="Arial" w:cs="Arial"/>
        </w:rPr>
        <w:t>).</w:t>
      </w:r>
    </w:p>
    <w:p w:rsidR="002C2F4A" w:rsidRPr="002C2F4A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Ressalta-se que um dos exercícios referente ao período informado no </w:t>
      </w:r>
      <w:r w:rsidR="0089025D">
        <w:rPr>
          <w:rFonts w:ascii="Arial" w:hAnsi="Arial" w:cs="Arial"/>
        </w:rPr>
        <w:t xml:space="preserve">despacho às fls. 26 pela SEPLAG, encontra-se equivocado, onde está descrito </w:t>
      </w:r>
      <w:r w:rsidR="0089025D" w:rsidRPr="0089025D">
        <w:rPr>
          <w:rFonts w:ascii="Arial" w:hAnsi="Arial" w:cs="Arial"/>
          <w:b/>
        </w:rPr>
        <w:t>“31/12/2010”</w:t>
      </w:r>
      <w:r w:rsidR="0089025D">
        <w:rPr>
          <w:rFonts w:ascii="Arial" w:hAnsi="Arial" w:cs="Arial"/>
        </w:rPr>
        <w:t>, ler-se 31/12/2011.</w:t>
      </w:r>
    </w:p>
    <w:p w:rsidR="002C2F4A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C2F4A" w:rsidRPr="00632B89" w:rsidRDefault="002C2F4A" w:rsidP="002C2F4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2C2F4A" w:rsidRPr="00632B89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2C2F4A" w:rsidRPr="0089025D" w:rsidRDefault="002C2F4A" w:rsidP="0089025D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632B89">
        <w:rPr>
          <w:rFonts w:ascii="Arial" w:hAnsi="Arial" w:cs="Arial"/>
        </w:rPr>
        <w:t xml:space="preserve">Diante das informações apresentadas, a servidora interessada faz jus ao recebimento de </w:t>
      </w:r>
      <w:r>
        <w:rPr>
          <w:rFonts w:ascii="Arial" w:hAnsi="Arial" w:cs="Arial"/>
          <w:b/>
        </w:rPr>
        <w:t xml:space="preserve">R$ </w:t>
      </w:r>
      <w:r w:rsidR="0089025D">
        <w:rPr>
          <w:rFonts w:ascii="Arial" w:hAnsi="Arial" w:cs="Arial"/>
          <w:b/>
        </w:rPr>
        <w:t>743,29</w:t>
      </w:r>
      <w:r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(</w:t>
      </w:r>
      <w:r w:rsidR="0089025D">
        <w:rPr>
          <w:rFonts w:ascii="Arial" w:hAnsi="Arial" w:cs="Arial"/>
        </w:rPr>
        <w:t>setece</w:t>
      </w:r>
      <w:r>
        <w:rPr>
          <w:rFonts w:ascii="Arial" w:hAnsi="Arial" w:cs="Arial"/>
        </w:rPr>
        <w:t>n</w:t>
      </w:r>
      <w:r w:rsidR="00E33141">
        <w:rPr>
          <w:rFonts w:ascii="Arial" w:hAnsi="Arial" w:cs="Arial"/>
        </w:rPr>
        <w:t>tos e quarenta e três</w:t>
      </w:r>
      <w:r w:rsidRPr="00632B89">
        <w:rPr>
          <w:rFonts w:ascii="Arial" w:hAnsi="Arial" w:cs="Arial"/>
        </w:rPr>
        <w:t xml:space="preserve"> reais e </w:t>
      </w:r>
      <w:r w:rsidR="00E33141">
        <w:rPr>
          <w:rFonts w:ascii="Arial" w:hAnsi="Arial" w:cs="Arial"/>
        </w:rPr>
        <w:t>vinte e nove</w:t>
      </w:r>
      <w:r>
        <w:rPr>
          <w:rFonts w:ascii="Arial" w:hAnsi="Arial" w:cs="Arial"/>
        </w:rPr>
        <w:t xml:space="preserve"> centavos).</w:t>
      </w:r>
    </w:p>
    <w:p w:rsidR="002C2F4A" w:rsidRDefault="002C2F4A" w:rsidP="00E33141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2C2F4A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C2F4A" w:rsidRPr="00632B89" w:rsidRDefault="002C2F4A" w:rsidP="002C2F4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2C2F4A" w:rsidRPr="00632B89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2C2F4A" w:rsidRPr="00632B89" w:rsidRDefault="002C2F4A" w:rsidP="002C2F4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>
        <w:rPr>
          <w:rFonts w:ascii="Arial" w:hAnsi="Arial" w:cs="Arial"/>
        </w:rPr>
        <w:t>ária de 2012</w:t>
      </w:r>
      <w:r w:rsidR="00E33141">
        <w:rPr>
          <w:rFonts w:ascii="Arial" w:hAnsi="Arial" w:cs="Arial"/>
        </w:rPr>
        <w:t xml:space="preserve"> (fls. 22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2C2F4A" w:rsidRPr="00632B89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C2F4A" w:rsidRPr="00632B89" w:rsidRDefault="002C2F4A" w:rsidP="002C2F4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2C2F4A" w:rsidRDefault="002C2F4A" w:rsidP="002C2F4A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2C2F4A" w:rsidRDefault="002C2F4A" w:rsidP="002C2F4A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 w:rsidR="00E33141">
        <w:rPr>
          <w:rFonts w:ascii="Arial" w:hAnsi="Arial" w:cs="Arial"/>
          <w:b/>
        </w:rPr>
        <w:t xml:space="preserve">743,29 </w:t>
      </w:r>
      <w:r w:rsidR="00E33141" w:rsidRPr="00632B89">
        <w:rPr>
          <w:rFonts w:ascii="Arial" w:hAnsi="Arial" w:cs="Arial"/>
        </w:rPr>
        <w:t>(</w:t>
      </w:r>
      <w:r w:rsidR="00E33141">
        <w:rPr>
          <w:rFonts w:ascii="Arial" w:hAnsi="Arial" w:cs="Arial"/>
        </w:rPr>
        <w:t>setecentos e quarenta e três</w:t>
      </w:r>
      <w:r w:rsidR="00E33141" w:rsidRPr="00632B89">
        <w:rPr>
          <w:rFonts w:ascii="Arial" w:hAnsi="Arial" w:cs="Arial"/>
        </w:rPr>
        <w:t xml:space="preserve"> reais e </w:t>
      </w:r>
      <w:r w:rsidR="00E33141">
        <w:rPr>
          <w:rFonts w:ascii="Arial" w:hAnsi="Arial" w:cs="Arial"/>
        </w:rPr>
        <w:t>vinte e nove centavos)</w:t>
      </w:r>
      <w:r w:rsidRPr="00632B89">
        <w:rPr>
          <w:rFonts w:ascii="Arial" w:hAnsi="Arial" w:cs="Arial"/>
        </w:rPr>
        <w:t xml:space="preserve"> a </w:t>
      </w:r>
      <w:r w:rsidR="00E33141" w:rsidRPr="002C2F4A">
        <w:rPr>
          <w:rFonts w:ascii="Arial" w:hAnsi="Arial" w:cs="Arial"/>
          <w:b/>
        </w:rPr>
        <w:t>ANAELZA SALES TAVARES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 xml:space="preserve">referente a Progressão por nova habilitação do período de </w:t>
      </w:r>
      <w:r w:rsidR="00E33141">
        <w:rPr>
          <w:rFonts w:ascii="Arial" w:hAnsi="Arial" w:cs="Arial"/>
        </w:rPr>
        <w:t>13/04/2011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</w:t>
      </w:r>
      <w:r w:rsidR="00E33141">
        <w:rPr>
          <w:rFonts w:ascii="Arial" w:hAnsi="Arial" w:cs="Arial"/>
        </w:rPr>
        <w:t xml:space="preserve"> e 1/3 de férias/2011</w:t>
      </w:r>
      <w:r>
        <w:rPr>
          <w:rFonts w:ascii="Arial" w:hAnsi="Arial" w:cs="Arial"/>
        </w:rPr>
        <w:t>.</w:t>
      </w:r>
    </w:p>
    <w:p w:rsidR="002C2F4A" w:rsidRPr="00632B89" w:rsidRDefault="002C2F4A" w:rsidP="002C2F4A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r w:rsidRPr="00632B89">
        <w:rPr>
          <w:rFonts w:ascii="Arial" w:hAnsi="Arial" w:cs="Arial"/>
        </w:rPr>
        <w:t>ato continuo encaminhar a SEPLAG para pagamento.</w:t>
      </w:r>
    </w:p>
    <w:p w:rsidR="002C2F4A" w:rsidRPr="00632B89" w:rsidRDefault="002C2F4A" w:rsidP="002C2F4A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Isto posto,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2C2F4A" w:rsidRPr="00632B89" w:rsidRDefault="002C2F4A" w:rsidP="002C2F4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2C2F4A" w:rsidRPr="00632B89" w:rsidTr="005B342B">
        <w:trPr>
          <w:trHeight w:val="552"/>
        </w:trPr>
        <w:tc>
          <w:tcPr>
            <w:tcW w:w="9889" w:type="dxa"/>
          </w:tcPr>
          <w:p w:rsidR="002C2F4A" w:rsidRPr="00632B89" w:rsidRDefault="00EB0EA6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 – AL, 28</w:t>
            </w:r>
            <w:r w:rsidR="002C2F4A" w:rsidRPr="00632B89">
              <w:rPr>
                <w:rFonts w:ascii="Arial" w:hAnsi="Arial" w:cs="Arial"/>
              </w:rPr>
              <w:t xml:space="preserve"> de novembro de 2016.</w:t>
            </w:r>
          </w:p>
          <w:p w:rsidR="002C2F4A" w:rsidRPr="00632B89" w:rsidRDefault="002C2F4A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2C2F4A" w:rsidRPr="00632B89" w:rsidRDefault="002C2F4A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2C2F4A" w:rsidRPr="00632B89" w:rsidRDefault="002C2F4A" w:rsidP="00EB0EA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>Rita de Cassia Araujo Soriano</w:t>
            </w:r>
          </w:p>
          <w:p w:rsidR="002C2F4A" w:rsidRPr="00632B89" w:rsidRDefault="002C2F4A" w:rsidP="00EB0EA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2C2F4A" w:rsidRPr="00632B89" w:rsidRDefault="002C2F4A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2C2F4A" w:rsidRPr="00632B89" w:rsidRDefault="002C2F4A" w:rsidP="002C2F4A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2C2F4A" w:rsidRPr="00632B89" w:rsidRDefault="002C2F4A" w:rsidP="00EB0EA6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2C2F4A" w:rsidRPr="00632B89" w:rsidRDefault="002C2F4A" w:rsidP="00EB0EA6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2C2F4A" w:rsidRPr="00632B89" w:rsidRDefault="002C2F4A" w:rsidP="00EB0EA6">
      <w:pPr>
        <w:spacing w:line="240" w:lineRule="auto"/>
      </w:pPr>
    </w:p>
    <w:p w:rsidR="002C2F4A" w:rsidRDefault="002C2F4A" w:rsidP="002C2F4A"/>
    <w:p w:rsidR="002C2F4A" w:rsidRPr="00884862" w:rsidRDefault="002C2F4A" w:rsidP="002C2F4A"/>
    <w:p w:rsidR="002C2F4A" w:rsidRDefault="002C2F4A" w:rsidP="002C2F4A"/>
    <w:p w:rsidR="00BC78F7" w:rsidRDefault="00BC78F7"/>
    <w:p w:rsidR="00EB0EA6" w:rsidRDefault="00EB0EA6"/>
    <w:sectPr w:rsidR="00EB0EA6" w:rsidSect="00632B89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2F8" w:rsidRDefault="002362F8" w:rsidP="004F7BE7">
      <w:pPr>
        <w:spacing w:after="0" w:line="240" w:lineRule="auto"/>
      </w:pPr>
      <w:r>
        <w:separator/>
      </w:r>
    </w:p>
  </w:endnote>
  <w:endnote w:type="continuationSeparator" w:id="1">
    <w:p w:rsidR="002362F8" w:rsidRDefault="002362F8" w:rsidP="004F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2F8" w:rsidRDefault="002362F8" w:rsidP="004F7BE7">
      <w:pPr>
        <w:spacing w:after="0" w:line="240" w:lineRule="auto"/>
      </w:pPr>
      <w:r>
        <w:separator/>
      </w:r>
    </w:p>
  </w:footnote>
  <w:footnote w:type="continuationSeparator" w:id="1">
    <w:p w:rsidR="002362F8" w:rsidRDefault="002362F8" w:rsidP="004F7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B0E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46.7pt;margin-top:22.35pt;width:60pt;height:38.3pt;z-index:251660800" filled="f" stroked="f">
          <v:textbox style="mso-next-textbox:#_x0000_s1031">
            <w:txbxContent>
              <w:p w:rsidR="00EB0EA6" w:rsidRPr="003068B9" w:rsidRDefault="00EB0EA6" w:rsidP="00EB0EA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116.7pt;margin-top:4.4pt;width:330pt;height:40.5pt;z-index:251659776;v-text-anchor:middle" filled="f" stroked="f">
          <v:textbox style="mso-next-textbox:#_x0000_s1030">
            <w:txbxContent>
              <w:p w:rsidR="00EB0EA6" w:rsidRPr="0059532C" w:rsidRDefault="00EB0EA6" w:rsidP="00EB0EA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4F7BE7">
      <w:rPr>
        <w:noProof/>
        <w:lang w:eastAsia="pt-BR"/>
      </w:rPr>
      <w:pict>
        <v:shape id="_x0000_s1027" type="#_x0000_t202" style="position:absolute;margin-left:104.7pt;margin-top:-7.65pt;width:330pt;height:40.5pt;z-index:251656704;v-text-anchor:middle" filled="f" stroked="f">
          <v:textbox style="mso-next-textbox:#_x0000_s1027">
            <w:txbxContent>
              <w:p w:rsidR="003068B9" w:rsidRPr="0059532C" w:rsidRDefault="00EC41B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4F7BE7">
      <w:rPr>
        <w:noProof/>
        <w:lang w:eastAsia="pt-BR"/>
      </w:rPr>
      <w:pict>
        <v:shape id="_x0000_s1026" type="#_x0000_t202" style="position:absolute;margin-left:461.7pt;margin-top:22.35pt;width:33pt;height:26.25pt;z-index:251657728" filled="f" stroked="f">
          <v:textbox style="mso-next-textbox:#_x0000_s1026">
            <w:txbxContent>
              <w:p w:rsidR="003068B9" w:rsidRPr="003068B9" w:rsidRDefault="00EC41B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F7BE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C2F4A"/>
    <w:rsid w:val="002362F8"/>
    <w:rsid w:val="002C2F4A"/>
    <w:rsid w:val="004F7BE7"/>
    <w:rsid w:val="0089025D"/>
    <w:rsid w:val="00BC78F7"/>
    <w:rsid w:val="00E33141"/>
    <w:rsid w:val="00EB0EA6"/>
    <w:rsid w:val="00EC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F4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C2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C2F4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EB0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B0EA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2016-11-28T13:50:00Z</dcterms:created>
  <dcterms:modified xsi:type="dcterms:W3CDTF">2016-11-28T13:50:00Z</dcterms:modified>
</cp:coreProperties>
</file>