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371DB1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3"/>
          <w:szCs w:val="23"/>
        </w:rPr>
      </w:pPr>
      <w:r w:rsidRPr="00371DB1">
        <w:rPr>
          <w:rFonts w:ascii="Arial" w:hAnsi="Arial" w:cs="Arial"/>
          <w:b/>
          <w:bCs/>
          <w:sz w:val="23"/>
          <w:szCs w:val="23"/>
        </w:rPr>
        <w:t>PROCESSO</w:t>
      </w:r>
      <w:r w:rsidRPr="00371DB1">
        <w:rPr>
          <w:rFonts w:ascii="Arial" w:hAnsi="Arial" w:cs="Arial"/>
          <w:bCs/>
          <w:sz w:val="23"/>
          <w:szCs w:val="23"/>
        </w:rPr>
        <w:t>:</w:t>
      </w:r>
      <w:r w:rsidR="005C738A" w:rsidRPr="00371DB1">
        <w:rPr>
          <w:rFonts w:ascii="Arial" w:hAnsi="Arial" w:cs="Arial"/>
          <w:bCs/>
          <w:sz w:val="23"/>
          <w:szCs w:val="23"/>
        </w:rPr>
        <w:t xml:space="preserve"> </w:t>
      </w:r>
      <w:r w:rsidR="005C738A" w:rsidRPr="00371DB1">
        <w:rPr>
          <w:rFonts w:ascii="Arial" w:hAnsi="Arial" w:cs="Arial"/>
          <w:b/>
          <w:bCs/>
          <w:sz w:val="23"/>
          <w:szCs w:val="23"/>
        </w:rPr>
        <w:t>n º</w:t>
      </w:r>
      <w:r w:rsidR="005C738A" w:rsidRPr="00371DB1">
        <w:rPr>
          <w:rFonts w:ascii="Arial" w:hAnsi="Arial" w:cs="Arial"/>
          <w:bCs/>
          <w:sz w:val="23"/>
          <w:szCs w:val="23"/>
        </w:rPr>
        <w:t xml:space="preserve"> </w:t>
      </w:r>
      <w:r w:rsidR="001860A7" w:rsidRPr="00371DB1">
        <w:rPr>
          <w:rFonts w:ascii="Arial" w:hAnsi="Arial" w:cs="Arial"/>
          <w:bCs/>
          <w:sz w:val="23"/>
          <w:szCs w:val="23"/>
        </w:rPr>
        <w:t>20</w:t>
      </w:r>
      <w:r w:rsidR="00226ED4" w:rsidRPr="00371DB1">
        <w:rPr>
          <w:rFonts w:ascii="Arial" w:hAnsi="Arial" w:cs="Arial"/>
          <w:bCs/>
          <w:sz w:val="23"/>
          <w:szCs w:val="23"/>
        </w:rPr>
        <w:t>105</w:t>
      </w:r>
      <w:r w:rsidR="005C738A" w:rsidRPr="00371DB1">
        <w:rPr>
          <w:rFonts w:ascii="Arial" w:hAnsi="Arial" w:cs="Arial"/>
          <w:bCs/>
          <w:sz w:val="23"/>
          <w:szCs w:val="23"/>
        </w:rPr>
        <w:t>-</w:t>
      </w:r>
      <w:r w:rsidR="003715F4" w:rsidRPr="00371DB1">
        <w:rPr>
          <w:rFonts w:ascii="Arial" w:hAnsi="Arial" w:cs="Arial"/>
          <w:bCs/>
          <w:sz w:val="23"/>
          <w:szCs w:val="23"/>
        </w:rPr>
        <w:t>006645</w:t>
      </w:r>
      <w:r w:rsidR="00226ED4" w:rsidRPr="00371DB1">
        <w:rPr>
          <w:rFonts w:ascii="Arial" w:hAnsi="Arial" w:cs="Arial"/>
          <w:bCs/>
          <w:sz w:val="23"/>
          <w:szCs w:val="23"/>
        </w:rPr>
        <w:t>/</w:t>
      </w:r>
      <w:r w:rsidR="005C738A" w:rsidRPr="00371DB1">
        <w:rPr>
          <w:rFonts w:ascii="Arial" w:hAnsi="Arial" w:cs="Arial"/>
          <w:bCs/>
          <w:sz w:val="23"/>
          <w:szCs w:val="23"/>
        </w:rPr>
        <w:t>201</w:t>
      </w:r>
      <w:r w:rsidR="003715F4" w:rsidRPr="00371DB1">
        <w:rPr>
          <w:rFonts w:ascii="Arial" w:hAnsi="Arial" w:cs="Arial"/>
          <w:bCs/>
          <w:sz w:val="23"/>
          <w:szCs w:val="23"/>
        </w:rPr>
        <w:t>5</w:t>
      </w:r>
    </w:p>
    <w:p w:rsidR="00475A79" w:rsidRPr="00371DB1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3"/>
          <w:szCs w:val="23"/>
        </w:rPr>
      </w:pPr>
      <w:r w:rsidRPr="00371DB1">
        <w:rPr>
          <w:rFonts w:ascii="Arial" w:hAnsi="Arial" w:cs="Arial"/>
          <w:b/>
          <w:bCs/>
          <w:sz w:val="23"/>
          <w:szCs w:val="23"/>
        </w:rPr>
        <w:t>INTERESSADO:</w:t>
      </w:r>
      <w:r w:rsidRPr="00371DB1">
        <w:rPr>
          <w:rFonts w:ascii="Arial" w:hAnsi="Arial" w:cs="Arial"/>
          <w:bCs/>
          <w:sz w:val="23"/>
          <w:szCs w:val="23"/>
        </w:rPr>
        <w:t xml:space="preserve"> </w:t>
      </w:r>
      <w:r w:rsidR="003715F4" w:rsidRPr="00371DB1">
        <w:rPr>
          <w:rFonts w:ascii="Arial" w:hAnsi="Arial" w:cs="Arial"/>
          <w:bCs/>
          <w:sz w:val="23"/>
          <w:szCs w:val="23"/>
        </w:rPr>
        <w:t>Equilíbrio Serviços Ltda. (R</w:t>
      </w:r>
      <w:r w:rsidR="00757A5B" w:rsidRPr="00371DB1">
        <w:rPr>
          <w:rFonts w:ascii="Arial" w:hAnsi="Arial" w:cs="Arial"/>
          <w:bCs/>
          <w:sz w:val="23"/>
          <w:szCs w:val="23"/>
        </w:rPr>
        <w:t>OTACAR</w:t>
      </w:r>
      <w:r w:rsidR="003715F4" w:rsidRPr="00371DB1">
        <w:rPr>
          <w:rFonts w:ascii="Arial" w:hAnsi="Arial" w:cs="Arial"/>
          <w:bCs/>
          <w:sz w:val="23"/>
          <w:szCs w:val="23"/>
        </w:rPr>
        <w:t xml:space="preserve"> Locadora)</w:t>
      </w:r>
    </w:p>
    <w:p w:rsidR="00475A79" w:rsidRPr="00371DB1" w:rsidRDefault="005C738A" w:rsidP="00475A79">
      <w:pPr>
        <w:spacing w:after="0" w:line="360" w:lineRule="auto"/>
        <w:jc w:val="both"/>
        <w:rPr>
          <w:rFonts w:ascii="Arial" w:hAnsi="Arial" w:cs="Arial"/>
          <w:bCs/>
          <w:sz w:val="23"/>
          <w:szCs w:val="23"/>
        </w:rPr>
      </w:pPr>
      <w:r w:rsidRPr="00371DB1">
        <w:rPr>
          <w:rFonts w:ascii="Arial" w:hAnsi="Arial" w:cs="Arial"/>
          <w:b/>
          <w:bCs/>
          <w:sz w:val="23"/>
          <w:szCs w:val="23"/>
        </w:rPr>
        <w:t>Assunto:</w:t>
      </w:r>
      <w:r w:rsidR="00226ED4" w:rsidRPr="00371DB1">
        <w:rPr>
          <w:rFonts w:ascii="Arial" w:hAnsi="Arial" w:cs="Arial"/>
          <w:bCs/>
          <w:sz w:val="23"/>
          <w:szCs w:val="23"/>
        </w:rPr>
        <w:t xml:space="preserve"> </w:t>
      </w:r>
      <w:r w:rsidR="003715F4" w:rsidRPr="00371DB1">
        <w:rPr>
          <w:rFonts w:ascii="Arial" w:hAnsi="Arial" w:cs="Arial"/>
          <w:bCs/>
          <w:sz w:val="23"/>
          <w:szCs w:val="23"/>
        </w:rPr>
        <w:t>Pagamento</w:t>
      </w:r>
    </w:p>
    <w:p w:rsidR="00475A79" w:rsidRPr="00371DB1" w:rsidRDefault="00475A79" w:rsidP="00475A79">
      <w:pPr>
        <w:spacing w:after="0" w:line="360" w:lineRule="auto"/>
        <w:jc w:val="both"/>
        <w:rPr>
          <w:rFonts w:ascii="Arial" w:hAnsi="Arial" w:cs="Arial"/>
          <w:b/>
          <w:bCs/>
          <w:sz w:val="23"/>
          <w:szCs w:val="23"/>
        </w:rPr>
      </w:pPr>
      <w:r w:rsidRPr="00371DB1">
        <w:rPr>
          <w:rFonts w:ascii="Arial" w:hAnsi="Arial" w:cs="Arial"/>
          <w:b/>
          <w:bCs/>
          <w:sz w:val="23"/>
          <w:szCs w:val="23"/>
        </w:rPr>
        <w:t>Detalhes</w:t>
      </w:r>
      <w:r w:rsidRPr="00371DB1">
        <w:rPr>
          <w:rFonts w:ascii="Arial" w:hAnsi="Arial" w:cs="Arial"/>
          <w:bCs/>
          <w:sz w:val="23"/>
          <w:szCs w:val="23"/>
        </w:rPr>
        <w:t>:</w:t>
      </w:r>
      <w:r w:rsidR="003715F4" w:rsidRPr="00371DB1">
        <w:rPr>
          <w:rFonts w:ascii="Arial" w:hAnsi="Arial" w:cs="Arial"/>
          <w:bCs/>
          <w:sz w:val="23"/>
          <w:szCs w:val="23"/>
        </w:rPr>
        <w:t xml:space="preserve"> No valor de R$ 352,00. </w:t>
      </w:r>
    </w:p>
    <w:p w:rsidR="005C738A" w:rsidRPr="00371DB1" w:rsidRDefault="005C738A" w:rsidP="005C738A">
      <w:pPr>
        <w:spacing w:after="0" w:line="360" w:lineRule="auto"/>
        <w:jc w:val="both"/>
        <w:rPr>
          <w:rFonts w:ascii="Arial" w:hAnsi="Arial" w:cs="Arial"/>
          <w:bCs/>
          <w:color w:val="FF0000"/>
          <w:sz w:val="23"/>
          <w:szCs w:val="23"/>
        </w:rPr>
      </w:pPr>
    </w:p>
    <w:p w:rsidR="000639BC" w:rsidRPr="00371DB1" w:rsidRDefault="005C738A" w:rsidP="00EE37F7">
      <w:pPr>
        <w:pStyle w:val="PargrafodaLista"/>
        <w:spacing w:before="0" w:after="0" w:line="360" w:lineRule="auto"/>
        <w:ind w:left="0" w:firstLine="708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 xml:space="preserve">Trata-se de </w:t>
      </w:r>
      <w:r w:rsidRPr="00371DB1">
        <w:rPr>
          <w:rFonts w:ascii="Arial" w:hAnsi="Arial" w:cs="Arial"/>
          <w:b/>
          <w:sz w:val="23"/>
          <w:szCs w:val="23"/>
        </w:rPr>
        <w:t xml:space="preserve">Processo Administrativo nº </w:t>
      </w:r>
      <w:r w:rsidR="00475A79" w:rsidRPr="00371DB1">
        <w:rPr>
          <w:rFonts w:ascii="Arial" w:hAnsi="Arial" w:cs="Arial"/>
          <w:b/>
          <w:bCs/>
          <w:sz w:val="23"/>
          <w:szCs w:val="23"/>
        </w:rPr>
        <w:t>20105-</w:t>
      </w:r>
      <w:r w:rsidR="003715F4" w:rsidRPr="00371DB1">
        <w:rPr>
          <w:rFonts w:ascii="Arial" w:hAnsi="Arial" w:cs="Arial"/>
          <w:b/>
          <w:bCs/>
          <w:sz w:val="23"/>
          <w:szCs w:val="23"/>
        </w:rPr>
        <w:t>006645/2015</w:t>
      </w:r>
      <w:r w:rsidR="00733DFE" w:rsidRPr="00371DB1">
        <w:rPr>
          <w:rFonts w:ascii="Arial" w:hAnsi="Arial" w:cs="Arial"/>
          <w:sz w:val="23"/>
          <w:szCs w:val="23"/>
        </w:rPr>
        <w:t>, em 0</w:t>
      </w:r>
      <w:r w:rsidR="00475A79" w:rsidRPr="00371DB1">
        <w:rPr>
          <w:rFonts w:ascii="Arial" w:hAnsi="Arial" w:cs="Arial"/>
          <w:sz w:val="23"/>
          <w:szCs w:val="23"/>
        </w:rPr>
        <w:t>1</w:t>
      </w:r>
      <w:r w:rsidRPr="00371DB1">
        <w:rPr>
          <w:rFonts w:ascii="Arial" w:hAnsi="Arial" w:cs="Arial"/>
          <w:sz w:val="23"/>
          <w:szCs w:val="23"/>
        </w:rPr>
        <w:t xml:space="preserve"> (</w:t>
      </w:r>
      <w:r w:rsidR="00475A79" w:rsidRPr="00371DB1">
        <w:rPr>
          <w:rFonts w:ascii="Arial" w:hAnsi="Arial" w:cs="Arial"/>
          <w:sz w:val="23"/>
          <w:szCs w:val="23"/>
        </w:rPr>
        <w:t>um</w:t>
      </w:r>
      <w:r w:rsidR="00226ED4" w:rsidRPr="00371DB1">
        <w:rPr>
          <w:rFonts w:ascii="Arial" w:hAnsi="Arial" w:cs="Arial"/>
          <w:sz w:val="23"/>
          <w:szCs w:val="23"/>
        </w:rPr>
        <w:t>)</w:t>
      </w:r>
      <w:r w:rsidRPr="00371DB1">
        <w:rPr>
          <w:rFonts w:ascii="Arial" w:hAnsi="Arial" w:cs="Arial"/>
          <w:sz w:val="23"/>
          <w:szCs w:val="23"/>
        </w:rPr>
        <w:t xml:space="preserve"> volume, com </w:t>
      </w:r>
      <w:r w:rsidR="003715F4" w:rsidRPr="00371DB1">
        <w:rPr>
          <w:rFonts w:ascii="Arial" w:hAnsi="Arial" w:cs="Arial"/>
          <w:sz w:val="23"/>
          <w:szCs w:val="23"/>
        </w:rPr>
        <w:t>85</w:t>
      </w:r>
      <w:r w:rsidR="00733DFE" w:rsidRPr="00371DB1">
        <w:rPr>
          <w:rFonts w:ascii="Arial" w:hAnsi="Arial" w:cs="Arial"/>
          <w:sz w:val="23"/>
          <w:szCs w:val="23"/>
        </w:rPr>
        <w:t>(</w:t>
      </w:r>
      <w:r w:rsidR="003715F4" w:rsidRPr="00371DB1">
        <w:rPr>
          <w:rFonts w:ascii="Arial" w:hAnsi="Arial" w:cs="Arial"/>
          <w:sz w:val="23"/>
          <w:szCs w:val="23"/>
        </w:rPr>
        <w:t xml:space="preserve">oitenta e cinco) </w:t>
      </w:r>
      <w:r w:rsidRPr="00371DB1">
        <w:rPr>
          <w:rFonts w:ascii="Arial" w:hAnsi="Arial" w:cs="Arial"/>
          <w:sz w:val="23"/>
          <w:szCs w:val="23"/>
        </w:rPr>
        <w:t>fls.,</w:t>
      </w:r>
      <w:r w:rsidR="008F2650" w:rsidRPr="00371DB1">
        <w:rPr>
          <w:rFonts w:ascii="Arial" w:hAnsi="Arial" w:cs="Arial"/>
          <w:sz w:val="23"/>
          <w:szCs w:val="23"/>
        </w:rPr>
        <w:t xml:space="preserve"> </w:t>
      </w:r>
      <w:r w:rsidR="002170BB" w:rsidRPr="00371DB1">
        <w:rPr>
          <w:rFonts w:ascii="Arial" w:hAnsi="Arial" w:cs="Arial"/>
          <w:sz w:val="23"/>
          <w:szCs w:val="23"/>
        </w:rPr>
        <w:t xml:space="preserve">que </w:t>
      </w:r>
      <w:r w:rsidR="00E96A71" w:rsidRPr="00371DB1">
        <w:rPr>
          <w:rFonts w:ascii="Arial" w:hAnsi="Arial" w:cs="Arial"/>
          <w:sz w:val="23"/>
          <w:szCs w:val="23"/>
        </w:rPr>
        <w:t>versa sobre</w:t>
      </w:r>
      <w:r w:rsidR="002170BB" w:rsidRPr="00371DB1">
        <w:rPr>
          <w:rFonts w:ascii="Arial" w:hAnsi="Arial" w:cs="Arial"/>
          <w:sz w:val="23"/>
          <w:szCs w:val="23"/>
        </w:rPr>
        <w:t xml:space="preserve"> </w:t>
      </w:r>
      <w:r w:rsidR="003715F4" w:rsidRPr="00371DB1">
        <w:rPr>
          <w:rFonts w:ascii="Arial" w:hAnsi="Arial" w:cs="Arial"/>
          <w:sz w:val="23"/>
          <w:szCs w:val="23"/>
        </w:rPr>
        <w:t xml:space="preserve">a solicitação de pagamento no valor de R$ 352,00 (trezentos e </w:t>
      </w:r>
      <w:proofErr w:type="spellStart"/>
      <w:r w:rsidR="003715F4" w:rsidRPr="00371DB1">
        <w:rPr>
          <w:rFonts w:ascii="Arial" w:hAnsi="Arial" w:cs="Arial"/>
          <w:sz w:val="23"/>
          <w:szCs w:val="23"/>
        </w:rPr>
        <w:t>cinqüenta</w:t>
      </w:r>
      <w:proofErr w:type="spellEnd"/>
      <w:r w:rsidR="003715F4" w:rsidRPr="00371DB1">
        <w:rPr>
          <w:rFonts w:ascii="Arial" w:hAnsi="Arial" w:cs="Arial"/>
          <w:sz w:val="23"/>
          <w:szCs w:val="23"/>
        </w:rPr>
        <w:t xml:space="preserve"> e dois reais) para despesas com reparo decorrente de avarias, executas no veículo VW </w:t>
      </w:r>
      <w:proofErr w:type="spellStart"/>
      <w:r w:rsidR="003715F4" w:rsidRPr="00371DB1">
        <w:rPr>
          <w:rFonts w:ascii="Arial" w:hAnsi="Arial" w:cs="Arial"/>
          <w:sz w:val="23"/>
          <w:szCs w:val="23"/>
        </w:rPr>
        <w:t>Amarok</w:t>
      </w:r>
      <w:proofErr w:type="spellEnd"/>
      <w:r w:rsidR="003715F4" w:rsidRPr="00371DB1">
        <w:rPr>
          <w:rFonts w:ascii="Arial" w:hAnsi="Arial" w:cs="Arial"/>
          <w:sz w:val="23"/>
          <w:szCs w:val="23"/>
        </w:rPr>
        <w:t xml:space="preserve"> padrão “E 1.1” de placa ORK-6475, que </w:t>
      </w:r>
      <w:proofErr w:type="gramStart"/>
      <w:r w:rsidR="003715F4" w:rsidRPr="00371DB1">
        <w:rPr>
          <w:rFonts w:ascii="Arial" w:hAnsi="Arial" w:cs="Arial"/>
          <w:sz w:val="23"/>
          <w:szCs w:val="23"/>
        </w:rPr>
        <w:t>encontrava-se</w:t>
      </w:r>
      <w:proofErr w:type="gramEnd"/>
      <w:r w:rsidR="003715F4" w:rsidRPr="00371DB1">
        <w:rPr>
          <w:rFonts w:ascii="Arial" w:hAnsi="Arial" w:cs="Arial"/>
          <w:sz w:val="23"/>
          <w:szCs w:val="23"/>
        </w:rPr>
        <w:t xml:space="preserve"> substituindo o veículo GM S-10 de placa ORL-5191</w:t>
      </w:r>
      <w:r w:rsidR="00E96A71" w:rsidRPr="00371DB1">
        <w:rPr>
          <w:rFonts w:ascii="Arial" w:hAnsi="Arial" w:cs="Arial"/>
          <w:sz w:val="23"/>
          <w:szCs w:val="23"/>
        </w:rPr>
        <w:t>.</w:t>
      </w:r>
      <w:r w:rsidR="001B29E2" w:rsidRPr="00371DB1">
        <w:rPr>
          <w:rFonts w:ascii="Arial" w:hAnsi="Arial" w:cs="Arial"/>
          <w:sz w:val="23"/>
          <w:szCs w:val="23"/>
        </w:rPr>
        <w:t xml:space="preserve"> </w:t>
      </w:r>
      <w:r w:rsidR="002170BB" w:rsidRPr="00371DB1">
        <w:rPr>
          <w:rFonts w:ascii="Arial" w:hAnsi="Arial" w:cs="Arial"/>
          <w:sz w:val="23"/>
          <w:szCs w:val="23"/>
        </w:rPr>
        <w:t xml:space="preserve"> </w:t>
      </w:r>
    </w:p>
    <w:p w:rsidR="00733DFE" w:rsidRPr="00371DB1" w:rsidRDefault="00733DFE" w:rsidP="00733DFE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>Atendo-se à disciplina estabelecida pela legislação, confere-se que o presente Processo Administrativo foi instruído como segue:</w:t>
      </w:r>
    </w:p>
    <w:p w:rsidR="004F68B3" w:rsidRPr="00371DB1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color w:val="FF0000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>Fls. 02</w:t>
      </w:r>
      <w:r w:rsidR="000C4411" w:rsidRPr="00371DB1">
        <w:rPr>
          <w:rFonts w:ascii="Arial" w:hAnsi="Arial" w:cs="Arial"/>
          <w:sz w:val="23"/>
          <w:szCs w:val="23"/>
        </w:rPr>
        <w:t>/0</w:t>
      </w:r>
      <w:r w:rsidR="003715F4" w:rsidRPr="00371DB1">
        <w:rPr>
          <w:rFonts w:ascii="Arial" w:hAnsi="Arial" w:cs="Arial"/>
          <w:sz w:val="23"/>
          <w:szCs w:val="23"/>
        </w:rPr>
        <w:t>9</w:t>
      </w:r>
      <w:r w:rsidRPr="00371DB1">
        <w:rPr>
          <w:rFonts w:ascii="Arial" w:hAnsi="Arial" w:cs="Arial"/>
          <w:sz w:val="23"/>
          <w:szCs w:val="23"/>
        </w:rPr>
        <w:t xml:space="preserve"> contém </w:t>
      </w:r>
      <w:r w:rsidR="003715F4" w:rsidRPr="00371DB1">
        <w:rPr>
          <w:rFonts w:ascii="Arial" w:hAnsi="Arial" w:cs="Arial"/>
          <w:sz w:val="23"/>
          <w:szCs w:val="23"/>
        </w:rPr>
        <w:t>requerimento</w:t>
      </w:r>
      <w:r w:rsidR="000C4411" w:rsidRPr="00371DB1">
        <w:rPr>
          <w:rFonts w:ascii="Arial" w:hAnsi="Arial" w:cs="Arial"/>
          <w:sz w:val="23"/>
          <w:szCs w:val="23"/>
        </w:rPr>
        <w:t xml:space="preserve">, </w:t>
      </w:r>
      <w:r w:rsidRPr="00371DB1">
        <w:rPr>
          <w:rFonts w:ascii="Arial" w:hAnsi="Arial" w:cs="Arial"/>
          <w:sz w:val="23"/>
          <w:szCs w:val="23"/>
        </w:rPr>
        <w:t xml:space="preserve">de </w:t>
      </w:r>
      <w:r w:rsidR="003715F4" w:rsidRPr="00371DB1">
        <w:rPr>
          <w:rFonts w:ascii="Arial" w:hAnsi="Arial" w:cs="Arial"/>
          <w:sz w:val="23"/>
          <w:szCs w:val="23"/>
        </w:rPr>
        <w:t>10/11/2015,</w:t>
      </w:r>
      <w:r w:rsidRPr="00371DB1">
        <w:rPr>
          <w:rFonts w:ascii="Arial" w:hAnsi="Arial" w:cs="Arial"/>
          <w:sz w:val="23"/>
          <w:szCs w:val="23"/>
        </w:rPr>
        <w:t xml:space="preserve"> de</w:t>
      </w:r>
      <w:r w:rsidR="00DB0D24" w:rsidRPr="00371DB1">
        <w:rPr>
          <w:rFonts w:ascii="Arial" w:hAnsi="Arial" w:cs="Arial"/>
          <w:sz w:val="23"/>
          <w:szCs w:val="23"/>
        </w:rPr>
        <w:t xml:space="preserve"> </w:t>
      </w:r>
      <w:r w:rsidRPr="00371DB1">
        <w:rPr>
          <w:rFonts w:ascii="Arial" w:hAnsi="Arial" w:cs="Arial"/>
          <w:sz w:val="23"/>
          <w:szCs w:val="23"/>
        </w:rPr>
        <w:t xml:space="preserve">lavra do </w:t>
      </w:r>
      <w:r w:rsidR="003715F4" w:rsidRPr="00371DB1">
        <w:rPr>
          <w:rFonts w:ascii="Arial" w:hAnsi="Arial" w:cs="Arial"/>
          <w:sz w:val="23"/>
          <w:szCs w:val="23"/>
        </w:rPr>
        <w:t>Sandro Nilton dos Santos, Gerente da Empresa Equilíbrio Serviços Ltda. (R</w:t>
      </w:r>
      <w:r w:rsidR="00757A5B" w:rsidRPr="00371DB1">
        <w:rPr>
          <w:rFonts w:ascii="Arial" w:hAnsi="Arial" w:cs="Arial"/>
          <w:sz w:val="23"/>
          <w:szCs w:val="23"/>
        </w:rPr>
        <w:t>OTACAR</w:t>
      </w:r>
      <w:r w:rsidR="003715F4" w:rsidRPr="00371DB1">
        <w:rPr>
          <w:rFonts w:ascii="Arial" w:hAnsi="Arial" w:cs="Arial"/>
          <w:sz w:val="23"/>
          <w:szCs w:val="23"/>
        </w:rPr>
        <w:t xml:space="preserve"> Locadora), CNPJ nº 24.472.748/0001-55, solicitação de pagamento no valor de </w:t>
      </w:r>
      <w:r w:rsidR="003715F4" w:rsidRPr="00371DB1">
        <w:rPr>
          <w:rFonts w:ascii="Arial" w:hAnsi="Arial" w:cs="Arial"/>
          <w:b/>
          <w:sz w:val="23"/>
          <w:szCs w:val="23"/>
        </w:rPr>
        <w:t>R$ 352,00</w:t>
      </w:r>
      <w:r w:rsidR="003715F4" w:rsidRPr="00371DB1">
        <w:rPr>
          <w:rFonts w:ascii="Arial" w:hAnsi="Arial" w:cs="Arial"/>
          <w:sz w:val="23"/>
          <w:szCs w:val="23"/>
        </w:rPr>
        <w:t xml:space="preserve"> (trezentos e </w:t>
      </w:r>
      <w:proofErr w:type="spellStart"/>
      <w:r w:rsidR="003715F4" w:rsidRPr="00371DB1">
        <w:rPr>
          <w:rFonts w:ascii="Arial" w:hAnsi="Arial" w:cs="Arial"/>
          <w:sz w:val="23"/>
          <w:szCs w:val="23"/>
        </w:rPr>
        <w:t>cinqüenta</w:t>
      </w:r>
      <w:proofErr w:type="spellEnd"/>
      <w:r w:rsidR="003715F4" w:rsidRPr="00371DB1">
        <w:rPr>
          <w:rFonts w:ascii="Arial" w:hAnsi="Arial" w:cs="Arial"/>
          <w:sz w:val="23"/>
          <w:szCs w:val="23"/>
        </w:rPr>
        <w:t xml:space="preserve"> e dois reais) para despesas com reparo decorrente de avarias, executas no veículo VW </w:t>
      </w:r>
      <w:proofErr w:type="spellStart"/>
      <w:r w:rsidR="003715F4" w:rsidRPr="00371DB1">
        <w:rPr>
          <w:rFonts w:ascii="Arial" w:hAnsi="Arial" w:cs="Arial"/>
          <w:sz w:val="23"/>
          <w:szCs w:val="23"/>
        </w:rPr>
        <w:t>Amarok</w:t>
      </w:r>
      <w:proofErr w:type="spellEnd"/>
      <w:r w:rsidR="003715F4" w:rsidRPr="00371DB1">
        <w:rPr>
          <w:rFonts w:ascii="Arial" w:hAnsi="Arial" w:cs="Arial"/>
          <w:sz w:val="23"/>
          <w:szCs w:val="23"/>
        </w:rPr>
        <w:t xml:space="preserve"> padrão “E 1.1” de placa ORK-6475, que </w:t>
      </w:r>
      <w:proofErr w:type="gramStart"/>
      <w:r w:rsidR="003715F4" w:rsidRPr="00371DB1">
        <w:rPr>
          <w:rFonts w:ascii="Arial" w:hAnsi="Arial" w:cs="Arial"/>
          <w:sz w:val="23"/>
          <w:szCs w:val="23"/>
        </w:rPr>
        <w:t>encontrava-se</w:t>
      </w:r>
      <w:proofErr w:type="gramEnd"/>
      <w:r w:rsidR="003715F4" w:rsidRPr="00371DB1">
        <w:rPr>
          <w:rFonts w:ascii="Arial" w:hAnsi="Arial" w:cs="Arial"/>
          <w:sz w:val="23"/>
          <w:szCs w:val="23"/>
        </w:rPr>
        <w:t xml:space="preserve"> substituindo o veículo GM S-10 de placa ORL-5191</w:t>
      </w:r>
      <w:r w:rsidR="000C58AA" w:rsidRPr="00371DB1">
        <w:rPr>
          <w:rFonts w:ascii="Arial" w:hAnsi="Arial" w:cs="Arial"/>
          <w:sz w:val="23"/>
          <w:szCs w:val="23"/>
        </w:rPr>
        <w:t xml:space="preserve">, </w:t>
      </w:r>
      <w:r w:rsidR="004953B9" w:rsidRPr="00371DB1">
        <w:rPr>
          <w:rFonts w:ascii="Arial" w:hAnsi="Arial" w:cs="Arial"/>
          <w:sz w:val="23"/>
          <w:szCs w:val="23"/>
        </w:rPr>
        <w:t xml:space="preserve">acostou Fatura nº 10894, de 09/11/2015, no valor de R$ 352,00 (trezentos e </w:t>
      </w:r>
      <w:proofErr w:type="spellStart"/>
      <w:r w:rsidR="004953B9" w:rsidRPr="00371DB1">
        <w:rPr>
          <w:rFonts w:ascii="Arial" w:hAnsi="Arial" w:cs="Arial"/>
          <w:sz w:val="23"/>
          <w:szCs w:val="23"/>
        </w:rPr>
        <w:t>cinqüenta</w:t>
      </w:r>
      <w:proofErr w:type="spellEnd"/>
      <w:r w:rsidR="004953B9" w:rsidRPr="00371DB1">
        <w:rPr>
          <w:rFonts w:ascii="Arial" w:hAnsi="Arial" w:cs="Arial"/>
          <w:sz w:val="23"/>
          <w:szCs w:val="23"/>
        </w:rPr>
        <w:t xml:space="preserve"> e dois reais), Orçamento nº 58210, de 15/1</w:t>
      </w:r>
      <w:r w:rsidR="00BA3391" w:rsidRPr="00371DB1">
        <w:rPr>
          <w:rFonts w:ascii="Arial" w:hAnsi="Arial" w:cs="Arial"/>
          <w:sz w:val="23"/>
          <w:szCs w:val="23"/>
        </w:rPr>
        <w:t>0/2015, emitido pela Empresa Fro</w:t>
      </w:r>
      <w:r w:rsidR="004953B9" w:rsidRPr="00371DB1">
        <w:rPr>
          <w:rFonts w:ascii="Arial" w:hAnsi="Arial" w:cs="Arial"/>
          <w:sz w:val="23"/>
          <w:szCs w:val="23"/>
        </w:rPr>
        <w:t xml:space="preserve">nt </w:t>
      </w:r>
      <w:proofErr w:type="spellStart"/>
      <w:r w:rsidR="004953B9" w:rsidRPr="00371DB1">
        <w:rPr>
          <w:rFonts w:ascii="Arial" w:hAnsi="Arial" w:cs="Arial"/>
          <w:sz w:val="23"/>
          <w:szCs w:val="23"/>
        </w:rPr>
        <w:t>Car</w:t>
      </w:r>
      <w:proofErr w:type="spellEnd"/>
      <w:r w:rsidR="004953B9" w:rsidRPr="00371DB1">
        <w:rPr>
          <w:rFonts w:ascii="Arial" w:hAnsi="Arial" w:cs="Arial"/>
          <w:sz w:val="23"/>
          <w:szCs w:val="23"/>
        </w:rPr>
        <w:t xml:space="preserve"> Repintura Automotiva Ltda., CNPJ nº 10.408.638/0001-10, no valor de </w:t>
      </w:r>
      <w:r w:rsidR="004953B9" w:rsidRPr="00371DB1">
        <w:rPr>
          <w:rFonts w:ascii="Arial" w:hAnsi="Arial" w:cs="Arial"/>
          <w:b/>
          <w:sz w:val="23"/>
          <w:szCs w:val="23"/>
        </w:rPr>
        <w:t>R$ 352,00</w:t>
      </w:r>
      <w:r w:rsidR="004953B9" w:rsidRPr="00371DB1">
        <w:rPr>
          <w:rFonts w:ascii="Arial" w:hAnsi="Arial" w:cs="Arial"/>
          <w:sz w:val="23"/>
          <w:szCs w:val="23"/>
        </w:rPr>
        <w:t xml:space="preserve"> (trezentos e </w:t>
      </w:r>
      <w:proofErr w:type="spellStart"/>
      <w:r w:rsidR="004953B9" w:rsidRPr="00371DB1">
        <w:rPr>
          <w:rFonts w:ascii="Arial" w:hAnsi="Arial" w:cs="Arial"/>
          <w:sz w:val="23"/>
          <w:szCs w:val="23"/>
        </w:rPr>
        <w:t>cinqüenta</w:t>
      </w:r>
      <w:proofErr w:type="spellEnd"/>
      <w:r w:rsidR="004953B9" w:rsidRPr="00371DB1">
        <w:rPr>
          <w:rFonts w:ascii="Arial" w:hAnsi="Arial" w:cs="Arial"/>
          <w:sz w:val="23"/>
          <w:szCs w:val="23"/>
        </w:rPr>
        <w:t xml:space="preserve"> e dois reais), Orçamento nº 000568 de 15/10/2015, no valor de </w:t>
      </w:r>
      <w:r w:rsidR="004953B9" w:rsidRPr="00371DB1">
        <w:rPr>
          <w:rFonts w:ascii="Arial" w:hAnsi="Arial" w:cs="Arial"/>
          <w:b/>
          <w:sz w:val="23"/>
          <w:szCs w:val="23"/>
        </w:rPr>
        <w:t xml:space="preserve">R$ 430,00 </w:t>
      </w:r>
      <w:r w:rsidR="004953B9" w:rsidRPr="00371DB1">
        <w:rPr>
          <w:rFonts w:ascii="Arial" w:hAnsi="Arial" w:cs="Arial"/>
          <w:sz w:val="23"/>
          <w:szCs w:val="23"/>
        </w:rPr>
        <w:t xml:space="preserve">(quatrocentos e trinta reais) da Empresa </w:t>
      </w:r>
      <w:proofErr w:type="spellStart"/>
      <w:r w:rsidR="004953B9" w:rsidRPr="00371DB1">
        <w:rPr>
          <w:rFonts w:ascii="Arial" w:hAnsi="Arial" w:cs="Arial"/>
          <w:sz w:val="23"/>
          <w:szCs w:val="23"/>
        </w:rPr>
        <w:t>Car</w:t>
      </w:r>
      <w:proofErr w:type="spellEnd"/>
      <w:r w:rsidR="004953B9" w:rsidRPr="00371DB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953B9" w:rsidRPr="00371DB1">
        <w:rPr>
          <w:rFonts w:ascii="Arial" w:hAnsi="Arial" w:cs="Arial"/>
          <w:sz w:val="23"/>
          <w:szCs w:val="23"/>
        </w:rPr>
        <w:t>Service</w:t>
      </w:r>
      <w:proofErr w:type="spellEnd"/>
      <w:r w:rsidR="004953B9" w:rsidRPr="00371DB1">
        <w:rPr>
          <w:rFonts w:ascii="Arial" w:hAnsi="Arial" w:cs="Arial"/>
          <w:sz w:val="23"/>
          <w:szCs w:val="23"/>
        </w:rPr>
        <w:t xml:space="preserve"> Pintura Automotiva Ltda. - ME, CNPJ nº 22.935.356/0001-50, Orçamento s/n de 15/10/2015, no valor de R$ 450,00 (quatrocentos e </w:t>
      </w:r>
      <w:proofErr w:type="spellStart"/>
      <w:r w:rsidR="004953B9" w:rsidRPr="00371DB1">
        <w:rPr>
          <w:rFonts w:ascii="Arial" w:hAnsi="Arial" w:cs="Arial"/>
          <w:sz w:val="23"/>
          <w:szCs w:val="23"/>
        </w:rPr>
        <w:t>cinqüenta</w:t>
      </w:r>
      <w:proofErr w:type="spellEnd"/>
      <w:r w:rsidR="004953B9" w:rsidRPr="00371DB1">
        <w:rPr>
          <w:rFonts w:ascii="Arial" w:hAnsi="Arial" w:cs="Arial"/>
          <w:sz w:val="23"/>
          <w:szCs w:val="23"/>
        </w:rPr>
        <w:t xml:space="preserve"> reais) da Empresa Santos e Medeiros Ltda. – ME, CNPJ nº 17.353.272/0001-78, vistoria nº 8876, de entrega </w:t>
      </w:r>
      <w:r w:rsidR="00A976CA" w:rsidRPr="00371DB1">
        <w:rPr>
          <w:rFonts w:ascii="Arial" w:hAnsi="Arial" w:cs="Arial"/>
          <w:sz w:val="23"/>
          <w:szCs w:val="23"/>
        </w:rPr>
        <w:t>n</w:t>
      </w:r>
      <w:r w:rsidR="004953B9" w:rsidRPr="00371DB1">
        <w:rPr>
          <w:rFonts w:ascii="Arial" w:hAnsi="Arial" w:cs="Arial"/>
          <w:sz w:val="23"/>
          <w:szCs w:val="23"/>
        </w:rPr>
        <w:t xml:space="preserve">o 07/10/2015, do veículo plana nº ORL-5191, vistoria nº 8270, de </w:t>
      </w:r>
      <w:r w:rsidR="00A976CA" w:rsidRPr="00371DB1">
        <w:rPr>
          <w:rFonts w:ascii="Arial" w:hAnsi="Arial" w:cs="Arial"/>
          <w:sz w:val="23"/>
          <w:szCs w:val="23"/>
        </w:rPr>
        <w:t xml:space="preserve">entrega no </w:t>
      </w:r>
      <w:r w:rsidR="004953B9" w:rsidRPr="00371DB1">
        <w:rPr>
          <w:rFonts w:ascii="Arial" w:hAnsi="Arial" w:cs="Arial"/>
          <w:sz w:val="23"/>
          <w:szCs w:val="23"/>
        </w:rPr>
        <w:t>29/072015</w:t>
      </w:r>
      <w:r w:rsidR="00A976CA" w:rsidRPr="00371DB1">
        <w:rPr>
          <w:rFonts w:ascii="Arial" w:hAnsi="Arial" w:cs="Arial"/>
          <w:sz w:val="23"/>
          <w:szCs w:val="23"/>
        </w:rPr>
        <w:t>, do veículo placa nº ORK-6475 e v</w:t>
      </w:r>
      <w:r w:rsidR="006B339A" w:rsidRPr="00371DB1">
        <w:rPr>
          <w:rFonts w:ascii="Arial" w:hAnsi="Arial" w:cs="Arial"/>
          <w:sz w:val="23"/>
          <w:szCs w:val="23"/>
        </w:rPr>
        <w:t xml:space="preserve">istoria s/n de entrega e devolução do dia 29/07/2015 no veículo placa nº ORL-5191, </w:t>
      </w:r>
      <w:r w:rsidR="006B339A" w:rsidRPr="00371DB1">
        <w:rPr>
          <w:rFonts w:ascii="Arial" w:hAnsi="Arial" w:cs="Arial"/>
          <w:b/>
          <w:sz w:val="23"/>
          <w:szCs w:val="23"/>
        </w:rPr>
        <w:t>“constando a falta de macaco</w:t>
      </w:r>
      <w:r w:rsidR="00BA3391" w:rsidRPr="00371DB1">
        <w:rPr>
          <w:rFonts w:ascii="Arial" w:hAnsi="Arial" w:cs="Arial"/>
          <w:b/>
          <w:sz w:val="23"/>
          <w:szCs w:val="23"/>
        </w:rPr>
        <w:t>,</w:t>
      </w:r>
      <w:r w:rsidR="006B339A" w:rsidRPr="00371DB1">
        <w:rPr>
          <w:rFonts w:ascii="Arial" w:hAnsi="Arial" w:cs="Arial"/>
          <w:b/>
          <w:sz w:val="23"/>
          <w:szCs w:val="23"/>
        </w:rPr>
        <w:t xml:space="preserve"> </w:t>
      </w:r>
      <w:r w:rsidR="00BA3391" w:rsidRPr="00371DB1">
        <w:rPr>
          <w:rFonts w:ascii="Arial" w:hAnsi="Arial" w:cs="Arial"/>
          <w:b/>
          <w:sz w:val="23"/>
          <w:szCs w:val="23"/>
        </w:rPr>
        <w:t>c</w:t>
      </w:r>
      <w:r w:rsidR="006B339A" w:rsidRPr="00371DB1">
        <w:rPr>
          <w:rFonts w:ascii="Arial" w:hAnsi="Arial" w:cs="Arial"/>
          <w:b/>
          <w:sz w:val="23"/>
          <w:szCs w:val="23"/>
        </w:rPr>
        <w:t>have de roda, estepe e triângulo”</w:t>
      </w:r>
      <w:r w:rsidR="006B339A" w:rsidRPr="00371DB1">
        <w:rPr>
          <w:rFonts w:ascii="Arial" w:hAnsi="Arial" w:cs="Arial"/>
          <w:sz w:val="23"/>
          <w:szCs w:val="23"/>
        </w:rPr>
        <w:t xml:space="preserve"> todas </w:t>
      </w:r>
      <w:r w:rsidR="004953B9" w:rsidRPr="00371DB1">
        <w:rPr>
          <w:rFonts w:ascii="Arial" w:hAnsi="Arial" w:cs="Arial"/>
          <w:sz w:val="23"/>
          <w:szCs w:val="23"/>
        </w:rPr>
        <w:t>realizada</w:t>
      </w:r>
      <w:r w:rsidR="006B339A" w:rsidRPr="00371DB1">
        <w:rPr>
          <w:rFonts w:ascii="Arial" w:hAnsi="Arial" w:cs="Arial"/>
          <w:sz w:val="23"/>
          <w:szCs w:val="23"/>
        </w:rPr>
        <w:t>s</w:t>
      </w:r>
      <w:r w:rsidR="004953B9" w:rsidRPr="00371DB1">
        <w:rPr>
          <w:rFonts w:ascii="Arial" w:hAnsi="Arial" w:cs="Arial"/>
          <w:sz w:val="23"/>
          <w:szCs w:val="23"/>
        </w:rPr>
        <w:t xml:space="preserve"> pela R</w:t>
      </w:r>
      <w:r w:rsidR="00757A5B" w:rsidRPr="00371DB1">
        <w:rPr>
          <w:rFonts w:ascii="Arial" w:hAnsi="Arial" w:cs="Arial"/>
          <w:sz w:val="23"/>
          <w:szCs w:val="23"/>
        </w:rPr>
        <w:t>OTACAR</w:t>
      </w:r>
      <w:r w:rsidR="004953B9" w:rsidRPr="00371DB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953B9" w:rsidRPr="00371DB1">
        <w:rPr>
          <w:rFonts w:ascii="Arial" w:hAnsi="Arial" w:cs="Arial"/>
          <w:sz w:val="23"/>
          <w:szCs w:val="23"/>
        </w:rPr>
        <w:t>Pajuçara</w:t>
      </w:r>
      <w:proofErr w:type="spellEnd"/>
      <w:r w:rsidR="00BA3391" w:rsidRPr="00371DB1">
        <w:rPr>
          <w:rFonts w:ascii="Arial" w:hAnsi="Arial" w:cs="Arial"/>
          <w:sz w:val="23"/>
          <w:szCs w:val="23"/>
        </w:rPr>
        <w:t>.</w:t>
      </w:r>
      <w:r w:rsidR="004953B9" w:rsidRPr="00371DB1">
        <w:rPr>
          <w:rFonts w:ascii="Arial" w:hAnsi="Arial" w:cs="Arial"/>
          <w:sz w:val="23"/>
          <w:szCs w:val="23"/>
        </w:rPr>
        <w:t xml:space="preserve">   </w:t>
      </w:r>
    </w:p>
    <w:p w:rsidR="004F68B3" w:rsidRPr="00371DB1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lastRenderedPageBreak/>
        <w:t xml:space="preserve">Fls. </w:t>
      </w:r>
      <w:r w:rsidR="00BA3391" w:rsidRPr="00371DB1">
        <w:rPr>
          <w:rFonts w:ascii="Arial" w:hAnsi="Arial" w:cs="Arial"/>
          <w:sz w:val="23"/>
          <w:szCs w:val="23"/>
        </w:rPr>
        <w:t>10</w:t>
      </w:r>
      <w:r w:rsidRPr="00371DB1">
        <w:rPr>
          <w:rFonts w:ascii="Arial" w:hAnsi="Arial" w:cs="Arial"/>
          <w:sz w:val="23"/>
          <w:szCs w:val="23"/>
        </w:rPr>
        <w:t xml:space="preserve"> </w:t>
      </w:r>
      <w:r w:rsidR="00347410" w:rsidRPr="00371DB1">
        <w:rPr>
          <w:rFonts w:ascii="Arial" w:hAnsi="Arial" w:cs="Arial"/>
          <w:sz w:val="23"/>
          <w:szCs w:val="23"/>
        </w:rPr>
        <w:t xml:space="preserve">consta </w:t>
      </w:r>
      <w:r w:rsidR="00BA3391" w:rsidRPr="00371DB1">
        <w:rPr>
          <w:rFonts w:ascii="Arial" w:hAnsi="Arial" w:cs="Arial"/>
          <w:sz w:val="23"/>
          <w:szCs w:val="23"/>
        </w:rPr>
        <w:t>solicitação de serviço</w:t>
      </w:r>
      <w:r w:rsidR="00F935AE" w:rsidRPr="00371DB1">
        <w:rPr>
          <w:rFonts w:ascii="Arial" w:hAnsi="Arial" w:cs="Arial"/>
          <w:sz w:val="23"/>
          <w:szCs w:val="23"/>
        </w:rPr>
        <w:t xml:space="preserve"> de avarias do veículo VW/AMAROK, placa ORK-6475</w:t>
      </w:r>
      <w:r w:rsidR="00BA3391" w:rsidRPr="00371DB1">
        <w:rPr>
          <w:rFonts w:ascii="Arial" w:hAnsi="Arial" w:cs="Arial"/>
          <w:sz w:val="23"/>
          <w:szCs w:val="23"/>
        </w:rPr>
        <w:t>, de 15/09/2015</w:t>
      </w:r>
      <w:r w:rsidR="00F935AE" w:rsidRPr="00371DB1">
        <w:rPr>
          <w:rFonts w:ascii="Arial" w:hAnsi="Arial" w:cs="Arial"/>
          <w:sz w:val="23"/>
          <w:szCs w:val="23"/>
        </w:rPr>
        <w:t>, de lavra do Chefe de Núcleo de Controle de Transporte/PC</w:t>
      </w:r>
      <w:r w:rsidR="003C3AB8" w:rsidRPr="00371DB1">
        <w:rPr>
          <w:rFonts w:ascii="Arial" w:hAnsi="Arial" w:cs="Arial"/>
          <w:sz w:val="23"/>
          <w:szCs w:val="23"/>
        </w:rPr>
        <w:t>, João Elias do Nascimento</w:t>
      </w:r>
      <w:r w:rsidRPr="00371DB1">
        <w:rPr>
          <w:rFonts w:ascii="Arial" w:hAnsi="Arial" w:cs="Arial"/>
          <w:sz w:val="23"/>
          <w:szCs w:val="23"/>
        </w:rPr>
        <w:t>.</w:t>
      </w:r>
    </w:p>
    <w:p w:rsidR="003C3AB8" w:rsidRPr="00371DB1" w:rsidRDefault="003C3AB8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>Fls. 11 const</w:t>
      </w:r>
      <w:r w:rsidR="00386711" w:rsidRPr="00371DB1">
        <w:rPr>
          <w:rFonts w:ascii="Arial" w:hAnsi="Arial" w:cs="Arial"/>
          <w:sz w:val="23"/>
          <w:szCs w:val="23"/>
        </w:rPr>
        <w:t>a B</w:t>
      </w:r>
      <w:r w:rsidRPr="00371DB1">
        <w:rPr>
          <w:rFonts w:ascii="Arial" w:hAnsi="Arial" w:cs="Arial"/>
          <w:sz w:val="23"/>
          <w:szCs w:val="23"/>
        </w:rPr>
        <w:t xml:space="preserve">oletim de Ocorrência, de 20/08/2015, </w:t>
      </w:r>
      <w:r w:rsidR="00386711" w:rsidRPr="00371DB1">
        <w:rPr>
          <w:rFonts w:ascii="Arial" w:hAnsi="Arial" w:cs="Arial"/>
          <w:sz w:val="23"/>
          <w:szCs w:val="23"/>
        </w:rPr>
        <w:t xml:space="preserve">com a narrativa dos fatos acontecidos com as avarias do veículo, </w:t>
      </w:r>
      <w:r w:rsidRPr="00371DB1">
        <w:rPr>
          <w:rFonts w:ascii="Arial" w:hAnsi="Arial" w:cs="Arial"/>
          <w:sz w:val="23"/>
          <w:szCs w:val="23"/>
        </w:rPr>
        <w:t xml:space="preserve">anexo um </w:t>
      </w:r>
      <w:proofErr w:type="spellStart"/>
      <w:r w:rsidRPr="00371DB1">
        <w:rPr>
          <w:rFonts w:ascii="Arial" w:hAnsi="Arial" w:cs="Arial"/>
          <w:sz w:val="23"/>
          <w:szCs w:val="23"/>
        </w:rPr>
        <w:t>CD´R</w:t>
      </w:r>
      <w:proofErr w:type="spellEnd"/>
      <w:r w:rsidRPr="00371DB1">
        <w:rPr>
          <w:rFonts w:ascii="Arial" w:hAnsi="Arial" w:cs="Arial"/>
          <w:sz w:val="23"/>
          <w:szCs w:val="23"/>
        </w:rPr>
        <w:t xml:space="preserve">. </w:t>
      </w:r>
    </w:p>
    <w:p w:rsidR="003C3AB8" w:rsidRPr="00371DB1" w:rsidRDefault="003C3AB8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>Fls. 12/50 consta cópia do Termo Aditivo ao Contrato nº 084/2014.</w:t>
      </w:r>
    </w:p>
    <w:p w:rsidR="003F37BB" w:rsidRPr="00371DB1" w:rsidRDefault="003C3AB8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 xml:space="preserve">Fls. 51 consta despacho nº 8378/2015, de 11/11/2015, de Roberto Tenório </w:t>
      </w:r>
      <w:r w:rsidR="00386711" w:rsidRPr="00371DB1">
        <w:rPr>
          <w:rFonts w:ascii="Arial" w:hAnsi="Arial" w:cs="Arial"/>
          <w:sz w:val="23"/>
          <w:szCs w:val="23"/>
        </w:rPr>
        <w:t>de M. O</w:t>
      </w:r>
      <w:r w:rsidR="003F37BB" w:rsidRPr="00371DB1">
        <w:rPr>
          <w:rFonts w:ascii="Arial" w:hAnsi="Arial" w:cs="Arial"/>
          <w:sz w:val="23"/>
          <w:szCs w:val="23"/>
        </w:rPr>
        <w:t>liveira</w:t>
      </w:r>
      <w:r w:rsidR="00386711" w:rsidRPr="00371DB1">
        <w:rPr>
          <w:rFonts w:ascii="Arial" w:hAnsi="Arial" w:cs="Arial"/>
          <w:sz w:val="23"/>
          <w:szCs w:val="23"/>
        </w:rPr>
        <w:t>, Supervisor de Consumo Interno/PCAL</w:t>
      </w:r>
      <w:r w:rsidR="003F37BB" w:rsidRPr="00371DB1">
        <w:rPr>
          <w:rFonts w:ascii="Arial" w:hAnsi="Arial" w:cs="Arial"/>
          <w:sz w:val="23"/>
          <w:szCs w:val="23"/>
        </w:rPr>
        <w:t>, encaminhando os autos a Supervisão de frota para informar em que setor ou departamento se encontra o veículo.</w:t>
      </w:r>
    </w:p>
    <w:p w:rsidR="003F37BB" w:rsidRPr="00371DB1" w:rsidRDefault="003F37BB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>Fls. 52/54</w:t>
      </w:r>
      <w:r w:rsidR="001D3F7E" w:rsidRPr="00371DB1">
        <w:rPr>
          <w:rFonts w:ascii="Arial" w:hAnsi="Arial" w:cs="Arial"/>
          <w:sz w:val="23"/>
          <w:szCs w:val="23"/>
        </w:rPr>
        <w:t xml:space="preserve"> consta D</w:t>
      </w:r>
      <w:r w:rsidRPr="00371DB1">
        <w:rPr>
          <w:rFonts w:ascii="Arial" w:hAnsi="Arial" w:cs="Arial"/>
          <w:sz w:val="23"/>
          <w:szCs w:val="23"/>
        </w:rPr>
        <w:t xml:space="preserve">espacho de 17/11/2015, Chefe de Núcleo de Controle de Transporte/PC, João Elias do Nascimento, encaminhando à Superintendência </w:t>
      </w:r>
      <w:r w:rsidR="00F6537C" w:rsidRPr="00371DB1">
        <w:rPr>
          <w:rFonts w:ascii="Arial" w:hAnsi="Arial" w:cs="Arial"/>
          <w:sz w:val="23"/>
          <w:szCs w:val="23"/>
        </w:rPr>
        <w:t xml:space="preserve">d </w:t>
      </w:r>
      <w:proofErr w:type="gramStart"/>
      <w:r w:rsidRPr="00371DB1">
        <w:rPr>
          <w:rFonts w:ascii="Arial" w:hAnsi="Arial" w:cs="Arial"/>
          <w:sz w:val="23"/>
          <w:szCs w:val="23"/>
        </w:rPr>
        <w:t>P</w:t>
      </w:r>
      <w:r w:rsidR="00F6537C" w:rsidRPr="00371DB1">
        <w:rPr>
          <w:rFonts w:ascii="Arial" w:hAnsi="Arial" w:cs="Arial"/>
          <w:sz w:val="23"/>
          <w:szCs w:val="23"/>
        </w:rPr>
        <w:t>lanejamento,</w:t>
      </w:r>
      <w:proofErr w:type="gramEnd"/>
      <w:r w:rsidRPr="00371DB1">
        <w:rPr>
          <w:rFonts w:ascii="Arial" w:hAnsi="Arial" w:cs="Arial"/>
          <w:sz w:val="23"/>
          <w:szCs w:val="23"/>
        </w:rPr>
        <w:t>O</w:t>
      </w:r>
      <w:r w:rsidR="00F6537C" w:rsidRPr="00371DB1">
        <w:rPr>
          <w:rFonts w:ascii="Arial" w:hAnsi="Arial" w:cs="Arial"/>
          <w:sz w:val="23"/>
          <w:szCs w:val="23"/>
        </w:rPr>
        <w:t xml:space="preserve">rçamento, </w:t>
      </w:r>
      <w:r w:rsidRPr="00371DB1">
        <w:rPr>
          <w:rFonts w:ascii="Arial" w:hAnsi="Arial" w:cs="Arial"/>
          <w:sz w:val="23"/>
          <w:szCs w:val="23"/>
        </w:rPr>
        <w:t>F</w:t>
      </w:r>
      <w:r w:rsidR="00F6537C" w:rsidRPr="00371DB1">
        <w:rPr>
          <w:rFonts w:ascii="Arial" w:hAnsi="Arial" w:cs="Arial"/>
          <w:sz w:val="23"/>
          <w:szCs w:val="23"/>
        </w:rPr>
        <w:t>inanç</w:t>
      </w:r>
      <w:r w:rsidR="000861CD" w:rsidRPr="00371DB1">
        <w:rPr>
          <w:rFonts w:ascii="Arial" w:hAnsi="Arial" w:cs="Arial"/>
          <w:sz w:val="23"/>
          <w:szCs w:val="23"/>
        </w:rPr>
        <w:t>a</w:t>
      </w:r>
      <w:r w:rsidR="00F6537C" w:rsidRPr="00371DB1">
        <w:rPr>
          <w:rFonts w:ascii="Arial" w:hAnsi="Arial" w:cs="Arial"/>
          <w:sz w:val="23"/>
          <w:szCs w:val="23"/>
        </w:rPr>
        <w:t>s</w:t>
      </w:r>
      <w:r w:rsidRPr="00371DB1">
        <w:rPr>
          <w:rFonts w:ascii="Arial" w:hAnsi="Arial" w:cs="Arial"/>
          <w:sz w:val="23"/>
          <w:szCs w:val="23"/>
        </w:rPr>
        <w:t xml:space="preserve"> e Contabilidade anexando cópia do Termo de Substituição de veículos e cópia da Portaria publicada no </w:t>
      </w:r>
      <w:proofErr w:type="spellStart"/>
      <w:r w:rsidRPr="00371DB1">
        <w:rPr>
          <w:rFonts w:ascii="Arial" w:hAnsi="Arial" w:cs="Arial"/>
          <w:sz w:val="23"/>
          <w:szCs w:val="23"/>
        </w:rPr>
        <w:t>D.O.</w:t>
      </w:r>
      <w:proofErr w:type="spellEnd"/>
      <w:r w:rsidRPr="00371DB1">
        <w:rPr>
          <w:rFonts w:ascii="Arial" w:hAnsi="Arial" w:cs="Arial"/>
          <w:sz w:val="23"/>
          <w:szCs w:val="23"/>
        </w:rPr>
        <w:t>E do dia 15/05/2008, página 14.</w:t>
      </w:r>
    </w:p>
    <w:p w:rsidR="001D3F7E" w:rsidRPr="00371DB1" w:rsidRDefault="003F37BB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 xml:space="preserve"> Fls. </w:t>
      </w:r>
      <w:r w:rsidR="001D3F7E" w:rsidRPr="00371DB1">
        <w:rPr>
          <w:rFonts w:ascii="Arial" w:hAnsi="Arial" w:cs="Arial"/>
          <w:sz w:val="23"/>
          <w:szCs w:val="23"/>
        </w:rPr>
        <w:t xml:space="preserve">55 </w:t>
      </w:r>
      <w:r w:rsidRPr="00371DB1">
        <w:rPr>
          <w:rFonts w:ascii="Arial" w:hAnsi="Arial" w:cs="Arial"/>
          <w:sz w:val="23"/>
          <w:szCs w:val="23"/>
        </w:rPr>
        <w:t xml:space="preserve">Consta </w:t>
      </w:r>
      <w:r w:rsidR="001D3F7E" w:rsidRPr="00371DB1">
        <w:rPr>
          <w:rFonts w:ascii="Arial" w:hAnsi="Arial" w:cs="Arial"/>
          <w:sz w:val="23"/>
          <w:szCs w:val="23"/>
        </w:rPr>
        <w:t>D</w:t>
      </w:r>
      <w:r w:rsidRPr="00371DB1">
        <w:rPr>
          <w:rFonts w:ascii="Arial" w:hAnsi="Arial" w:cs="Arial"/>
          <w:sz w:val="23"/>
          <w:szCs w:val="23"/>
        </w:rPr>
        <w:t xml:space="preserve">espacho nº 8877/2015, de 18/11/2015, da </w:t>
      </w:r>
      <w:r w:rsidR="00F833C9" w:rsidRPr="00371DB1">
        <w:rPr>
          <w:rFonts w:ascii="Arial" w:hAnsi="Arial" w:cs="Arial"/>
          <w:sz w:val="23"/>
          <w:szCs w:val="23"/>
        </w:rPr>
        <w:t xml:space="preserve">Delegada Geral Adjunta de Polícia Civil, </w:t>
      </w:r>
      <w:r w:rsidRPr="00371DB1">
        <w:rPr>
          <w:rFonts w:ascii="Arial" w:hAnsi="Arial" w:cs="Arial"/>
          <w:sz w:val="23"/>
          <w:szCs w:val="23"/>
        </w:rPr>
        <w:t xml:space="preserve">Del. Kátia </w:t>
      </w:r>
      <w:proofErr w:type="spellStart"/>
      <w:r w:rsidRPr="00371DB1">
        <w:rPr>
          <w:rFonts w:ascii="Arial" w:hAnsi="Arial" w:cs="Arial"/>
          <w:sz w:val="23"/>
          <w:szCs w:val="23"/>
        </w:rPr>
        <w:t>Emanuell</w:t>
      </w:r>
      <w:proofErr w:type="spellEnd"/>
      <w:r w:rsidRPr="00371DB1">
        <w:rPr>
          <w:rFonts w:ascii="Arial" w:hAnsi="Arial" w:cs="Arial"/>
          <w:sz w:val="23"/>
          <w:szCs w:val="23"/>
        </w:rPr>
        <w:t xml:space="preserve"> Cavalcante Castro, encaminhando ao Delegado Geral da Polícia Civil.</w:t>
      </w:r>
    </w:p>
    <w:p w:rsidR="001D3F7E" w:rsidRPr="00371DB1" w:rsidRDefault="001D3F7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>Fls. 56/59 consta Despacho nº 2324/2015, de 24/11/2015, do Delegado Geral de Polícia Civil, Paulo Cerqueira, encaminhando à DEIC para melhor explicar as avarias ocorridas no veículo, juntando documentos.</w:t>
      </w:r>
    </w:p>
    <w:p w:rsidR="001D3F7E" w:rsidRPr="00371DB1" w:rsidRDefault="001D3F7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>Fls. 60 consta Despacho s/n, de 13/0</w:t>
      </w:r>
      <w:r w:rsidR="00386711" w:rsidRPr="00371DB1">
        <w:rPr>
          <w:rFonts w:ascii="Arial" w:hAnsi="Arial" w:cs="Arial"/>
          <w:sz w:val="23"/>
          <w:szCs w:val="23"/>
        </w:rPr>
        <w:t xml:space="preserve">1/2016, de </w:t>
      </w:r>
      <w:proofErr w:type="spellStart"/>
      <w:r w:rsidR="00386711" w:rsidRPr="00371DB1">
        <w:rPr>
          <w:rFonts w:ascii="Arial" w:hAnsi="Arial" w:cs="Arial"/>
          <w:sz w:val="23"/>
          <w:szCs w:val="23"/>
        </w:rPr>
        <w:t>Ronilson</w:t>
      </w:r>
      <w:proofErr w:type="spellEnd"/>
      <w:r w:rsidR="00386711" w:rsidRPr="00371DB1">
        <w:rPr>
          <w:rFonts w:ascii="Arial" w:hAnsi="Arial" w:cs="Arial"/>
          <w:sz w:val="23"/>
          <w:szCs w:val="23"/>
        </w:rPr>
        <w:t xml:space="preserve"> Alves de Me</w:t>
      </w:r>
      <w:r w:rsidRPr="00371DB1">
        <w:rPr>
          <w:rFonts w:ascii="Arial" w:hAnsi="Arial" w:cs="Arial"/>
          <w:sz w:val="23"/>
          <w:szCs w:val="23"/>
        </w:rPr>
        <w:t>deiros, Gerente da DRE/DEIC, encaminhando à Delegacia Geral de Polícia Civil</w:t>
      </w:r>
      <w:r w:rsidR="00386711" w:rsidRPr="00371DB1">
        <w:rPr>
          <w:rFonts w:ascii="Arial" w:hAnsi="Arial" w:cs="Arial"/>
          <w:sz w:val="23"/>
          <w:szCs w:val="23"/>
        </w:rPr>
        <w:t xml:space="preserve"> </w:t>
      </w:r>
      <w:r w:rsidRPr="00371DB1">
        <w:rPr>
          <w:rFonts w:ascii="Arial" w:hAnsi="Arial" w:cs="Arial"/>
          <w:sz w:val="23"/>
          <w:szCs w:val="23"/>
        </w:rPr>
        <w:t>-</w:t>
      </w:r>
      <w:r w:rsidR="00386711" w:rsidRPr="00371DB1">
        <w:rPr>
          <w:rFonts w:ascii="Arial" w:hAnsi="Arial" w:cs="Arial"/>
          <w:sz w:val="23"/>
          <w:szCs w:val="23"/>
        </w:rPr>
        <w:t xml:space="preserve"> </w:t>
      </w:r>
      <w:r w:rsidRPr="00371DB1">
        <w:rPr>
          <w:rFonts w:ascii="Arial" w:hAnsi="Arial" w:cs="Arial"/>
          <w:sz w:val="23"/>
          <w:szCs w:val="23"/>
        </w:rPr>
        <w:t>DGPC, alegando que já foi cumprida a determinação constante do Despacho nº 2324/2015.</w:t>
      </w:r>
    </w:p>
    <w:p w:rsidR="00FB676E" w:rsidRPr="00371DB1" w:rsidRDefault="001D3F7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>Fls.</w:t>
      </w:r>
      <w:r w:rsidR="00814D4B" w:rsidRPr="00371DB1">
        <w:rPr>
          <w:rFonts w:ascii="Arial" w:hAnsi="Arial" w:cs="Arial"/>
          <w:sz w:val="23"/>
          <w:szCs w:val="23"/>
        </w:rPr>
        <w:t xml:space="preserve"> </w:t>
      </w:r>
      <w:r w:rsidRPr="00371DB1">
        <w:rPr>
          <w:rFonts w:ascii="Arial" w:hAnsi="Arial" w:cs="Arial"/>
          <w:sz w:val="23"/>
          <w:szCs w:val="23"/>
        </w:rPr>
        <w:t>61</w:t>
      </w:r>
      <w:r w:rsidR="00FB676E" w:rsidRPr="00371DB1">
        <w:rPr>
          <w:rFonts w:ascii="Arial" w:hAnsi="Arial" w:cs="Arial"/>
          <w:sz w:val="23"/>
          <w:szCs w:val="23"/>
        </w:rPr>
        <w:t>/63</w:t>
      </w:r>
      <w:r w:rsidRPr="00371DB1">
        <w:rPr>
          <w:rFonts w:ascii="Arial" w:hAnsi="Arial" w:cs="Arial"/>
          <w:sz w:val="23"/>
          <w:szCs w:val="23"/>
        </w:rPr>
        <w:t xml:space="preserve"> consta Despacho nº 0114/2016, de 19/01/2016, do Delegado Geral de Polícia Civil, Paulo Cerqueira, </w:t>
      </w:r>
      <w:r w:rsidR="00FB676E" w:rsidRPr="00371DB1">
        <w:rPr>
          <w:rFonts w:ascii="Arial" w:hAnsi="Arial" w:cs="Arial"/>
          <w:sz w:val="23"/>
          <w:szCs w:val="23"/>
        </w:rPr>
        <w:t>explicando os motivos das avarias e encaminhando a Gerência da Corregedoria Geral de Polícia Judiciária.</w:t>
      </w:r>
    </w:p>
    <w:p w:rsidR="00FB676E" w:rsidRPr="00371DB1" w:rsidRDefault="00FB676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>Fls. 64/69 consta Despacho nº 0164/2016-GCGPJ s/data, de Osvaldo Rodrigues Nunes, Gerente, que a investigação preliminar nº 018/2016-CPJR4,</w:t>
      </w:r>
      <w:r w:rsidR="00C50D0C" w:rsidRPr="00371DB1">
        <w:rPr>
          <w:rFonts w:ascii="Arial" w:hAnsi="Arial" w:cs="Arial"/>
          <w:sz w:val="23"/>
          <w:szCs w:val="23"/>
        </w:rPr>
        <w:t xml:space="preserve"> </w:t>
      </w:r>
      <w:r w:rsidRPr="00371DB1">
        <w:rPr>
          <w:rFonts w:ascii="Arial" w:hAnsi="Arial" w:cs="Arial"/>
          <w:sz w:val="23"/>
          <w:szCs w:val="23"/>
        </w:rPr>
        <w:t>ultimada com relatório conclusivo de 78-80, cujo posicionamento foi pelo arquivamento, acostando cópia de relatório, enviando a DGPC.</w:t>
      </w:r>
      <w:r w:rsidR="003F37BB" w:rsidRPr="00371DB1">
        <w:rPr>
          <w:rFonts w:ascii="Arial" w:hAnsi="Arial" w:cs="Arial"/>
          <w:sz w:val="23"/>
          <w:szCs w:val="23"/>
        </w:rPr>
        <w:t xml:space="preserve"> </w:t>
      </w:r>
    </w:p>
    <w:p w:rsidR="00FB676E" w:rsidRPr="00371DB1" w:rsidRDefault="00FB676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lastRenderedPageBreak/>
        <w:t>Fls.</w:t>
      </w:r>
      <w:r w:rsidR="00814D4B" w:rsidRPr="00371DB1">
        <w:rPr>
          <w:rFonts w:ascii="Arial" w:hAnsi="Arial" w:cs="Arial"/>
          <w:sz w:val="23"/>
          <w:szCs w:val="23"/>
        </w:rPr>
        <w:t xml:space="preserve"> </w:t>
      </w:r>
      <w:r w:rsidRPr="00371DB1">
        <w:rPr>
          <w:rFonts w:ascii="Arial" w:hAnsi="Arial" w:cs="Arial"/>
          <w:sz w:val="23"/>
          <w:szCs w:val="23"/>
        </w:rPr>
        <w:t>70/71 consta Despacho nº 0361/2016, de 02/03/2016, do Delegado Geral de Polícia Civil, Paulo Cerqueira, encaminhando a SPOFC par providenciar pagamento.</w:t>
      </w:r>
    </w:p>
    <w:p w:rsidR="00386711" w:rsidRPr="00371DB1" w:rsidRDefault="00FB676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>Fls. 72</w:t>
      </w:r>
      <w:r w:rsidR="003C3AB8" w:rsidRPr="00371DB1">
        <w:rPr>
          <w:rFonts w:ascii="Arial" w:hAnsi="Arial" w:cs="Arial"/>
          <w:sz w:val="23"/>
          <w:szCs w:val="23"/>
        </w:rPr>
        <w:t xml:space="preserve"> </w:t>
      </w:r>
      <w:r w:rsidRPr="00371DB1">
        <w:rPr>
          <w:rFonts w:ascii="Arial" w:hAnsi="Arial" w:cs="Arial"/>
          <w:sz w:val="23"/>
          <w:szCs w:val="23"/>
        </w:rPr>
        <w:t>consta Despacho nº 1782/2016, de 04/03/2016,</w:t>
      </w:r>
      <w:r w:rsidR="00386711" w:rsidRPr="00371DB1">
        <w:rPr>
          <w:rFonts w:ascii="Arial" w:hAnsi="Arial" w:cs="Arial"/>
          <w:sz w:val="23"/>
          <w:szCs w:val="23"/>
        </w:rPr>
        <w:t xml:space="preserve"> de Roberto Tenório de M. Oliveira, Supervisor de Consumo Interno/PCAL, encaminhando a Assessoria de Planejamento e Projetos para informar dotação orçamentária.</w:t>
      </w:r>
      <w:r w:rsidR="003C3AB8" w:rsidRPr="00371DB1">
        <w:rPr>
          <w:rFonts w:ascii="Arial" w:hAnsi="Arial" w:cs="Arial"/>
          <w:sz w:val="23"/>
          <w:szCs w:val="23"/>
        </w:rPr>
        <w:t xml:space="preserve">  </w:t>
      </w:r>
    </w:p>
    <w:p w:rsidR="003C3AB8" w:rsidRPr="00371DB1" w:rsidRDefault="0038671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 xml:space="preserve">Fls. 73 consta Despacho nº 499/2016, de 04/03/2016, de lavra da Assessora de Projetos e Planejamento, Maria Lúcia </w:t>
      </w:r>
      <w:proofErr w:type="spellStart"/>
      <w:r w:rsidRPr="00371DB1">
        <w:rPr>
          <w:rFonts w:ascii="Arial" w:hAnsi="Arial" w:cs="Arial"/>
          <w:sz w:val="23"/>
          <w:szCs w:val="23"/>
        </w:rPr>
        <w:t>Felinto</w:t>
      </w:r>
      <w:proofErr w:type="spellEnd"/>
      <w:r w:rsidRPr="00371DB1">
        <w:rPr>
          <w:rFonts w:ascii="Arial" w:hAnsi="Arial" w:cs="Arial"/>
          <w:sz w:val="23"/>
          <w:szCs w:val="23"/>
        </w:rPr>
        <w:t xml:space="preserve"> Rijo, informando a dotação orçamentária.</w:t>
      </w:r>
    </w:p>
    <w:p w:rsidR="00386711" w:rsidRPr="00371DB1" w:rsidRDefault="0038671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>Fls. 74 consta Despacho nº 412/2016 – GERPOFC/SUPPOFC/DGPC, de 01/08/2016, de lavra da Gerente de Planejamento, Orçamento, Finanças e Contabilidade</w:t>
      </w:r>
      <w:r w:rsidR="00B40069" w:rsidRPr="00371DB1">
        <w:rPr>
          <w:rFonts w:ascii="Arial" w:hAnsi="Arial" w:cs="Arial"/>
          <w:sz w:val="23"/>
          <w:szCs w:val="23"/>
        </w:rPr>
        <w:t>, Selma de Souza Lopes</w:t>
      </w:r>
      <w:r w:rsidRPr="00371DB1">
        <w:rPr>
          <w:rFonts w:ascii="Arial" w:hAnsi="Arial" w:cs="Arial"/>
          <w:sz w:val="23"/>
          <w:szCs w:val="23"/>
        </w:rPr>
        <w:t>, encaminhando à Supervisão de Procedimentos licitatórios com as informações de dotação orçamentária.</w:t>
      </w:r>
    </w:p>
    <w:p w:rsidR="00386711" w:rsidRPr="00371DB1" w:rsidRDefault="0038671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>Fls. 75</w:t>
      </w:r>
      <w:r w:rsidR="00B40069" w:rsidRPr="00371DB1">
        <w:rPr>
          <w:rFonts w:ascii="Arial" w:hAnsi="Arial" w:cs="Arial"/>
          <w:sz w:val="23"/>
          <w:szCs w:val="23"/>
        </w:rPr>
        <w:t>/76</w:t>
      </w:r>
      <w:r w:rsidRPr="00371DB1">
        <w:rPr>
          <w:rFonts w:ascii="Arial" w:hAnsi="Arial" w:cs="Arial"/>
          <w:sz w:val="23"/>
          <w:szCs w:val="23"/>
        </w:rPr>
        <w:t xml:space="preserve"> consta Despacho </w:t>
      </w:r>
      <w:r w:rsidR="00B40069" w:rsidRPr="00371DB1">
        <w:rPr>
          <w:rFonts w:ascii="Arial" w:hAnsi="Arial" w:cs="Arial"/>
          <w:sz w:val="23"/>
          <w:szCs w:val="23"/>
        </w:rPr>
        <w:t xml:space="preserve">SPL/PC </w:t>
      </w:r>
      <w:r w:rsidRPr="00371DB1">
        <w:rPr>
          <w:rFonts w:ascii="Arial" w:hAnsi="Arial" w:cs="Arial"/>
          <w:sz w:val="23"/>
          <w:szCs w:val="23"/>
        </w:rPr>
        <w:t xml:space="preserve">nº 789/2016, de 04/08/2016, de Patterson Gustavo Cabral da Silva, Supervisor de Procedimentos Licitatórios, retornando a GERPROFC para esclarecimentos quanto </w:t>
      </w:r>
      <w:r w:rsidR="00814D4B" w:rsidRPr="00371DB1">
        <w:rPr>
          <w:rFonts w:ascii="Arial" w:hAnsi="Arial" w:cs="Arial"/>
          <w:sz w:val="23"/>
          <w:szCs w:val="23"/>
        </w:rPr>
        <w:t>à</w:t>
      </w:r>
      <w:r w:rsidRPr="00371DB1">
        <w:rPr>
          <w:rFonts w:ascii="Arial" w:hAnsi="Arial" w:cs="Arial"/>
          <w:sz w:val="23"/>
          <w:szCs w:val="23"/>
        </w:rPr>
        <w:t xml:space="preserve"> aplicação do Decreto nº 48.049/2016</w:t>
      </w:r>
      <w:r w:rsidR="00B40069" w:rsidRPr="00371DB1">
        <w:rPr>
          <w:rFonts w:ascii="Arial" w:hAnsi="Arial" w:cs="Arial"/>
          <w:sz w:val="23"/>
          <w:szCs w:val="23"/>
        </w:rPr>
        <w:t>, junto cópia</w:t>
      </w:r>
      <w:r w:rsidRPr="00371DB1">
        <w:rPr>
          <w:rFonts w:ascii="Arial" w:hAnsi="Arial" w:cs="Arial"/>
          <w:sz w:val="23"/>
          <w:szCs w:val="23"/>
        </w:rPr>
        <w:t>.</w:t>
      </w:r>
    </w:p>
    <w:p w:rsidR="00386711" w:rsidRPr="00371DB1" w:rsidRDefault="0038671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>Fls.</w:t>
      </w:r>
      <w:r w:rsidR="00B40069" w:rsidRPr="00371DB1">
        <w:rPr>
          <w:rFonts w:ascii="Arial" w:hAnsi="Arial" w:cs="Arial"/>
          <w:sz w:val="23"/>
          <w:szCs w:val="23"/>
        </w:rPr>
        <w:t xml:space="preserve"> 77 consta Despacho nº 522/2016 - GERPOFC/PCAL, de 20/10/2016, de lavra da Gerente de Planejamento, Orçamento, Finanças e Contabilidade, Selma de Souza Lopes, </w:t>
      </w:r>
      <w:r w:rsidR="00F6537C" w:rsidRPr="00371DB1">
        <w:rPr>
          <w:rFonts w:ascii="Arial" w:hAnsi="Arial" w:cs="Arial"/>
          <w:sz w:val="23"/>
          <w:szCs w:val="23"/>
        </w:rPr>
        <w:t xml:space="preserve">encaminhando a SUPPOFC, </w:t>
      </w:r>
      <w:r w:rsidR="00814D4B" w:rsidRPr="00371DB1">
        <w:rPr>
          <w:rFonts w:ascii="Arial" w:hAnsi="Arial" w:cs="Arial"/>
          <w:sz w:val="23"/>
          <w:szCs w:val="23"/>
        </w:rPr>
        <w:t xml:space="preserve">justificando que </w:t>
      </w:r>
      <w:r w:rsidR="00F6537C" w:rsidRPr="00371DB1">
        <w:rPr>
          <w:rFonts w:ascii="Arial" w:hAnsi="Arial" w:cs="Arial"/>
          <w:sz w:val="23"/>
          <w:szCs w:val="23"/>
        </w:rPr>
        <w:t>as despesas são de exercício anterior.</w:t>
      </w:r>
    </w:p>
    <w:p w:rsidR="00F6537C" w:rsidRPr="00371DB1" w:rsidRDefault="00F6537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>Fls. 78 consta Despacho nº 8860/2016, de 21/10/2016, do Superintendente de Planejamento/PCAL, Del. Francisco de Assis Amorim Terceiro, alegando que faz necessária a publicação do reconhecimento de dívida no Diário Oficial do Estado, e encaminhando a DGPC.</w:t>
      </w:r>
    </w:p>
    <w:p w:rsidR="00F6537C" w:rsidRPr="00371DB1" w:rsidRDefault="00F6537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>Fls. 79/</w:t>
      </w:r>
      <w:r w:rsidR="00C50D0C" w:rsidRPr="00371DB1">
        <w:rPr>
          <w:rFonts w:ascii="Arial" w:hAnsi="Arial" w:cs="Arial"/>
          <w:sz w:val="23"/>
          <w:szCs w:val="23"/>
        </w:rPr>
        <w:t>80</w:t>
      </w:r>
      <w:r w:rsidRPr="00371DB1">
        <w:rPr>
          <w:rFonts w:ascii="Arial" w:hAnsi="Arial" w:cs="Arial"/>
          <w:sz w:val="23"/>
          <w:szCs w:val="23"/>
        </w:rPr>
        <w:t xml:space="preserve"> consta Despacho nº 2929/2016, de 27/10/2016, de lavra da Del. Kátia </w:t>
      </w:r>
      <w:proofErr w:type="spellStart"/>
      <w:r w:rsidRPr="00371DB1">
        <w:rPr>
          <w:rFonts w:ascii="Arial" w:hAnsi="Arial" w:cs="Arial"/>
          <w:sz w:val="23"/>
          <w:szCs w:val="23"/>
        </w:rPr>
        <w:t>Emanuell</w:t>
      </w:r>
      <w:proofErr w:type="spellEnd"/>
      <w:r w:rsidRPr="00371DB1">
        <w:rPr>
          <w:rFonts w:ascii="Arial" w:hAnsi="Arial" w:cs="Arial"/>
          <w:sz w:val="23"/>
          <w:szCs w:val="23"/>
        </w:rPr>
        <w:t xml:space="preserve"> Cavalcante Castro, </w:t>
      </w:r>
      <w:r w:rsidR="00F833C9" w:rsidRPr="00371DB1">
        <w:rPr>
          <w:rFonts w:ascii="Arial" w:hAnsi="Arial" w:cs="Arial"/>
          <w:sz w:val="23"/>
          <w:szCs w:val="23"/>
        </w:rPr>
        <w:t xml:space="preserve">Delegada Geral Adjunta de Polícia Civil, </w:t>
      </w:r>
      <w:r w:rsidR="00C50D0C" w:rsidRPr="00371DB1">
        <w:rPr>
          <w:rFonts w:ascii="Arial" w:hAnsi="Arial" w:cs="Arial"/>
          <w:sz w:val="23"/>
          <w:szCs w:val="23"/>
        </w:rPr>
        <w:t>para confecção e publicação de ato de reconhecimento da dívida no Diário Oficial</w:t>
      </w:r>
      <w:r w:rsidR="00371DB1">
        <w:rPr>
          <w:rFonts w:ascii="Arial" w:hAnsi="Arial" w:cs="Arial"/>
          <w:sz w:val="23"/>
          <w:szCs w:val="23"/>
        </w:rPr>
        <w:t xml:space="preserve"> do Estado - DOE</w:t>
      </w:r>
      <w:r w:rsidR="00C50D0C" w:rsidRPr="00371DB1">
        <w:rPr>
          <w:rFonts w:ascii="Arial" w:hAnsi="Arial" w:cs="Arial"/>
          <w:sz w:val="23"/>
          <w:szCs w:val="23"/>
        </w:rPr>
        <w:t>, e posteriormente encaminhar a SPOFC para realização de pagamento.</w:t>
      </w:r>
    </w:p>
    <w:p w:rsidR="00C50D0C" w:rsidRPr="00371DB1" w:rsidRDefault="00C50D0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 xml:space="preserve">Fls. 81/82 consta Despacho, de 03/11/2016, de lavra da Del. Kátia </w:t>
      </w:r>
      <w:proofErr w:type="spellStart"/>
      <w:r w:rsidRPr="00371DB1">
        <w:rPr>
          <w:rFonts w:ascii="Arial" w:hAnsi="Arial" w:cs="Arial"/>
          <w:sz w:val="23"/>
          <w:szCs w:val="23"/>
        </w:rPr>
        <w:t>Emanuell</w:t>
      </w:r>
      <w:proofErr w:type="spellEnd"/>
      <w:r w:rsidRPr="00371DB1">
        <w:rPr>
          <w:rFonts w:ascii="Arial" w:hAnsi="Arial" w:cs="Arial"/>
          <w:sz w:val="23"/>
          <w:szCs w:val="23"/>
        </w:rPr>
        <w:t xml:space="preserve"> Cavalcante Castro, Delegada Geral Adjunta de Polícia Civil, relativo ao reconhecimento da dívida e cópia da publicação no DOE Página 49, do dia 08/11/2016.</w:t>
      </w:r>
    </w:p>
    <w:p w:rsidR="00C50D0C" w:rsidRPr="00371DB1" w:rsidRDefault="00C50D0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lastRenderedPageBreak/>
        <w:t xml:space="preserve">Fls. 83 consta Despacho nº 10019/2016, de 18/11/2016 de lavra do Del. Francisco de Assis Amorim Terceiro, Superintendente de Planejamento/PCAL, encaminhando a Controladoria Geral do Estado. </w:t>
      </w:r>
    </w:p>
    <w:p w:rsidR="009B4CE4" w:rsidRPr="00371DB1" w:rsidRDefault="00DA6DA4" w:rsidP="00443699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 xml:space="preserve">Fls. </w:t>
      </w:r>
      <w:r w:rsidR="00C50D0C" w:rsidRPr="00371DB1">
        <w:rPr>
          <w:rFonts w:ascii="Arial" w:hAnsi="Arial" w:cs="Arial"/>
          <w:sz w:val="23"/>
          <w:szCs w:val="23"/>
        </w:rPr>
        <w:t>84/85</w:t>
      </w:r>
      <w:r w:rsidR="00D87FD4" w:rsidRPr="00371DB1">
        <w:rPr>
          <w:rFonts w:ascii="Arial" w:hAnsi="Arial" w:cs="Arial"/>
          <w:sz w:val="23"/>
          <w:szCs w:val="23"/>
        </w:rPr>
        <w:t xml:space="preserve"> consta </w:t>
      </w:r>
      <w:r w:rsidR="009B4CE4" w:rsidRPr="00371DB1">
        <w:rPr>
          <w:rFonts w:ascii="Arial" w:hAnsi="Arial" w:cs="Arial"/>
          <w:sz w:val="23"/>
          <w:szCs w:val="23"/>
        </w:rPr>
        <w:t xml:space="preserve">Despacho da </w:t>
      </w:r>
      <w:r w:rsidR="006746D6" w:rsidRPr="00371DB1">
        <w:rPr>
          <w:rFonts w:ascii="Arial" w:hAnsi="Arial" w:cs="Arial"/>
          <w:sz w:val="23"/>
          <w:szCs w:val="23"/>
        </w:rPr>
        <w:t>Chef</w:t>
      </w:r>
      <w:r w:rsidR="00814D4B" w:rsidRPr="00371DB1">
        <w:rPr>
          <w:rFonts w:ascii="Arial" w:hAnsi="Arial" w:cs="Arial"/>
          <w:sz w:val="23"/>
          <w:szCs w:val="23"/>
        </w:rPr>
        <w:t>ia</w:t>
      </w:r>
      <w:r w:rsidR="006746D6" w:rsidRPr="00371DB1">
        <w:rPr>
          <w:rFonts w:ascii="Arial" w:hAnsi="Arial" w:cs="Arial"/>
          <w:sz w:val="23"/>
          <w:szCs w:val="23"/>
        </w:rPr>
        <w:t xml:space="preserve"> de Gabinete </w:t>
      </w:r>
      <w:r w:rsidR="009B4CE4" w:rsidRPr="00371DB1">
        <w:rPr>
          <w:rFonts w:ascii="Arial" w:hAnsi="Arial" w:cs="Arial"/>
          <w:sz w:val="23"/>
          <w:szCs w:val="23"/>
        </w:rPr>
        <w:t xml:space="preserve">da CGE </w:t>
      </w:r>
      <w:r w:rsidR="004D0E33" w:rsidRPr="00371DB1">
        <w:rPr>
          <w:rFonts w:ascii="Arial" w:hAnsi="Arial" w:cs="Arial"/>
          <w:sz w:val="23"/>
          <w:szCs w:val="23"/>
        </w:rPr>
        <w:t>e da</w:t>
      </w:r>
      <w:r w:rsidR="009B4CE4" w:rsidRPr="00371DB1">
        <w:rPr>
          <w:rFonts w:ascii="Arial" w:hAnsi="Arial" w:cs="Arial"/>
          <w:sz w:val="23"/>
          <w:szCs w:val="23"/>
        </w:rPr>
        <w:t xml:space="preserve"> Superintendência de Auditagem, encaminhando os autos para análise e emissão de parecer técnico.</w:t>
      </w:r>
    </w:p>
    <w:p w:rsidR="001D3764" w:rsidRPr="00371DB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371DB1">
        <w:rPr>
          <w:rFonts w:ascii="Arial" w:hAnsi="Arial" w:cs="Arial"/>
          <w:b/>
          <w:sz w:val="23"/>
          <w:szCs w:val="23"/>
        </w:rPr>
        <w:t>1</w:t>
      </w:r>
      <w:r w:rsidR="001D3764" w:rsidRPr="00371DB1">
        <w:rPr>
          <w:rFonts w:ascii="Arial" w:hAnsi="Arial" w:cs="Arial"/>
          <w:b/>
          <w:sz w:val="23"/>
          <w:szCs w:val="23"/>
        </w:rPr>
        <w:t xml:space="preserve"> - RELATÓRIO</w:t>
      </w:r>
    </w:p>
    <w:p w:rsidR="001D3764" w:rsidRPr="00371DB1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D3764" w:rsidRPr="00371DB1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371DB1">
        <w:rPr>
          <w:rFonts w:ascii="Arial" w:hAnsi="Arial" w:cs="Arial"/>
          <w:b/>
          <w:sz w:val="23"/>
          <w:szCs w:val="23"/>
          <w:u w:val="single"/>
        </w:rPr>
        <w:t xml:space="preserve">I </w:t>
      </w:r>
      <w:r w:rsidR="000639BC" w:rsidRPr="00371DB1">
        <w:rPr>
          <w:rFonts w:ascii="Arial" w:hAnsi="Arial" w:cs="Arial"/>
          <w:b/>
          <w:sz w:val="23"/>
          <w:szCs w:val="23"/>
          <w:u w:val="single"/>
        </w:rPr>
        <w:t>–</w:t>
      </w:r>
      <w:r w:rsidRPr="00371DB1">
        <w:rPr>
          <w:rFonts w:ascii="Arial" w:hAnsi="Arial" w:cs="Arial"/>
          <w:b/>
          <w:sz w:val="23"/>
          <w:szCs w:val="23"/>
          <w:u w:val="single"/>
        </w:rPr>
        <w:t xml:space="preserve"> PRELIMINARMENTE</w:t>
      </w:r>
    </w:p>
    <w:p w:rsidR="00EA6787" w:rsidRPr="00371DB1" w:rsidRDefault="00EA6787" w:rsidP="00E3388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>Observa-se que o Processo de pagamento, foi conferido e encontra-se em obediência ao Art. 63 da Lei Federal nº 4.320/64.</w:t>
      </w:r>
    </w:p>
    <w:p w:rsidR="00553455" w:rsidRPr="00371DB1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3"/>
          <w:szCs w:val="23"/>
        </w:rPr>
      </w:pPr>
    </w:p>
    <w:p w:rsidR="001D3764" w:rsidRPr="00371DB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371DB1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1D3764" w:rsidRPr="00371DB1" w:rsidRDefault="001D3764" w:rsidP="001D3764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 xml:space="preserve">    </w:t>
      </w:r>
    </w:p>
    <w:p w:rsidR="00475450" w:rsidRPr="00371DB1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371DB1">
        <w:rPr>
          <w:rFonts w:ascii="Arial" w:hAnsi="Arial" w:cs="Arial"/>
          <w:i/>
          <w:sz w:val="23"/>
          <w:szCs w:val="23"/>
        </w:rPr>
        <w:t>“análise e emissão de parecer técnico”</w:t>
      </w:r>
      <w:r w:rsidR="00A343D4" w:rsidRPr="00371DB1">
        <w:rPr>
          <w:rFonts w:ascii="Arial" w:hAnsi="Arial" w:cs="Arial"/>
          <w:i/>
          <w:sz w:val="23"/>
          <w:szCs w:val="23"/>
        </w:rPr>
        <w:t xml:space="preserve">, </w:t>
      </w:r>
      <w:r w:rsidR="00A343D4" w:rsidRPr="00371DB1">
        <w:rPr>
          <w:rFonts w:ascii="Arial" w:hAnsi="Arial" w:cs="Arial"/>
          <w:sz w:val="23"/>
          <w:szCs w:val="23"/>
        </w:rPr>
        <w:t>conforme requerido pela Superintendência de Auditagem (fls.</w:t>
      </w:r>
      <w:r w:rsidR="000639BC" w:rsidRPr="00371DB1">
        <w:rPr>
          <w:rFonts w:ascii="Arial" w:hAnsi="Arial" w:cs="Arial"/>
          <w:sz w:val="23"/>
          <w:szCs w:val="23"/>
        </w:rPr>
        <w:t xml:space="preserve"> </w:t>
      </w:r>
      <w:r w:rsidR="006746D6" w:rsidRPr="00371DB1">
        <w:rPr>
          <w:rFonts w:ascii="Arial" w:hAnsi="Arial" w:cs="Arial"/>
          <w:sz w:val="23"/>
          <w:szCs w:val="23"/>
        </w:rPr>
        <w:t>85</w:t>
      </w:r>
      <w:r w:rsidR="00A343D4" w:rsidRPr="00371DB1">
        <w:rPr>
          <w:rFonts w:ascii="Arial" w:hAnsi="Arial" w:cs="Arial"/>
          <w:sz w:val="23"/>
          <w:szCs w:val="23"/>
        </w:rPr>
        <w:t>)</w:t>
      </w:r>
      <w:r w:rsidR="00004D84" w:rsidRPr="00371DB1">
        <w:rPr>
          <w:rFonts w:ascii="Arial" w:hAnsi="Arial" w:cs="Arial"/>
          <w:sz w:val="23"/>
          <w:szCs w:val="23"/>
        </w:rPr>
        <w:t>.</w:t>
      </w:r>
    </w:p>
    <w:p w:rsidR="006A1957" w:rsidRPr="00371DB1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>2.1.</w:t>
      </w:r>
      <w:r w:rsidR="00934338" w:rsidRPr="00371DB1">
        <w:rPr>
          <w:rFonts w:ascii="Arial" w:hAnsi="Arial" w:cs="Arial"/>
          <w:sz w:val="23"/>
          <w:szCs w:val="23"/>
        </w:rPr>
        <w:t xml:space="preserve"> </w:t>
      </w:r>
      <w:r w:rsidR="00D46C3C" w:rsidRPr="00371DB1">
        <w:rPr>
          <w:rFonts w:ascii="Arial" w:hAnsi="Arial" w:cs="Arial"/>
          <w:sz w:val="23"/>
          <w:szCs w:val="23"/>
        </w:rPr>
        <w:t>Consta</w:t>
      </w:r>
      <w:r w:rsidR="00A94FF0" w:rsidRPr="00371DB1">
        <w:rPr>
          <w:rFonts w:ascii="Arial" w:hAnsi="Arial" w:cs="Arial"/>
          <w:sz w:val="23"/>
          <w:szCs w:val="23"/>
        </w:rPr>
        <w:t>ta-se</w:t>
      </w:r>
      <w:r w:rsidR="006746D6" w:rsidRPr="00371DB1">
        <w:rPr>
          <w:rFonts w:ascii="Arial" w:hAnsi="Arial" w:cs="Arial"/>
          <w:sz w:val="23"/>
          <w:szCs w:val="23"/>
        </w:rPr>
        <w:t xml:space="preserve"> Fatura/Nota de Débito nº 10894, de 09/11/2015 sem </w:t>
      </w:r>
      <w:r w:rsidR="00E6500E" w:rsidRPr="00371DB1">
        <w:rPr>
          <w:rFonts w:ascii="Arial" w:hAnsi="Arial" w:cs="Arial"/>
          <w:sz w:val="23"/>
          <w:szCs w:val="23"/>
        </w:rPr>
        <w:t>o</w:t>
      </w:r>
      <w:r w:rsidR="00E6500E" w:rsidRPr="00371DB1">
        <w:rPr>
          <w:rFonts w:ascii="Arial" w:hAnsi="Arial" w:cs="Arial"/>
          <w:b/>
          <w:caps/>
          <w:sz w:val="23"/>
          <w:szCs w:val="23"/>
        </w:rPr>
        <w:t xml:space="preserve"> “Atesto”</w:t>
      </w:r>
      <w:r w:rsidR="00E6500E" w:rsidRPr="00371DB1">
        <w:rPr>
          <w:rFonts w:ascii="Arial" w:hAnsi="Arial" w:cs="Arial"/>
          <w:sz w:val="23"/>
          <w:szCs w:val="23"/>
        </w:rPr>
        <w:t xml:space="preserve"> </w:t>
      </w:r>
      <w:r w:rsidR="006746D6" w:rsidRPr="00371DB1">
        <w:rPr>
          <w:rFonts w:ascii="Arial" w:hAnsi="Arial" w:cs="Arial"/>
          <w:sz w:val="23"/>
          <w:szCs w:val="23"/>
        </w:rPr>
        <w:t>comprovando a efetiva prestação d</w:t>
      </w:r>
      <w:r w:rsidR="00E6500E" w:rsidRPr="00371DB1">
        <w:rPr>
          <w:rFonts w:ascii="Arial" w:hAnsi="Arial" w:cs="Arial"/>
          <w:sz w:val="23"/>
          <w:szCs w:val="23"/>
        </w:rPr>
        <w:t>os serviços</w:t>
      </w:r>
      <w:r w:rsidR="008B65AC" w:rsidRPr="00371DB1">
        <w:rPr>
          <w:rFonts w:ascii="Arial" w:hAnsi="Arial" w:cs="Arial"/>
          <w:sz w:val="23"/>
          <w:szCs w:val="23"/>
        </w:rPr>
        <w:t xml:space="preserve">, tendo por base os títulos e documentos comprobatórios do respectivo crédito, em conformidade com os </w:t>
      </w:r>
      <w:r w:rsidR="0049182B" w:rsidRPr="00371DB1">
        <w:rPr>
          <w:rFonts w:ascii="Arial" w:hAnsi="Arial" w:cs="Arial"/>
          <w:sz w:val="23"/>
          <w:szCs w:val="23"/>
        </w:rPr>
        <w:t>A</w:t>
      </w:r>
      <w:r w:rsidR="008B65AC" w:rsidRPr="00371DB1">
        <w:rPr>
          <w:rFonts w:ascii="Arial" w:hAnsi="Arial" w:cs="Arial"/>
          <w:sz w:val="23"/>
          <w:szCs w:val="23"/>
        </w:rPr>
        <w:t>rt</w:t>
      </w:r>
      <w:r w:rsidR="0049182B" w:rsidRPr="00371DB1">
        <w:rPr>
          <w:rFonts w:ascii="Arial" w:hAnsi="Arial" w:cs="Arial"/>
          <w:sz w:val="23"/>
          <w:szCs w:val="23"/>
        </w:rPr>
        <w:t>igos</w:t>
      </w:r>
      <w:r w:rsidR="008B65AC" w:rsidRPr="00371DB1">
        <w:rPr>
          <w:rFonts w:ascii="Arial" w:hAnsi="Arial" w:cs="Arial"/>
          <w:sz w:val="23"/>
          <w:szCs w:val="23"/>
        </w:rPr>
        <w:t xml:space="preserve"> 62 e 63 da Lei 4.320/64.</w:t>
      </w:r>
    </w:p>
    <w:p w:rsidR="00D46C3C" w:rsidRPr="00371DB1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b/>
          <w:i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>2.2</w:t>
      </w:r>
      <w:r w:rsidR="00004D84" w:rsidRPr="00371DB1">
        <w:rPr>
          <w:rFonts w:ascii="Arial" w:hAnsi="Arial" w:cs="Arial"/>
          <w:sz w:val="23"/>
          <w:szCs w:val="23"/>
        </w:rPr>
        <w:t xml:space="preserve">. </w:t>
      </w:r>
      <w:r w:rsidR="00055F81" w:rsidRPr="00371DB1">
        <w:rPr>
          <w:rFonts w:ascii="Arial" w:hAnsi="Arial" w:cs="Arial"/>
          <w:sz w:val="23"/>
          <w:szCs w:val="23"/>
        </w:rPr>
        <w:t>Verifica-se</w:t>
      </w:r>
      <w:r w:rsidR="00E6500E" w:rsidRPr="00371DB1">
        <w:rPr>
          <w:rFonts w:ascii="Arial" w:hAnsi="Arial" w:cs="Arial"/>
          <w:sz w:val="23"/>
          <w:szCs w:val="23"/>
        </w:rPr>
        <w:t xml:space="preserve"> </w:t>
      </w:r>
      <w:r w:rsidR="007E6BF2" w:rsidRPr="00371DB1">
        <w:rPr>
          <w:rFonts w:ascii="Arial" w:hAnsi="Arial" w:cs="Arial"/>
          <w:sz w:val="23"/>
          <w:szCs w:val="23"/>
        </w:rPr>
        <w:t xml:space="preserve">a </w:t>
      </w:r>
      <w:r w:rsidR="00E6500E" w:rsidRPr="00371DB1">
        <w:rPr>
          <w:rFonts w:ascii="Arial" w:hAnsi="Arial" w:cs="Arial"/>
          <w:sz w:val="23"/>
          <w:szCs w:val="23"/>
        </w:rPr>
        <w:t xml:space="preserve">informação da </w:t>
      </w:r>
      <w:r w:rsidR="007E6BF2" w:rsidRPr="00371DB1">
        <w:rPr>
          <w:rFonts w:ascii="Arial" w:hAnsi="Arial" w:cs="Arial"/>
          <w:sz w:val="23"/>
          <w:szCs w:val="23"/>
        </w:rPr>
        <w:t>disponibilidade de dotação orçamentária</w:t>
      </w:r>
      <w:r w:rsidR="00E6500E" w:rsidRPr="00371DB1">
        <w:rPr>
          <w:rFonts w:ascii="Arial" w:hAnsi="Arial" w:cs="Arial"/>
          <w:sz w:val="23"/>
          <w:szCs w:val="23"/>
        </w:rPr>
        <w:t xml:space="preserve"> fls. </w:t>
      </w:r>
      <w:r w:rsidR="006746D6" w:rsidRPr="00371DB1">
        <w:rPr>
          <w:rFonts w:ascii="Arial" w:hAnsi="Arial" w:cs="Arial"/>
          <w:sz w:val="23"/>
          <w:szCs w:val="23"/>
        </w:rPr>
        <w:t>79</w:t>
      </w:r>
      <w:r w:rsidR="007E6BF2" w:rsidRPr="00371DB1">
        <w:rPr>
          <w:rFonts w:ascii="Arial" w:hAnsi="Arial" w:cs="Arial"/>
          <w:b/>
          <w:i/>
          <w:sz w:val="23"/>
          <w:szCs w:val="23"/>
        </w:rPr>
        <w:t>.</w:t>
      </w:r>
    </w:p>
    <w:p w:rsidR="001D3764" w:rsidRPr="00371DB1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3"/>
          <w:szCs w:val="23"/>
        </w:rPr>
      </w:pPr>
      <w:r w:rsidRPr="00371DB1">
        <w:rPr>
          <w:rFonts w:ascii="Arial" w:hAnsi="Arial" w:cs="Arial"/>
          <w:b/>
          <w:sz w:val="23"/>
          <w:szCs w:val="23"/>
        </w:rPr>
        <w:t>É O RELATÓRIO.</w:t>
      </w:r>
    </w:p>
    <w:p w:rsidR="009C6FDF" w:rsidRPr="00371DB1" w:rsidRDefault="009C6FDF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color w:val="FF0000"/>
          <w:sz w:val="23"/>
          <w:szCs w:val="23"/>
        </w:rPr>
      </w:pPr>
    </w:p>
    <w:p w:rsidR="001D3764" w:rsidRPr="00371DB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371DB1">
        <w:rPr>
          <w:rFonts w:ascii="Arial" w:hAnsi="Arial" w:cs="Arial"/>
          <w:b/>
          <w:sz w:val="23"/>
          <w:szCs w:val="23"/>
        </w:rPr>
        <w:t>3 - NO MÉRITO</w:t>
      </w:r>
    </w:p>
    <w:p w:rsidR="001D3764" w:rsidRPr="00371DB1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1D3764" w:rsidRPr="00371DB1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 xml:space="preserve">3.1. De toda a explanação e detalhamento dos autos, contido no </w:t>
      </w:r>
      <w:r w:rsidRPr="00371DB1">
        <w:rPr>
          <w:rFonts w:ascii="Arial" w:hAnsi="Arial" w:cs="Arial"/>
          <w:b/>
          <w:i/>
          <w:sz w:val="23"/>
          <w:szCs w:val="23"/>
        </w:rPr>
        <w:t>“Relatório e no Exame dos Autos”</w:t>
      </w:r>
      <w:r w:rsidRPr="00371DB1">
        <w:rPr>
          <w:rFonts w:ascii="Arial" w:hAnsi="Arial" w:cs="Arial"/>
          <w:sz w:val="23"/>
          <w:szCs w:val="23"/>
        </w:rPr>
        <w:t xml:space="preserve"> do presente Parecer, registramos o seguinte aspecto relevante a ser solucionado, de forma a concluir satisfatória e legalmente o procedimento, a saber:</w:t>
      </w:r>
    </w:p>
    <w:p w:rsidR="000E4D70" w:rsidRPr="00371DB1" w:rsidRDefault="006746D6" w:rsidP="000E4D70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3"/>
          <w:szCs w:val="23"/>
        </w:rPr>
      </w:pPr>
      <w:r w:rsidRPr="00371DB1">
        <w:rPr>
          <w:rFonts w:ascii="Arial" w:hAnsi="Arial" w:cs="Arial"/>
          <w:b/>
          <w:sz w:val="23"/>
          <w:szCs w:val="23"/>
          <w:u w:val="single"/>
        </w:rPr>
        <w:t>FATURA/NOTA DE DÉBITO</w:t>
      </w:r>
      <w:r w:rsidR="000E4D70" w:rsidRPr="00371DB1">
        <w:rPr>
          <w:rFonts w:ascii="Arial" w:hAnsi="Arial" w:cs="Arial"/>
          <w:sz w:val="23"/>
          <w:szCs w:val="23"/>
        </w:rPr>
        <w:t xml:space="preserve"> – </w:t>
      </w:r>
      <w:r w:rsidRPr="00371DB1">
        <w:rPr>
          <w:rFonts w:ascii="Arial" w:hAnsi="Arial" w:cs="Arial"/>
          <w:sz w:val="23"/>
          <w:szCs w:val="23"/>
        </w:rPr>
        <w:t xml:space="preserve">que seja ATESTADA a Fatura/Nota de Débito, </w:t>
      </w:r>
      <w:r w:rsidR="000E4D70" w:rsidRPr="00371DB1">
        <w:rPr>
          <w:rFonts w:ascii="Arial" w:hAnsi="Arial" w:cs="Arial"/>
          <w:sz w:val="23"/>
          <w:szCs w:val="23"/>
        </w:rPr>
        <w:t>pelo Gestor do Contrato</w:t>
      </w:r>
      <w:r w:rsidR="007E6BF2" w:rsidRPr="00371DB1">
        <w:rPr>
          <w:rFonts w:ascii="Arial" w:hAnsi="Arial" w:cs="Arial"/>
          <w:sz w:val="23"/>
          <w:szCs w:val="23"/>
        </w:rPr>
        <w:t>.</w:t>
      </w:r>
    </w:p>
    <w:p w:rsidR="000E4D70" w:rsidRPr="00371DB1" w:rsidRDefault="000E4D70" w:rsidP="000E4D70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3"/>
          <w:szCs w:val="23"/>
        </w:rPr>
      </w:pPr>
      <w:r w:rsidRPr="00371DB1">
        <w:rPr>
          <w:rFonts w:ascii="Arial" w:hAnsi="Arial" w:cs="Arial"/>
          <w:b/>
          <w:sz w:val="23"/>
          <w:szCs w:val="23"/>
          <w:u w:val="single"/>
        </w:rPr>
        <w:t xml:space="preserve">DAS CERTIDÕES </w:t>
      </w:r>
      <w:r w:rsidRPr="00371DB1">
        <w:rPr>
          <w:rFonts w:ascii="Arial" w:hAnsi="Arial" w:cs="Arial"/>
          <w:sz w:val="23"/>
          <w:szCs w:val="23"/>
        </w:rPr>
        <w:t xml:space="preserve">– </w:t>
      </w:r>
      <w:r w:rsidR="00770376" w:rsidRPr="00371DB1">
        <w:rPr>
          <w:rFonts w:ascii="Arial" w:hAnsi="Arial" w:cs="Arial"/>
          <w:sz w:val="23"/>
          <w:szCs w:val="23"/>
        </w:rPr>
        <w:t xml:space="preserve">Acostar aos autos as </w:t>
      </w:r>
      <w:r w:rsidRPr="00371DB1">
        <w:rPr>
          <w:rFonts w:ascii="Arial" w:hAnsi="Arial" w:cs="Arial"/>
          <w:sz w:val="23"/>
          <w:szCs w:val="23"/>
        </w:rPr>
        <w:t>certidões negativas dentro do prazo de validade.</w:t>
      </w:r>
    </w:p>
    <w:p w:rsidR="001D3764" w:rsidRPr="00371DB1" w:rsidRDefault="001D3764" w:rsidP="001D376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3"/>
          <w:szCs w:val="23"/>
        </w:rPr>
      </w:pPr>
      <w:r w:rsidRPr="00371DB1">
        <w:rPr>
          <w:rFonts w:ascii="Arial" w:hAnsi="Arial" w:cs="Arial"/>
          <w:b/>
          <w:sz w:val="23"/>
          <w:szCs w:val="23"/>
        </w:rPr>
        <w:lastRenderedPageBreak/>
        <w:t>4 - CONCLUSÃO</w:t>
      </w:r>
    </w:p>
    <w:p w:rsidR="001D3764" w:rsidRPr="00371DB1" w:rsidRDefault="001D3764" w:rsidP="001D3764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 xml:space="preserve"> </w:t>
      </w:r>
    </w:p>
    <w:p w:rsidR="005C5CC0" w:rsidRPr="00DB1AE5" w:rsidRDefault="005C5CC0" w:rsidP="005C5CC0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alíneas </w:t>
      </w:r>
      <w:r w:rsidRPr="00DB1AE5">
        <w:rPr>
          <w:rFonts w:ascii="Arial" w:hAnsi="Arial" w:cs="Arial"/>
          <w:b/>
          <w:i/>
          <w:sz w:val="23"/>
          <w:szCs w:val="23"/>
        </w:rPr>
        <w:t>“a</w:t>
      </w:r>
      <w:r w:rsidR="00DB1AE5" w:rsidRPr="00DB1AE5">
        <w:rPr>
          <w:rFonts w:ascii="Arial" w:hAnsi="Arial" w:cs="Arial"/>
          <w:b/>
          <w:i/>
          <w:sz w:val="23"/>
          <w:szCs w:val="23"/>
        </w:rPr>
        <w:t>”</w:t>
      </w:r>
      <w:r w:rsidRPr="00371DB1">
        <w:rPr>
          <w:rFonts w:ascii="Arial" w:hAnsi="Arial" w:cs="Arial"/>
          <w:b/>
          <w:sz w:val="23"/>
          <w:szCs w:val="23"/>
        </w:rPr>
        <w:t xml:space="preserve"> </w:t>
      </w:r>
      <w:r w:rsidR="006746D6" w:rsidRPr="00371DB1">
        <w:rPr>
          <w:rFonts w:ascii="Arial" w:hAnsi="Arial" w:cs="Arial"/>
          <w:sz w:val="23"/>
          <w:szCs w:val="23"/>
        </w:rPr>
        <w:t xml:space="preserve">e </w:t>
      </w:r>
      <w:r w:rsidR="00DB1AE5" w:rsidRPr="00DB1AE5">
        <w:rPr>
          <w:rFonts w:ascii="Arial" w:hAnsi="Arial" w:cs="Arial"/>
          <w:b/>
          <w:i/>
          <w:sz w:val="23"/>
          <w:szCs w:val="23"/>
        </w:rPr>
        <w:t>“</w:t>
      </w:r>
      <w:r w:rsidR="006746D6" w:rsidRPr="00DB1AE5">
        <w:rPr>
          <w:rFonts w:ascii="Arial" w:hAnsi="Arial" w:cs="Arial"/>
          <w:b/>
          <w:i/>
          <w:sz w:val="23"/>
          <w:szCs w:val="23"/>
        </w:rPr>
        <w:t>b</w:t>
      </w:r>
      <w:r w:rsidRPr="00DB1AE5">
        <w:rPr>
          <w:rFonts w:ascii="Arial" w:hAnsi="Arial" w:cs="Arial"/>
          <w:b/>
          <w:i/>
          <w:sz w:val="23"/>
          <w:szCs w:val="23"/>
        </w:rPr>
        <w:t>”</w:t>
      </w:r>
      <w:r w:rsidRPr="00371DB1">
        <w:rPr>
          <w:rFonts w:ascii="Arial" w:hAnsi="Arial" w:cs="Arial"/>
          <w:b/>
          <w:sz w:val="23"/>
          <w:szCs w:val="23"/>
        </w:rPr>
        <w:t xml:space="preserve">, </w:t>
      </w:r>
      <w:r w:rsidR="00DB1AE5" w:rsidRPr="00DB1AE5">
        <w:rPr>
          <w:rFonts w:ascii="Arial" w:hAnsi="Arial" w:cs="Arial"/>
          <w:sz w:val="23"/>
          <w:szCs w:val="23"/>
        </w:rPr>
        <w:t xml:space="preserve">ato contínuo, que seja realizado o devido pagamento </w:t>
      </w:r>
      <w:r w:rsidRPr="00DB1AE5">
        <w:rPr>
          <w:rFonts w:ascii="Arial" w:hAnsi="Arial" w:cs="Arial"/>
          <w:sz w:val="23"/>
          <w:szCs w:val="23"/>
        </w:rPr>
        <w:t>ao credor.</w:t>
      </w:r>
    </w:p>
    <w:p w:rsidR="00E7175D" w:rsidRPr="00371DB1" w:rsidRDefault="00900754" w:rsidP="004005E4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>.</w:t>
      </w:r>
    </w:p>
    <w:p w:rsidR="001D3764" w:rsidRPr="00371DB1" w:rsidRDefault="001D3764" w:rsidP="004005E4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371DB1">
        <w:rPr>
          <w:rFonts w:ascii="Arial" w:hAnsi="Arial" w:cs="Arial"/>
          <w:bCs/>
          <w:sz w:val="23"/>
          <w:szCs w:val="23"/>
        </w:rPr>
        <w:t xml:space="preserve">Maceió, </w:t>
      </w:r>
      <w:r w:rsidR="006746D6" w:rsidRPr="00371DB1">
        <w:rPr>
          <w:rFonts w:ascii="Arial" w:hAnsi="Arial" w:cs="Arial"/>
          <w:bCs/>
          <w:sz w:val="23"/>
          <w:szCs w:val="23"/>
        </w:rPr>
        <w:t>09</w:t>
      </w:r>
      <w:r w:rsidRPr="00371DB1">
        <w:rPr>
          <w:rFonts w:ascii="Arial" w:hAnsi="Arial" w:cs="Arial"/>
          <w:bCs/>
          <w:sz w:val="23"/>
          <w:szCs w:val="23"/>
        </w:rPr>
        <w:t xml:space="preserve"> de </w:t>
      </w:r>
      <w:r w:rsidR="006746D6" w:rsidRPr="00371DB1">
        <w:rPr>
          <w:rFonts w:ascii="Arial" w:hAnsi="Arial" w:cs="Arial"/>
          <w:bCs/>
          <w:sz w:val="23"/>
          <w:szCs w:val="23"/>
        </w:rPr>
        <w:t>dez</w:t>
      </w:r>
      <w:r w:rsidR="005C5CC0" w:rsidRPr="00371DB1">
        <w:rPr>
          <w:rFonts w:ascii="Arial" w:hAnsi="Arial" w:cs="Arial"/>
          <w:bCs/>
          <w:sz w:val="23"/>
          <w:szCs w:val="23"/>
        </w:rPr>
        <w:t>embro</w:t>
      </w:r>
      <w:r w:rsidRPr="00371DB1">
        <w:rPr>
          <w:rFonts w:ascii="Arial" w:hAnsi="Arial" w:cs="Arial"/>
          <w:bCs/>
          <w:sz w:val="23"/>
          <w:szCs w:val="23"/>
        </w:rPr>
        <w:t xml:space="preserve"> de 2016.</w:t>
      </w:r>
    </w:p>
    <w:p w:rsidR="008B65AC" w:rsidRPr="00371DB1" w:rsidRDefault="008B65AC" w:rsidP="001D3764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7B1996" w:rsidRPr="00371DB1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7B1996" w:rsidRPr="00371DB1" w:rsidRDefault="00827326" w:rsidP="007B1996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371DB1">
        <w:rPr>
          <w:rFonts w:ascii="Arial" w:hAnsi="Arial" w:cs="Arial"/>
          <w:sz w:val="23"/>
          <w:szCs w:val="23"/>
          <w:lang w:eastAsia="ar-SA"/>
        </w:rPr>
        <w:t>Hertz Rodrigues Li</w:t>
      </w:r>
      <w:r w:rsidR="000E4D70" w:rsidRPr="00371DB1">
        <w:rPr>
          <w:rFonts w:ascii="Arial" w:hAnsi="Arial" w:cs="Arial"/>
          <w:sz w:val="23"/>
          <w:szCs w:val="23"/>
          <w:lang w:eastAsia="ar-SA"/>
        </w:rPr>
        <w:t>ma</w:t>
      </w:r>
    </w:p>
    <w:p w:rsidR="007B1996" w:rsidRPr="00371DB1" w:rsidRDefault="007B1996" w:rsidP="007B1996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371DB1">
        <w:rPr>
          <w:rFonts w:ascii="Arial" w:hAnsi="Arial" w:cs="Arial"/>
          <w:b/>
          <w:sz w:val="23"/>
          <w:szCs w:val="23"/>
        </w:rPr>
        <w:t xml:space="preserve">Assessor de Controle Interno/ Matrícula nº </w:t>
      </w:r>
      <w:r w:rsidR="000E4D70" w:rsidRPr="00371DB1">
        <w:rPr>
          <w:rFonts w:ascii="Arial" w:hAnsi="Arial" w:cs="Arial"/>
          <w:b/>
          <w:sz w:val="23"/>
          <w:szCs w:val="23"/>
        </w:rPr>
        <w:t>2</w:t>
      </w:r>
      <w:r w:rsidR="00A91E95" w:rsidRPr="00371DB1">
        <w:rPr>
          <w:rFonts w:ascii="Arial" w:hAnsi="Arial" w:cs="Arial"/>
          <w:b/>
          <w:sz w:val="23"/>
          <w:szCs w:val="23"/>
        </w:rPr>
        <w:t>9</w:t>
      </w:r>
      <w:r w:rsidR="000E4D70" w:rsidRPr="00371DB1">
        <w:rPr>
          <w:rFonts w:ascii="Arial" w:hAnsi="Arial" w:cs="Arial"/>
          <w:b/>
          <w:sz w:val="23"/>
          <w:szCs w:val="23"/>
        </w:rPr>
        <w:t>.871/9</w:t>
      </w:r>
    </w:p>
    <w:p w:rsidR="008B65AC" w:rsidRPr="00371DB1" w:rsidRDefault="008B65AC" w:rsidP="007B1996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</w:p>
    <w:p w:rsidR="008B65AC" w:rsidRPr="00371DB1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>De acordo:</w:t>
      </w:r>
    </w:p>
    <w:p w:rsidR="001D3764" w:rsidRPr="00371DB1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371DB1">
        <w:rPr>
          <w:rFonts w:ascii="Arial" w:hAnsi="Arial" w:cs="Arial"/>
          <w:sz w:val="23"/>
          <w:szCs w:val="23"/>
        </w:rPr>
        <w:t xml:space="preserve">Adriana Andrade Araújo </w:t>
      </w:r>
    </w:p>
    <w:p w:rsidR="001D3764" w:rsidRPr="00371DB1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371DB1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sectPr w:rsidR="001D3764" w:rsidRPr="00371DB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707" w:rsidRDefault="00885707" w:rsidP="003068B9">
      <w:pPr>
        <w:spacing w:after="0" w:line="240" w:lineRule="auto"/>
      </w:pPr>
      <w:r>
        <w:separator/>
      </w:r>
    </w:p>
  </w:endnote>
  <w:endnote w:type="continuationSeparator" w:id="0">
    <w:p w:rsidR="00885707" w:rsidRDefault="0088570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707" w:rsidRDefault="00885707" w:rsidP="003068B9">
      <w:pPr>
        <w:spacing w:after="0" w:line="240" w:lineRule="auto"/>
      </w:pPr>
      <w:r>
        <w:separator/>
      </w:r>
    </w:p>
  </w:footnote>
  <w:footnote w:type="continuationSeparator" w:id="0">
    <w:p w:rsidR="00885707" w:rsidRDefault="0088570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E47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0"/>
  </w:num>
  <w:num w:numId="5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4"/>
  </w:num>
  <w:num w:numId="12">
    <w:abstractNumId w:val="12"/>
  </w:num>
  <w:num w:numId="13">
    <w:abstractNumId w:val="7"/>
  </w:num>
  <w:num w:numId="14">
    <w:abstractNumId w:val="5"/>
  </w:num>
  <w:num w:numId="15">
    <w:abstractNumId w:val="15"/>
  </w:num>
  <w:num w:numId="16">
    <w:abstractNumId w:val="1"/>
  </w:num>
  <w:num w:numId="17">
    <w:abstractNumId w:val="3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5F81"/>
    <w:rsid w:val="00056537"/>
    <w:rsid w:val="0005691E"/>
    <w:rsid w:val="00060209"/>
    <w:rsid w:val="000639BC"/>
    <w:rsid w:val="00063D92"/>
    <w:rsid w:val="0006543B"/>
    <w:rsid w:val="000804BE"/>
    <w:rsid w:val="000861CD"/>
    <w:rsid w:val="0009012C"/>
    <w:rsid w:val="00095A57"/>
    <w:rsid w:val="00097C9A"/>
    <w:rsid w:val="000B35B4"/>
    <w:rsid w:val="000B5063"/>
    <w:rsid w:val="000C2334"/>
    <w:rsid w:val="000C3D68"/>
    <w:rsid w:val="000C4411"/>
    <w:rsid w:val="000C58AA"/>
    <w:rsid w:val="000D1BEF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D3F7E"/>
    <w:rsid w:val="001E5E64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0F1E"/>
    <w:rsid w:val="00261F0D"/>
    <w:rsid w:val="00264554"/>
    <w:rsid w:val="0027144E"/>
    <w:rsid w:val="00273191"/>
    <w:rsid w:val="00273937"/>
    <w:rsid w:val="002774B8"/>
    <w:rsid w:val="002868B5"/>
    <w:rsid w:val="00287AEA"/>
    <w:rsid w:val="002976B7"/>
    <w:rsid w:val="002A7A87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36F26"/>
    <w:rsid w:val="003400DC"/>
    <w:rsid w:val="003454BC"/>
    <w:rsid w:val="00345C10"/>
    <w:rsid w:val="003469FA"/>
    <w:rsid w:val="00347410"/>
    <w:rsid w:val="003517B0"/>
    <w:rsid w:val="0035277A"/>
    <w:rsid w:val="00367E6F"/>
    <w:rsid w:val="00370499"/>
    <w:rsid w:val="003715F4"/>
    <w:rsid w:val="00371DB1"/>
    <w:rsid w:val="003721F1"/>
    <w:rsid w:val="00373B4F"/>
    <w:rsid w:val="0038290C"/>
    <w:rsid w:val="00386711"/>
    <w:rsid w:val="0038737C"/>
    <w:rsid w:val="00397941"/>
    <w:rsid w:val="003B2650"/>
    <w:rsid w:val="003B617A"/>
    <w:rsid w:val="003C3AB8"/>
    <w:rsid w:val="003C67EF"/>
    <w:rsid w:val="003D0B72"/>
    <w:rsid w:val="003D3F39"/>
    <w:rsid w:val="003D6263"/>
    <w:rsid w:val="003F2978"/>
    <w:rsid w:val="003F37BB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3B9"/>
    <w:rsid w:val="004A3B0A"/>
    <w:rsid w:val="004A62D6"/>
    <w:rsid w:val="004B01B8"/>
    <w:rsid w:val="004B32C7"/>
    <w:rsid w:val="004B419F"/>
    <w:rsid w:val="004B7CA1"/>
    <w:rsid w:val="004B7E12"/>
    <w:rsid w:val="004C472C"/>
    <w:rsid w:val="004D0E33"/>
    <w:rsid w:val="004D69E5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65FB"/>
    <w:rsid w:val="0056792A"/>
    <w:rsid w:val="005700F3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5DC3"/>
    <w:rsid w:val="005D66C0"/>
    <w:rsid w:val="005E3B8C"/>
    <w:rsid w:val="005E3B9D"/>
    <w:rsid w:val="005E5731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46D6"/>
    <w:rsid w:val="00684A9E"/>
    <w:rsid w:val="006877E5"/>
    <w:rsid w:val="0069137D"/>
    <w:rsid w:val="0069756C"/>
    <w:rsid w:val="006A0669"/>
    <w:rsid w:val="006A07D8"/>
    <w:rsid w:val="006A1957"/>
    <w:rsid w:val="006A2160"/>
    <w:rsid w:val="006B0FDC"/>
    <w:rsid w:val="006B339A"/>
    <w:rsid w:val="006D2AB4"/>
    <w:rsid w:val="006D4F08"/>
    <w:rsid w:val="006D6725"/>
    <w:rsid w:val="00700176"/>
    <w:rsid w:val="007021DB"/>
    <w:rsid w:val="00711F91"/>
    <w:rsid w:val="00715B1E"/>
    <w:rsid w:val="00733DFE"/>
    <w:rsid w:val="007411F2"/>
    <w:rsid w:val="00757A5B"/>
    <w:rsid w:val="00763011"/>
    <w:rsid w:val="0076342A"/>
    <w:rsid w:val="00770376"/>
    <w:rsid w:val="00776447"/>
    <w:rsid w:val="00776B71"/>
    <w:rsid w:val="00782EA1"/>
    <w:rsid w:val="00783480"/>
    <w:rsid w:val="007A2BEA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4D4B"/>
    <w:rsid w:val="008150EF"/>
    <w:rsid w:val="00827326"/>
    <w:rsid w:val="00827545"/>
    <w:rsid w:val="00842351"/>
    <w:rsid w:val="008537C3"/>
    <w:rsid w:val="00857B87"/>
    <w:rsid w:val="00883E01"/>
    <w:rsid w:val="0088451F"/>
    <w:rsid w:val="00885707"/>
    <w:rsid w:val="00890B8F"/>
    <w:rsid w:val="00892E06"/>
    <w:rsid w:val="008A7908"/>
    <w:rsid w:val="008B65AC"/>
    <w:rsid w:val="008C2FA4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650"/>
    <w:rsid w:val="008F385D"/>
    <w:rsid w:val="00900754"/>
    <w:rsid w:val="0091025F"/>
    <w:rsid w:val="00914762"/>
    <w:rsid w:val="00914C50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90B1E"/>
    <w:rsid w:val="009912FD"/>
    <w:rsid w:val="00991F54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71A6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36E5"/>
    <w:rsid w:val="00A80E1A"/>
    <w:rsid w:val="00A901A6"/>
    <w:rsid w:val="00A904C6"/>
    <w:rsid w:val="00A91E95"/>
    <w:rsid w:val="00A92B18"/>
    <w:rsid w:val="00A92CAA"/>
    <w:rsid w:val="00A94FF0"/>
    <w:rsid w:val="00A976CA"/>
    <w:rsid w:val="00AB1E8B"/>
    <w:rsid w:val="00AB4BF4"/>
    <w:rsid w:val="00AC5E41"/>
    <w:rsid w:val="00AD1569"/>
    <w:rsid w:val="00AD2DBD"/>
    <w:rsid w:val="00AD397C"/>
    <w:rsid w:val="00AE478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069"/>
    <w:rsid w:val="00B403C1"/>
    <w:rsid w:val="00B5273E"/>
    <w:rsid w:val="00B53C95"/>
    <w:rsid w:val="00B76170"/>
    <w:rsid w:val="00B77A4C"/>
    <w:rsid w:val="00B858D5"/>
    <w:rsid w:val="00B9730C"/>
    <w:rsid w:val="00BA3391"/>
    <w:rsid w:val="00BA722C"/>
    <w:rsid w:val="00BB3748"/>
    <w:rsid w:val="00BB6F2B"/>
    <w:rsid w:val="00BC5DF0"/>
    <w:rsid w:val="00BC6D23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3E71"/>
    <w:rsid w:val="00C50D0C"/>
    <w:rsid w:val="00C52082"/>
    <w:rsid w:val="00C6151E"/>
    <w:rsid w:val="00C64FF9"/>
    <w:rsid w:val="00C66903"/>
    <w:rsid w:val="00C72B98"/>
    <w:rsid w:val="00C7473F"/>
    <w:rsid w:val="00C75F05"/>
    <w:rsid w:val="00CA0C96"/>
    <w:rsid w:val="00CA1816"/>
    <w:rsid w:val="00CA5719"/>
    <w:rsid w:val="00CA5F38"/>
    <w:rsid w:val="00CB08FE"/>
    <w:rsid w:val="00CB48EA"/>
    <w:rsid w:val="00CB4AF9"/>
    <w:rsid w:val="00CD1217"/>
    <w:rsid w:val="00CD1E68"/>
    <w:rsid w:val="00CD1E76"/>
    <w:rsid w:val="00CD5829"/>
    <w:rsid w:val="00CD6BEF"/>
    <w:rsid w:val="00CE4A10"/>
    <w:rsid w:val="00D00F00"/>
    <w:rsid w:val="00D039D4"/>
    <w:rsid w:val="00D04459"/>
    <w:rsid w:val="00D0671C"/>
    <w:rsid w:val="00D11111"/>
    <w:rsid w:val="00D30760"/>
    <w:rsid w:val="00D46C3C"/>
    <w:rsid w:val="00D54AED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1AE5"/>
    <w:rsid w:val="00DB2EC9"/>
    <w:rsid w:val="00DB3A78"/>
    <w:rsid w:val="00DB7F74"/>
    <w:rsid w:val="00DC0AD4"/>
    <w:rsid w:val="00DC1188"/>
    <w:rsid w:val="00DD7FA4"/>
    <w:rsid w:val="00DE4762"/>
    <w:rsid w:val="00DF50D8"/>
    <w:rsid w:val="00E157ED"/>
    <w:rsid w:val="00E159E7"/>
    <w:rsid w:val="00E15B06"/>
    <w:rsid w:val="00E31FC3"/>
    <w:rsid w:val="00E3388C"/>
    <w:rsid w:val="00E34120"/>
    <w:rsid w:val="00E362E2"/>
    <w:rsid w:val="00E47B1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4C1A"/>
    <w:rsid w:val="00F05B91"/>
    <w:rsid w:val="00F1585F"/>
    <w:rsid w:val="00F4104B"/>
    <w:rsid w:val="00F410E0"/>
    <w:rsid w:val="00F43D0B"/>
    <w:rsid w:val="00F44AFC"/>
    <w:rsid w:val="00F53A9E"/>
    <w:rsid w:val="00F6537C"/>
    <w:rsid w:val="00F67B9D"/>
    <w:rsid w:val="00F74EEC"/>
    <w:rsid w:val="00F819C1"/>
    <w:rsid w:val="00F82541"/>
    <w:rsid w:val="00F833C9"/>
    <w:rsid w:val="00F935AE"/>
    <w:rsid w:val="00F93B5A"/>
    <w:rsid w:val="00F95854"/>
    <w:rsid w:val="00FA0A94"/>
    <w:rsid w:val="00FA1DB9"/>
    <w:rsid w:val="00FA45FA"/>
    <w:rsid w:val="00FA7FB3"/>
    <w:rsid w:val="00FB2725"/>
    <w:rsid w:val="00FB676E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BCB5F-B747-4B22-A5F3-3AD9A1CDA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1292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7</cp:revision>
  <cp:lastPrinted>2016-04-05T15:05:00Z</cp:lastPrinted>
  <dcterms:created xsi:type="dcterms:W3CDTF">2016-12-15T20:21:00Z</dcterms:created>
  <dcterms:modified xsi:type="dcterms:W3CDTF">2016-12-15T20:25:00Z</dcterms:modified>
</cp:coreProperties>
</file>