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6F051B" w:rsidRPr="00F324F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 PAGAMENTO.</w:t>
      </w:r>
    </w:p>
    <w:p w:rsidR="006F051B" w:rsidRPr="00F324F8" w:rsidRDefault="0047241A" w:rsidP="005F116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324F8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 xml:space="preserve"> DO TRATATAMENTO DE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ANA CRISTINA TEIXEIRA LIMA</w:t>
      </w:r>
    </w:p>
    <w:p w:rsidR="005F116A" w:rsidRPr="00F324F8" w:rsidRDefault="005F116A" w:rsidP="005F116A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866A8" w:rsidRPr="00F324F8" w:rsidRDefault="006F051B" w:rsidP="006C486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5F116A" w:rsidRPr="00F324F8">
        <w:rPr>
          <w:rFonts w:asciiTheme="minorHAnsi" w:hAnsiTheme="minorHAnsi" w:cstheme="minorHAnsi"/>
          <w:bCs/>
          <w:sz w:val="20"/>
          <w:szCs w:val="20"/>
        </w:rPr>
        <w:t>2000-4556</w:t>
      </w:r>
      <w:r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963B24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em 01 (um) volume, com 1</w:t>
      </w:r>
      <w:r w:rsidR="005F116A" w:rsidRPr="00F324F8">
        <w:rPr>
          <w:rFonts w:asciiTheme="minorHAnsi" w:hAnsiTheme="minorHAnsi" w:cstheme="minorHAnsi"/>
          <w:sz w:val="20"/>
          <w:szCs w:val="20"/>
        </w:rPr>
        <w:t>30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(cento e </w:t>
      </w:r>
      <w:r w:rsidR="005F116A" w:rsidRPr="00F324F8">
        <w:rPr>
          <w:rFonts w:asciiTheme="minorHAnsi" w:hAnsiTheme="minorHAnsi" w:cstheme="minorHAnsi"/>
          <w:sz w:val="20"/>
          <w:szCs w:val="20"/>
        </w:rPr>
        <w:t>trinta</w:t>
      </w:r>
      <w:r w:rsidRPr="00F324F8">
        <w:rPr>
          <w:rFonts w:asciiTheme="minorHAnsi" w:hAnsiTheme="minorHAnsi" w:cstheme="minorHAnsi"/>
          <w:sz w:val="20"/>
          <w:szCs w:val="20"/>
        </w:rPr>
        <w:t xml:space="preserve">) </w:t>
      </w:r>
      <w:proofErr w:type="gramStart"/>
      <w:r w:rsidRPr="00F324F8">
        <w:rPr>
          <w:rFonts w:asciiTheme="minorHAnsi" w:hAnsiTheme="minorHAnsi" w:cstheme="minorHAnsi"/>
          <w:sz w:val="20"/>
          <w:szCs w:val="20"/>
        </w:rPr>
        <w:t>fls.</w:t>
      </w:r>
      <w:proofErr w:type="gramEnd"/>
      <w:r w:rsidRPr="00F324F8">
        <w:rPr>
          <w:rFonts w:asciiTheme="minorHAnsi" w:hAnsiTheme="minorHAnsi" w:cstheme="minorHAnsi"/>
          <w:sz w:val="20"/>
          <w:szCs w:val="20"/>
        </w:rPr>
        <w:t>, que versam sobre os paga</w:t>
      </w:r>
      <w:r w:rsidR="005F116A" w:rsidRPr="00F324F8">
        <w:rPr>
          <w:rFonts w:asciiTheme="minorHAnsi" w:hAnsiTheme="minorHAnsi" w:cstheme="minorHAnsi"/>
          <w:sz w:val="20"/>
          <w:szCs w:val="20"/>
        </w:rPr>
        <w:t>mentos dos serviços prestados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F116A" w:rsidRPr="00F324F8">
        <w:rPr>
          <w:rFonts w:asciiTheme="minorHAnsi" w:hAnsiTheme="minorHAnsi" w:cstheme="minorHAnsi"/>
          <w:b/>
          <w:bCs/>
          <w:sz w:val="20"/>
          <w:szCs w:val="20"/>
        </w:rPr>
        <w:t xml:space="preserve">ANA CRISTINA TEIXEIRA LIMA </w:t>
      </w:r>
      <w:r w:rsidRPr="00F324F8">
        <w:rPr>
          <w:rFonts w:asciiTheme="minorHAnsi" w:hAnsiTheme="minorHAnsi" w:cstheme="minorHAnsi"/>
          <w:sz w:val="20"/>
          <w:szCs w:val="20"/>
        </w:rPr>
        <w:t>referentes ao tr</w:t>
      </w:r>
      <w:r w:rsidR="005F116A" w:rsidRPr="00F324F8">
        <w:rPr>
          <w:rFonts w:asciiTheme="minorHAnsi" w:hAnsiTheme="minorHAnsi" w:cstheme="minorHAnsi"/>
          <w:sz w:val="20"/>
          <w:szCs w:val="20"/>
        </w:rPr>
        <w:t>atamento domiciliar diário de 12 (doze</w:t>
      </w:r>
      <w:r w:rsidRPr="00F324F8">
        <w:rPr>
          <w:rFonts w:asciiTheme="minorHAnsi" w:hAnsiTheme="minorHAnsi" w:cstheme="minorHAnsi"/>
          <w:sz w:val="20"/>
          <w:szCs w:val="20"/>
        </w:rPr>
        <w:t xml:space="preserve">) horas, realizado em </w:t>
      </w:r>
      <w:r w:rsidR="005F116A" w:rsidRPr="00F324F8">
        <w:rPr>
          <w:rFonts w:asciiTheme="minorHAnsi" w:hAnsiTheme="minorHAnsi" w:cstheme="minorHAnsi"/>
          <w:sz w:val="20"/>
          <w:szCs w:val="20"/>
        </w:rPr>
        <w:t>Fevereiro</w:t>
      </w:r>
      <w:r w:rsidRPr="00F324F8">
        <w:rPr>
          <w:rFonts w:asciiTheme="minorHAnsi" w:hAnsiTheme="minorHAnsi" w:cstheme="minorHAnsi"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sz w:val="20"/>
          <w:szCs w:val="20"/>
        </w:rPr>
        <w:t>7</w:t>
      </w:r>
      <w:r w:rsidR="006866A8"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Pr="00F324F8">
        <w:rPr>
          <w:rFonts w:asciiTheme="minorHAnsi" w:hAnsiTheme="minorHAnsi" w:cstheme="minorHAnsi"/>
          <w:sz w:val="20"/>
          <w:szCs w:val="20"/>
        </w:rPr>
        <w:t>provenientes de decisão Judicial, MANDADO DE INTIMAÇÃO DETERMINADO POR HOME CARE – Nº 0</w:t>
      </w:r>
      <w:r w:rsidR="005F116A" w:rsidRPr="00F324F8">
        <w:rPr>
          <w:rFonts w:asciiTheme="minorHAnsi" w:hAnsiTheme="minorHAnsi" w:cstheme="minorHAnsi"/>
          <w:sz w:val="20"/>
          <w:szCs w:val="20"/>
        </w:rPr>
        <w:t>721262-09</w:t>
      </w:r>
      <w:r w:rsidR="00791431" w:rsidRPr="00F324F8">
        <w:rPr>
          <w:rFonts w:asciiTheme="minorHAnsi" w:hAnsiTheme="minorHAnsi" w:cstheme="minorHAnsi"/>
          <w:sz w:val="20"/>
          <w:szCs w:val="20"/>
        </w:rPr>
        <w:t>.2015.8.02.0001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F324F8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20.832,00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F25504" w:rsidRPr="00F324F8">
        <w:rPr>
          <w:rFonts w:asciiTheme="minorHAnsi" w:hAnsiTheme="minorHAnsi" w:cstheme="minorHAnsi"/>
          <w:b/>
          <w:sz w:val="20"/>
          <w:szCs w:val="20"/>
        </w:rPr>
        <w:t>vinte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oitocentos e trinta e dois</w:t>
      </w:r>
      <w:proofErr w:type="gramEnd"/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866A8" w:rsidRPr="00F324F8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0ED" w:rsidRPr="00F324F8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324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F324F8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F324F8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F44132" w:rsidRPr="00F324F8" w:rsidRDefault="00F44132" w:rsidP="00F44132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Processo em tela</w:t>
      </w:r>
      <w:proofErr w:type="gramStart"/>
      <w:r w:rsidR="006C4861" w:rsidRPr="00F324F8">
        <w:rPr>
          <w:rFonts w:asciiTheme="minorHAnsi" w:hAnsiTheme="minorHAnsi" w:cstheme="minorHAnsi"/>
          <w:bCs/>
          <w:sz w:val="20"/>
          <w:szCs w:val="20"/>
        </w:rPr>
        <w:t>,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F324F8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F324F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44132" w:rsidRPr="00F324F8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F324F8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F324F8">
        <w:rPr>
          <w:rFonts w:asciiTheme="minorHAnsi" w:hAnsiTheme="minorHAnsi" w:cstheme="minorHAnsi"/>
          <w:bCs/>
          <w:sz w:val="20"/>
          <w:szCs w:val="20"/>
        </w:rPr>
        <w:t>2000-</w:t>
      </w:r>
      <w:r w:rsidR="0004254F" w:rsidRPr="00F324F8">
        <w:rPr>
          <w:rFonts w:asciiTheme="minorHAnsi" w:hAnsiTheme="minorHAnsi" w:cstheme="minorHAnsi"/>
          <w:bCs/>
          <w:sz w:val="20"/>
          <w:szCs w:val="20"/>
        </w:rPr>
        <w:t>4556</w:t>
      </w:r>
      <w:r w:rsidR="006866A8" w:rsidRPr="00F324F8">
        <w:rPr>
          <w:rFonts w:asciiTheme="minorHAnsi" w:hAnsiTheme="minorHAnsi" w:cstheme="minorHAnsi"/>
          <w:bCs/>
          <w:sz w:val="20"/>
          <w:szCs w:val="20"/>
        </w:rPr>
        <w:t>/201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7</w:t>
      </w:r>
      <w:r w:rsidRPr="00F324F8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324F8">
        <w:rPr>
          <w:rFonts w:asciiTheme="minorHAnsi" w:hAnsiTheme="minorHAnsi" w:cstheme="minorHAnsi"/>
          <w:sz w:val="20"/>
          <w:szCs w:val="20"/>
        </w:rPr>
        <w:t>Às fls.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02, constata-se o Ofício nº 117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04254F" w:rsidRPr="00F324F8">
        <w:rPr>
          <w:rFonts w:asciiTheme="minorHAnsi" w:hAnsiTheme="minorHAnsi" w:cstheme="minorHAnsi"/>
          <w:sz w:val="20"/>
          <w:szCs w:val="20"/>
        </w:rPr>
        <w:t>,  datado de 16/03</w:t>
      </w:r>
      <w:r w:rsidRPr="00F324F8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6C4861" w:rsidRPr="00F324F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="0004254F" w:rsidRPr="00F324F8">
        <w:rPr>
          <w:rFonts w:asciiTheme="minorHAnsi" w:hAnsiTheme="minorHAnsi" w:cstheme="minorHAnsi"/>
          <w:sz w:val="20"/>
          <w:szCs w:val="20"/>
        </w:rPr>
        <w:t xml:space="preserve"> – Às fls. 03/48</w:t>
      </w:r>
      <w:r w:rsidRPr="00F324F8">
        <w:rPr>
          <w:rFonts w:asciiTheme="minorHAnsi" w:hAnsiTheme="minorHAnsi" w:cstheme="minorHAnsi"/>
          <w:sz w:val="20"/>
          <w:szCs w:val="20"/>
        </w:rPr>
        <w:t>, verifica-se a lista de medicam</w:t>
      </w:r>
      <w:r w:rsidR="0004254F" w:rsidRPr="00F324F8">
        <w:rPr>
          <w:rFonts w:asciiTheme="minorHAnsi" w:hAnsiTheme="minorHAnsi" w:cstheme="minorHAnsi"/>
          <w:sz w:val="20"/>
          <w:szCs w:val="20"/>
        </w:rPr>
        <w:t>entos utilizados no mês de fevereiro</w:t>
      </w:r>
      <w:r w:rsidRPr="00F324F8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="0004254F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Pr="00F324F8">
        <w:rPr>
          <w:rFonts w:asciiTheme="minorHAnsi" w:hAnsiTheme="minorHAnsi" w:cstheme="minorHAnsi"/>
          <w:sz w:val="20"/>
          <w:szCs w:val="20"/>
        </w:rPr>
        <w:t>.</w:t>
      </w:r>
    </w:p>
    <w:p w:rsidR="006C4861" w:rsidRPr="00F324F8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C4861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6C4861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4861" w:rsidRPr="00F324F8">
        <w:rPr>
          <w:rFonts w:asciiTheme="minorHAnsi" w:hAnsiTheme="minorHAnsi" w:cstheme="minorHAnsi"/>
          <w:sz w:val="20"/>
          <w:szCs w:val="20"/>
        </w:rPr>
        <w:t>Em análise aos documentos a</w:t>
      </w:r>
      <w:r w:rsidR="002A428E" w:rsidRPr="00F324F8">
        <w:rPr>
          <w:rFonts w:asciiTheme="minorHAnsi" w:hAnsiTheme="minorHAnsi" w:cstheme="minorHAnsi"/>
          <w:sz w:val="20"/>
          <w:szCs w:val="20"/>
        </w:rPr>
        <w:t>pensados aos autos as folhas 54/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58, </w:t>
      </w:r>
      <w:r w:rsidR="002A428E" w:rsidRPr="00F324F8">
        <w:rPr>
          <w:rFonts w:asciiTheme="minorHAnsi" w:hAnsiTheme="minorHAnsi" w:cstheme="minorHAnsi"/>
          <w:sz w:val="20"/>
          <w:szCs w:val="20"/>
        </w:rPr>
        <w:t xml:space="preserve"> 69/73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e 114/117</w:t>
      </w:r>
      <w:r w:rsidRPr="00F324F8">
        <w:rPr>
          <w:rFonts w:asciiTheme="minorHAnsi" w:hAnsiTheme="minorHAnsi" w:cstheme="minorHAnsi"/>
          <w:sz w:val="20"/>
          <w:szCs w:val="20"/>
        </w:rPr>
        <w:t>,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6C4861" w:rsidRPr="00F324F8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(CNPJ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C4861" w:rsidRPr="00F324F8">
        <w:rPr>
          <w:rFonts w:asciiTheme="minorHAnsi" w:hAnsiTheme="minorHAnsi" w:cstheme="minorHAnsi"/>
          <w:sz w:val="20"/>
          <w:szCs w:val="20"/>
        </w:rPr>
        <w:t>nº 12.450.268/0001-04),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 algumas</w:t>
      </w:r>
      <w:r w:rsidR="006C4861" w:rsidRPr="00F324F8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="002A428E" w:rsidRPr="00F324F8">
        <w:rPr>
          <w:rFonts w:asciiTheme="minorHAnsi" w:hAnsiTheme="minorHAnsi" w:cstheme="minorHAnsi"/>
          <w:b/>
          <w:sz w:val="20"/>
          <w:szCs w:val="20"/>
        </w:rPr>
        <w:t>– Às fls. 61</w:t>
      </w:r>
      <w:r w:rsidR="003A09AE" w:rsidRPr="00F324F8">
        <w:rPr>
          <w:rFonts w:asciiTheme="minorHAnsi" w:hAnsiTheme="minorHAnsi" w:cstheme="minorHAnsi"/>
          <w:b/>
          <w:sz w:val="20"/>
          <w:szCs w:val="20"/>
        </w:rPr>
        <w:t xml:space="preserve">/63 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verifica-se a  </w:t>
      </w:r>
      <w:r w:rsidR="003A09AE" w:rsidRPr="00F324F8">
        <w:rPr>
          <w:rFonts w:asciiTheme="minorHAnsi" w:hAnsiTheme="minorHAnsi" w:cstheme="minorHAnsi"/>
          <w:sz w:val="20"/>
          <w:szCs w:val="20"/>
        </w:rPr>
        <w:t>Nota Técnica nº 223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consta informações da visita técnica (auditoria), analisando e confirmando os se</w:t>
      </w:r>
      <w:r w:rsidR="003A09AE" w:rsidRPr="00F324F8">
        <w:rPr>
          <w:rFonts w:asciiTheme="minorHAnsi" w:hAnsiTheme="minorHAnsi" w:cstheme="minorHAnsi"/>
          <w:sz w:val="20"/>
          <w:szCs w:val="20"/>
        </w:rPr>
        <w:t>rviços prestados no mês de fevereiro</w:t>
      </w:r>
      <w:r w:rsidR="003C3F43" w:rsidRPr="00F324F8">
        <w:rPr>
          <w:rFonts w:asciiTheme="minorHAnsi" w:hAnsiTheme="minorHAnsi" w:cstheme="minorHAnsi"/>
          <w:sz w:val="20"/>
          <w:szCs w:val="20"/>
        </w:rPr>
        <w:t>/2017, informando que a modali</w:t>
      </w:r>
      <w:r w:rsidR="003A09AE" w:rsidRPr="00F324F8">
        <w:rPr>
          <w:rFonts w:asciiTheme="minorHAnsi" w:hAnsiTheme="minorHAnsi" w:cstheme="minorHAnsi"/>
          <w:sz w:val="20"/>
          <w:szCs w:val="20"/>
        </w:rPr>
        <w:t>dade proposta pelo Atendimento 1</w:t>
      </w:r>
      <w:r w:rsidR="00FF50C5">
        <w:rPr>
          <w:rFonts w:asciiTheme="minorHAnsi" w:hAnsiTheme="minorHAnsi" w:cstheme="minorHAnsi"/>
          <w:sz w:val="20"/>
          <w:szCs w:val="20"/>
        </w:rPr>
        <w:t>2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 horas foi </w:t>
      </w:r>
      <w:r w:rsidR="003A09AE" w:rsidRPr="00F324F8">
        <w:rPr>
          <w:rFonts w:asciiTheme="minorHAnsi" w:hAnsiTheme="minorHAnsi" w:cstheme="minorHAnsi"/>
          <w:sz w:val="20"/>
          <w:szCs w:val="20"/>
        </w:rPr>
        <w:t>de Média</w:t>
      </w:r>
      <w:r w:rsidR="003C3F43" w:rsidRPr="00F324F8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3C3F43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3F43" w:rsidRPr="00F324F8">
        <w:rPr>
          <w:rFonts w:asciiTheme="minorHAnsi" w:hAnsiTheme="minorHAnsi" w:cstheme="minorHAnsi"/>
          <w:sz w:val="20"/>
          <w:szCs w:val="20"/>
        </w:rPr>
        <w:t>Consta nos autos informações sobre a dotação orçamentária a ser utilizada para cobertura da despesa</w:t>
      </w:r>
      <w:r w:rsidR="003A09AE" w:rsidRPr="00F324F8">
        <w:rPr>
          <w:rFonts w:asciiTheme="minorHAnsi" w:hAnsiTheme="minorHAnsi" w:cstheme="minorHAnsi"/>
          <w:sz w:val="20"/>
          <w:szCs w:val="20"/>
        </w:rPr>
        <w:t>, conforme documento à fl. 74</w:t>
      </w:r>
      <w:r w:rsidR="003C3F4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866E6F" w:rsidRPr="00F324F8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C3F43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3C3F43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À fl. 75</w:t>
      </w:r>
      <w:r w:rsidR="003C3F43" w:rsidRPr="00F324F8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F4873" w:rsidRPr="00F324F8" w:rsidRDefault="00CF4873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 - Às fls. 85/87, verifica-se 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3A09AE" w:rsidRPr="00F324F8">
        <w:rPr>
          <w:rFonts w:asciiTheme="minorHAnsi" w:hAnsiTheme="minorHAnsi" w:cstheme="minorHAnsi"/>
          <w:sz w:val="20"/>
          <w:szCs w:val="20"/>
        </w:rPr>
        <w:t>Decisão Judicial, datada de 22/03/2016</w:t>
      </w:r>
      <w:r w:rsidRPr="00F324F8">
        <w:rPr>
          <w:rFonts w:asciiTheme="minorHAnsi" w:hAnsiTheme="minorHAnsi" w:cstheme="minorHAnsi"/>
          <w:sz w:val="20"/>
          <w:szCs w:val="20"/>
        </w:rPr>
        <w:t xml:space="preserve">, </w:t>
      </w:r>
      <w:r w:rsidR="003A09AE" w:rsidRPr="00F324F8">
        <w:rPr>
          <w:rFonts w:asciiTheme="minorHAnsi" w:hAnsiTheme="minorHAnsi" w:cstheme="minorHAnsi"/>
          <w:sz w:val="20"/>
          <w:szCs w:val="20"/>
        </w:rPr>
        <w:t xml:space="preserve">da lavra do  Juiz de Direito, Alberto Jorge Correia de Barros Lima, </w:t>
      </w:r>
      <w:r w:rsidRPr="00F324F8">
        <w:rPr>
          <w:rFonts w:asciiTheme="minorHAnsi" w:hAnsiTheme="minorHAnsi" w:cstheme="minorHAnsi"/>
          <w:sz w:val="20"/>
          <w:szCs w:val="20"/>
        </w:rPr>
        <w:t xml:space="preserve">com </w:t>
      </w:r>
      <w:r w:rsidR="003A09AE" w:rsidRPr="00F324F8">
        <w:rPr>
          <w:rFonts w:asciiTheme="minorHAnsi" w:hAnsiTheme="minorHAnsi" w:cstheme="minorHAnsi"/>
          <w:sz w:val="20"/>
          <w:szCs w:val="20"/>
        </w:rPr>
        <w:t>pedido de antecipação de tutela,</w:t>
      </w:r>
      <w:r w:rsidRPr="00F324F8">
        <w:rPr>
          <w:rFonts w:asciiTheme="minorHAnsi" w:hAnsiTheme="minorHAnsi" w:cstheme="minorHAnsi"/>
          <w:sz w:val="20"/>
          <w:szCs w:val="20"/>
        </w:rPr>
        <w:t xml:space="preserve"> para determinar </w:t>
      </w:r>
      <w:r w:rsidRPr="00F324F8">
        <w:rPr>
          <w:rFonts w:asciiTheme="minorHAnsi" w:hAnsiTheme="minorHAnsi" w:cstheme="minorHAnsi"/>
          <w:sz w:val="20"/>
          <w:szCs w:val="20"/>
        </w:rPr>
        <w:lastRenderedPageBreak/>
        <w:t xml:space="preserve">que o Estado de Alagoas forneça o imediato serviço </w:t>
      </w:r>
      <w:r w:rsidR="00101259" w:rsidRPr="00F324F8">
        <w:rPr>
          <w:rFonts w:asciiTheme="minorHAnsi" w:hAnsiTheme="minorHAnsi" w:cstheme="minorHAnsi"/>
          <w:sz w:val="20"/>
          <w:szCs w:val="20"/>
        </w:rPr>
        <w:t>de atendimento domiciliar para a assistida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101259" w:rsidRPr="00F324F8">
        <w:rPr>
          <w:rFonts w:asciiTheme="minorHAnsi" w:hAnsiTheme="minorHAnsi" w:cstheme="minorHAnsi"/>
          <w:b/>
          <w:bCs/>
          <w:sz w:val="20"/>
          <w:szCs w:val="20"/>
        </w:rPr>
        <w:t>ANA CRISTINA TEIXEIRA LIMA</w:t>
      </w:r>
      <w:r w:rsidR="00101259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C3F43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66E6F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READEQUAÇÃO DE VALOR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– Verifica-se que no dia </w:t>
      </w:r>
      <w:r w:rsidR="009C1B7D" w:rsidRPr="00F324F8">
        <w:rPr>
          <w:rFonts w:asciiTheme="minorHAnsi" w:hAnsiTheme="minorHAnsi" w:cstheme="minorHAnsi"/>
          <w:sz w:val="20"/>
          <w:szCs w:val="20"/>
        </w:rPr>
        <w:t>30</w:t>
      </w:r>
      <w:r w:rsidR="00866E6F" w:rsidRPr="00F324F8">
        <w:rPr>
          <w:rFonts w:asciiTheme="minorHAnsi" w:hAnsiTheme="minorHAnsi" w:cstheme="minorHAnsi"/>
          <w:sz w:val="20"/>
          <w:szCs w:val="20"/>
        </w:rPr>
        <w:t>/</w:t>
      </w:r>
      <w:r w:rsidR="009C1B7D" w:rsidRPr="00F324F8">
        <w:rPr>
          <w:rFonts w:asciiTheme="minorHAnsi" w:hAnsiTheme="minorHAnsi" w:cstheme="minorHAnsi"/>
          <w:sz w:val="20"/>
          <w:szCs w:val="20"/>
        </w:rPr>
        <w:t>05/</w:t>
      </w:r>
      <w:r w:rsidR="00866E6F" w:rsidRPr="00F324F8">
        <w:rPr>
          <w:rFonts w:asciiTheme="minorHAnsi" w:hAnsiTheme="minorHAnsi" w:cstheme="minorHAnsi"/>
          <w:sz w:val="20"/>
          <w:szCs w:val="20"/>
        </w:rPr>
        <w:t>2017, ocorreu uma reunião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com Ata de Registro, para tratar d</w:t>
      </w:r>
      <w:r w:rsidR="00F25504" w:rsidRPr="00F324F8">
        <w:rPr>
          <w:rFonts w:asciiTheme="minorHAnsi" w:hAnsiTheme="minorHAnsi" w:cstheme="minorHAnsi"/>
          <w:sz w:val="20"/>
          <w:szCs w:val="20"/>
        </w:rPr>
        <w:t>a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revisão de valores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cobrados</w:t>
      </w:r>
      <w:r w:rsidR="00866E6F" w:rsidRPr="00F324F8">
        <w:rPr>
          <w:rFonts w:asciiTheme="minorHAnsi" w:hAnsiTheme="minorHAnsi" w:cstheme="minorHAnsi"/>
          <w:sz w:val="20"/>
          <w:szCs w:val="20"/>
        </w:rPr>
        <w:t xml:space="preserve">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através de </w:t>
      </w:r>
      <w:r w:rsidR="00866E6F" w:rsidRPr="00F324F8">
        <w:rPr>
          <w:rFonts w:asciiTheme="minorHAnsi" w:hAnsiTheme="minorHAnsi" w:cstheme="minorHAnsi"/>
          <w:sz w:val="20"/>
          <w:szCs w:val="20"/>
        </w:rPr>
        <w:t>vários processos, incluindo o em tela, e que em comum acordo entre as partes</w:t>
      </w:r>
      <w:r w:rsidR="00F25504" w:rsidRPr="00F324F8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866E6F" w:rsidRPr="00F324F8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866E6F" w:rsidRPr="00F324F8">
        <w:rPr>
          <w:rFonts w:asciiTheme="minorHAnsi" w:hAnsiTheme="minorHAnsi" w:cstheme="minorHAnsi"/>
          <w:sz w:val="20"/>
          <w:szCs w:val="20"/>
        </w:rPr>
        <w:t>haverá um desconto de 20% sobre o montante de despesas elencadas nos processos. Ressalte-se que o valor da des</w:t>
      </w:r>
      <w:r w:rsidR="009C1B7D" w:rsidRPr="00F324F8">
        <w:rPr>
          <w:rFonts w:asciiTheme="minorHAnsi" w:hAnsiTheme="minorHAnsi" w:cstheme="minorHAnsi"/>
          <w:sz w:val="20"/>
          <w:szCs w:val="20"/>
        </w:rPr>
        <w:t>pesa passa a ser de 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(vinte mil, oitocentos e trinta e dois reais)</w:t>
      </w:r>
      <w:r w:rsidR="00866E6F" w:rsidRPr="00F324F8">
        <w:rPr>
          <w:rFonts w:asciiTheme="minorHAnsi" w:hAnsiTheme="minorHAnsi" w:cstheme="minorHAnsi"/>
          <w:sz w:val="20"/>
          <w:szCs w:val="20"/>
        </w:rPr>
        <w:t>, com o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de acordo da empresa emitido através do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Ofício nº 509/2017 (fl. 105</w:t>
      </w:r>
      <w:r w:rsidR="00F25504" w:rsidRPr="00F324F8">
        <w:rPr>
          <w:rFonts w:asciiTheme="minorHAnsi" w:hAnsiTheme="minorHAnsi" w:cstheme="minorHAnsi"/>
          <w:sz w:val="20"/>
          <w:szCs w:val="20"/>
        </w:rPr>
        <w:t>).</w:t>
      </w:r>
    </w:p>
    <w:p w:rsidR="006C4861" w:rsidRPr="00F324F8" w:rsidRDefault="00C773D7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25504" w:rsidRPr="00F324F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25504" w:rsidRPr="00F324F8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25504"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 apresentou a nota Fiscal</w:t>
      </w:r>
      <w:r w:rsidR="00F25504" w:rsidRPr="00F324F8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25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(fl. 106</w:t>
      </w:r>
      <w:r w:rsidR="00F25504" w:rsidRPr="00F324F8">
        <w:rPr>
          <w:rFonts w:asciiTheme="minorHAnsi" w:hAnsiTheme="minorHAnsi" w:cstheme="minorHAnsi"/>
          <w:sz w:val="20"/>
          <w:szCs w:val="20"/>
        </w:rPr>
        <w:t xml:space="preserve">), datado de 17/10/2017,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F324F8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F25504" w:rsidRPr="00F324F8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24AFF" w:rsidRPr="00F324F8" w:rsidRDefault="00C773D7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F25504" w:rsidRPr="00F324F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724AFF" w:rsidRPr="00F324F8">
        <w:rPr>
          <w:rFonts w:asciiTheme="minorHAnsi" w:hAnsiTheme="minorHAnsi" w:cstheme="minorHAnsi"/>
          <w:b/>
          <w:sz w:val="20"/>
          <w:szCs w:val="20"/>
          <w:u w:val="single"/>
        </w:rPr>
        <w:t>DO CUMPRIMENTO DA NOTA TÉCNICA DA PGE/AL</w:t>
      </w:r>
      <w:r w:rsidR="00724AFF" w:rsidRPr="00F324F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     </w:t>
      </w:r>
      <w:r w:rsidR="00724AFF" w:rsidRPr="00F324F8">
        <w:rPr>
          <w:rFonts w:asciiTheme="minorHAnsi" w:hAnsiTheme="minorHAnsi" w:cstheme="minorHAnsi"/>
          <w:sz w:val="20"/>
          <w:szCs w:val="20"/>
        </w:rPr>
        <w:t xml:space="preserve">nº 2590/2017, que versa sobre pagamentos pela via indenizatória. </w:t>
      </w:r>
      <w:r w:rsidR="00724AFF" w:rsidRPr="00F324F8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24AFF" w:rsidRPr="00F324F8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24AFF" w:rsidRPr="00F324F8">
        <w:rPr>
          <w:rFonts w:asciiTheme="minorHAnsi" w:hAnsiTheme="minorHAnsi" w:cstheme="minorHAnsi"/>
          <w:i/>
          <w:sz w:val="20"/>
          <w:szCs w:val="20"/>
        </w:rPr>
        <w:t>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a)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324F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F324F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b)</w:t>
      </w:r>
      <w:r w:rsidRPr="00F324F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324F8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F324F8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c)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d)</w:t>
      </w:r>
      <w:r w:rsidRPr="00F324F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e)</w:t>
      </w:r>
      <w:r w:rsidRPr="00F324F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f)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g)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24AFF" w:rsidRPr="00F324F8" w:rsidRDefault="00724AFF" w:rsidP="00724A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F324F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324F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F324F8">
        <w:rPr>
          <w:rFonts w:asciiTheme="minorHAnsi" w:hAnsiTheme="minorHAnsi" w:cstheme="minorHAnsi"/>
          <w:sz w:val="20"/>
          <w:szCs w:val="20"/>
        </w:rPr>
        <w:t xml:space="preserve">. (Lei </w:t>
      </w:r>
      <w:r w:rsidR="00F324F8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F324F8">
        <w:rPr>
          <w:rFonts w:asciiTheme="minorHAnsi" w:hAnsiTheme="minorHAnsi" w:cstheme="minorHAnsi"/>
          <w:sz w:val="20"/>
          <w:szCs w:val="20"/>
        </w:rPr>
        <w:t>nº 5.247/91, art. 158 e seguintes). (sem grifos no original)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Os autos evidenciam </w:t>
      </w:r>
      <w:r w:rsidR="00CF4873" w:rsidRPr="00F324F8">
        <w:rPr>
          <w:rFonts w:asciiTheme="minorHAnsi" w:hAnsiTheme="minorHAnsi" w:cstheme="minorHAnsi"/>
          <w:sz w:val="20"/>
          <w:szCs w:val="20"/>
        </w:rPr>
        <w:t xml:space="preserve">a necessidade da </w:t>
      </w:r>
      <w:r w:rsidRPr="00F324F8">
        <w:rPr>
          <w:rFonts w:asciiTheme="minorHAnsi" w:hAnsiTheme="minorHAnsi" w:cstheme="minorHAnsi"/>
          <w:sz w:val="20"/>
          <w:szCs w:val="20"/>
        </w:rPr>
        <w:t>demonstração d</w:t>
      </w:r>
      <w:r w:rsidR="00CF4873" w:rsidRPr="00F324F8">
        <w:rPr>
          <w:rFonts w:asciiTheme="minorHAnsi" w:hAnsiTheme="minorHAnsi" w:cstheme="minorHAnsi"/>
          <w:sz w:val="20"/>
          <w:szCs w:val="20"/>
        </w:rPr>
        <w:t>o</w:t>
      </w:r>
      <w:r w:rsidRPr="00F324F8">
        <w:rPr>
          <w:rFonts w:asciiTheme="minorHAnsi" w:hAnsiTheme="minorHAnsi" w:cstheme="minorHAnsi"/>
          <w:sz w:val="20"/>
          <w:szCs w:val="20"/>
        </w:rPr>
        <w:t xml:space="preserve"> cumprimento das recomendações contidas na referida Nota Técnica alíneas</w:t>
      </w:r>
      <w:r w:rsidR="00DF0BCE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DF0BCE" w:rsidRPr="00F324F8">
        <w:rPr>
          <w:rFonts w:asciiTheme="minorHAnsi" w:hAnsiTheme="minorHAnsi" w:cstheme="minorHAnsi"/>
          <w:b/>
          <w:i/>
          <w:sz w:val="20"/>
          <w:szCs w:val="20"/>
        </w:rPr>
        <w:t>i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F324F8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724AFF" w:rsidRPr="00F324F8" w:rsidRDefault="00724AFF" w:rsidP="00724A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324F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24AFF" w:rsidRPr="00F324F8" w:rsidRDefault="00724AFF" w:rsidP="00724AF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</w:t>
      </w:r>
      <w:r w:rsidR="00F3709F" w:rsidRPr="00F324F8">
        <w:rPr>
          <w:rFonts w:asciiTheme="minorHAnsi" w:hAnsiTheme="minorHAnsi" w:cstheme="minorHAnsi"/>
          <w:sz w:val="20"/>
          <w:szCs w:val="20"/>
        </w:rPr>
        <w:t>alíneas</w:t>
      </w:r>
      <w:r w:rsidR="00F3709F"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F4873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a</w:t>
      </w:r>
      <w:r w:rsidR="00F3709F" w:rsidRPr="00F324F8">
        <w:rPr>
          <w:rFonts w:asciiTheme="minorHAnsi" w:hAnsiTheme="minorHAnsi" w:cstheme="minorHAnsi"/>
          <w:b/>
          <w:i/>
          <w:sz w:val="20"/>
          <w:szCs w:val="20"/>
        </w:rPr>
        <w:t xml:space="preserve"> “i”.</w:t>
      </w:r>
      <w:r w:rsidR="00F3709F" w:rsidRPr="00F324F8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24AFF" w:rsidRPr="00F324F8" w:rsidRDefault="00724AFF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324F8">
        <w:rPr>
          <w:rFonts w:asciiTheme="minorHAnsi" w:hAnsiTheme="minorHAnsi" w:cstheme="minorHAnsi"/>
          <w:sz w:val="20"/>
          <w:szCs w:val="20"/>
        </w:rPr>
        <w:t xml:space="preserve"> -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324F8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R$20.832,00 (vinte mil, oitocentos e trinta e dois reais)</w:t>
      </w:r>
      <w:r w:rsidRPr="00F324F8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</w:t>
      </w:r>
      <w:r w:rsidR="00CF4873" w:rsidRPr="00F324F8">
        <w:rPr>
          <w:rFonts w:asciiTheme="minorHAnsi" w:hAnsiTheme="minorHAnsi" w:cstheme="minorHAnsi"/>
          <w:sz w:val="20"/>
          <w:szCs w:val="20"/>
        </w:rPr>
        <w:t>.</w:t>
      </w:r>
    </w:p>
    <w:p w:rsidR="00724AFF" w:rsidRPr="00F324F8" w:rsidRDefault="00724AFF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III. </w:t>
      </w:r>
      <w:r w:rsidRPr="00F324F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324F8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F324F8">
        <w:rPr>
          <w:rFonts w:asciiTheme="minorHAnsi" w:hAnsiTheme="minorHAnsi" w:cstheme="minorHAnsi"/>
          <w:sz w:val="20"/>
          <w:szCs w:val="20"/>
        </w:rPr>
        <w:t>atualizadas quando do pagamento, sendo este ato condicionado à efetiva realização da sindicância administrativa e Processo Administrativo Disciplinar, quando couber.</w:t>
      </w:r>
    </w:p>
    <w:p w:rsidR="00F324F8" w:rsidRPr="00F324F8" w:rsidRDefault="00C773D7" w:rsidP="00F324F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F324F8">
        <w:rPr>
          <w:rFonts w:asciiTheme="minorHAnsi" w:hAnsiTheme="minorHAnsi" w:cstheme="minorHAnsi"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F324F8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F324F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324F8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F324F8">
        <w:rPr>
          <w:rFonts w:asciiTheme="minorHAnsi" w:hAnsiTheme="minorHAnsi" w:cstheme="minorHAnsi"/>
          <w:bCs/>
          <w:sz w:val="20"/>
          <w:szCs w:val="20"/>
        </w:rPr>
        <w:t>,</w:t>
      </w:r>
      <w:r w:rsidRPr="00F324F8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F324F8">
        <w:rPr>
          <w:rFonts w:asciiTheme="minorHAnsi" w:hAnsiTheme="minorHAnsi" w:cstheme="minorHAnsi"/>
          <w:b/>
          <w:sz w:val="20"/>
          <w:szCs w:val="20"/>
        </w:rPr>
        <w:t>R$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20.832,00 (</w:t>
      </w:r>
      <w:proofErr w:type="gramStart"/>
      <w:r w:rsidR="00F324F8" w:rsidRPr="00F324F8">
        <w:rPr>
          <w:rFonts w:asciiTheme="minorHAnsi" w:hAnsiTheme="minorHAnsi" w:cstheme="minorHAnsi"/>
          <w:b/>
          <w:sz w:val="20"/>
          <w:szCs w:val="20"/>
        </w:rPr>
        <w:t>vinte mil, oitocentos e trinta e dois</w:t>
      </w:r>
      <w:proofErr w:type="gramEnd"/>
      <w:r w:rsidR="00F324F8" w:rsidRPr="00F324F8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="00F324F8" w:rsidRPr="00F324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773D7" w:rsidRPr="00F324F8" w:rsidRDefault="00C773D7" w:rsidP="00C773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17BB6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324F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773D7" w:rsidRPr="00F324F8">
        <w:rPr>
          <w:rFonts w:asciiTheme="minorHAnsi" w:hAnsiTheme="minorHAnsi" w:cstheme="minorHAnsi"/>
          <w:bCs/>
          <w:sz w:val="20"/>
          <w:szCs w:val="20"/>
        </w:rPr>
        <w:t>23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443A9" w:rsidRPr="00F324F8">
        <w:rPr>
          <w:rFonts w:asciiTheme="minorHAnsi" w:hAnsiTheme="minorHAnsi" w:cstheme="minorHAnsi"/>
          <w:bCs/>
          <w:sz w:val="20"/>
          <w:szCs w:val="20"/>
        </w:rPr>
        <w:t>novembro</w:t>
      </w:r>
      <w:r w:rsidR="00F7131C" w:rsidRPr="00F324F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F7131C" w:rsidRPr="00F324F8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324F8" w:rsidRDefault="00F324F8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324F8">
        <w:rPr>
          <w:rFonts w:asciiTheme="minorHAnsi" w:hAnsiTheme="minorHAnsi" w:cstheme="minorHAnsi"/>
          <w:sz w:val="20"/>
          <w:szCs w:val="20"/>
          <w:lang w:eastAsia="ar-SA"/>
        </w:rPr>
        <w:t xml:space="preserve">Rita de </w:t>
      </w:r>
      <w:proofErr w:type="spellStart"/>
      <w:r w:rsidRPr="00F324F8">
        <w:rPr>
          <w:rFonts w:asciiTheme="minorHAnsi" w:hAnsiTheme="minorHAnsi" w:cstheme="minorHAnsi"/>
          <w:sz w:val="20"/>
          <w:szCs w:val="20"/>
          <w:lang w:eastAsia="ar-SA"/>
        </w:rPr>
        <w:t>Cassia</w:t>
      </w:r>
      <w:proofErr w:type="spellEnd"/>
      <w:r w:rsidRPr="00F324F8">
        <w:rPr>
          <w:rFonts w:asciiTheme="minorHAnsi" w:hAnsiTheme="minorHAnsi" w:cstheme="minorHAnsi"/>
          <w:sz w:val="20"/>
          <w:szCs w:val="20"/>
          <w:lang w:eastAsia="ar-SA"/>
        </w:rPr>
        <w:t xml:space="preserve"> Araujo </w:t>
      </w:r>
      <w:proofErr w:type="spellStart"/>
      <w:r w:rsidRPr="00F324F8">
        <w:rPr>
          <w:rFonts w:asciiTheme="minorHAnsi" w:hAnsiTheme="minorHAnsi" w:cstheme="minorHAnsi"/>
          <w:sz w:val="20"/>
          <w:szCs w:val="20"/>
          <w:lang w:eastAsia="ar-SA"/>
        </w:rPr>
        <w:t>Soriano</w:t>
      </w:r>
      <w:proofErr w:type="spellEnd"/>
    </w:p>
    <w:p w:rsidR="00F7131C" w:rsidRPr="00F324F8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324F8">
        <w:rPr>
          <w:rFonts w:asciiTheme="minorHAnsi" w:hAnsiTheme="minorHAnsi" w:cstheme="minorHAnsi"/>
          <w:b/>
          <w:sz w:val="20"/>
          <w:szCs w:val="20"/>
        </w:rPr>
        <w:t>Assessor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a</w:t>
      </w:r>
      <w:r w:rsidRPr="00F324F8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F324F8" w:rsidRPr="00F324F8">
        <w:rPr>
          <w:rFonts w:asciiTheme="minorHAnsi" w:hAnsiTheme="minorHAnsi" w:cstheme="minorHAnsi"/>
          <w:b/>
          <w:sz w:val="20"/>
          <w:szCs w:val="20"/>
        </w:rPr>
        <w:t>9</w:t>
      </w:r>
      <w:r w:rsidR="00C773D7" w:rsidRPr="00F324F8">
        <w:rPr>
          <w:rFonts w:asciiTheme="minorHAnsi" w:hAnsiTheme="minorHAnsi" w:cstheme="minorHAnsi"/>
          <w:b/>
          <w:sz w:val="20"/>
          <w:szCs w:val="20"/>
        </w:rPr>
        <w:t>9-0</w:t>
      </w:r>
    </w:p>
    <w:p w:rsidR="00F3709F" w:rsidRPr="00F324F8" w:rsidRDefault="00F3709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B487F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Acolho o Parecer.</w:t>
      </w:r>
    </w:p>
    <w:p w:rsidR="00F17BB6" w:rsidRPr="00F324F8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F324F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324F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F324F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324F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F324F8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F324F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8D5" w:rsidRDefault="00FC08D5" w:rsidP="003068B9">
      <w:pPr>
        <w:spacing w:after="0" w:line="240" w:lineRule="auto"/>
      </w:pPr>
      <w:r>
        <w:separator/>
      </w:r>
    </w:p>
  </w:endnote>
  <w:endnote w:type="continuationSeparator" w:id="1">
    <w:p w:rsidR="00FC08D5" w:rsidRDefault="00FC08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8D5" w:rsidRDefault="00FC08D5" w:rsidP="003068B9">
      <w:pPr>
        <w:spacing w:after="0" w:line="240" w:lineRule="auto"/>
      </w:pPr>
      <w:r>
        <w:separator/>
      </w:r>
    </w:p>
  </w:footnote>
  <w:footnote w:type="continuationSeparator" w:id="1">
    <w:p w:rsidR="00FC08D5" w:rsidRDefault="00FC08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CA7" w:rsidRDefault="00F20B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2CA7" w:rsidRPr="003068B9" w:rsidRDefault="00052C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2CA7" w:rsidRPr="0098367C" w:rsidRDefault="00052C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2CA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254F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259"/>
    <w:rsid w:val="001062FB"/>
    <w:rsid w:val="00106350"/>
    <w:rsid w:val="00110D37"/>
    <w:rsid w:val="001126DB"/>
    <w:rsid w:val="00113651"/>
    <w:rsid w:val="00115D55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407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428E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09AE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116A"/>
    <w:rsid w:val="005F3037"/>
    <w:rsid w:val="005F391E"/>
    <w:rsid w:val="005F3F9F"/>
    <w:rsid w:val="005F5246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353B8"/>
    <w:rsid w:val="00740F8A"/>
    <w:rsid w:val="007411F2"/>
    <w:rsid w:val="00750888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1431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50EF"/>
    <w:rsid w:val="008170A0"/>
    <w:rsid w:val="00823000"/>
    <w:rsid w:val="00825042"/>
    <w:rsid w:val="00825F22"/>
    <w:rsid w:val="00827326"/>
    <w:rsid w:val="00827545"/>
    <w:rsid w:val="00835AAF"/>
    <w:rsid w:val="00842351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1B7D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167D"/>
    <w:rsid w:val="00AD2DBD"/>
    <w:rsid w:val="00AD397C"/>
    <w:rsid w:val="00AF4AC9"/>
    <w:rsid w:val="00AF5BE6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FC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0BE6"/>
    <w:rsid w:val="00F25504"/>
    <w:rsid w:val="00F267E1"/>
    <w:rsid w:val="00F324F8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08D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50C5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2017-11-10T18:11:00Z</cp:lastPrinted>
  <dcterms:created xsi:type="dcterms:W3CDTF">2017-11-27T14:35:00Z</dcterms:created>
  <dcterms:modified xsi:type="dcterms:W3CDTF">2017-11-27T14:35:00Z</dcterms:modified>
</cp:coreProperties>
</file>