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="000F1D79">
        <w:rPr>
          <w:rFonts w:asciiTheme="minorHAnsi" w:eastAsia="Times New Roman" w:hAnsiTheme="minorHAnsi" w:cstheme="minorHAnsi"/>
          <w:color w:val="000000"/>
          <w:lang w:eastAsia="pt-BR"/>
        </w:rPr>
        <w:t>:   1104 000959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6</w:t>
      </w:r>
      <w:r w:rsidR="000F1D79"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</w:t>
      </w:r>
      <w:proofErr w:type="spellStart"/>
      <w:r w:rsidR="000F1D79">
        <w:rPr>
          <w:rFonts w:asciiTheme="minorHAnsi" w:eastAsia="Times New Roman" w:hAnsiTheme="minorHAnsi" w:cstheme="minorHAnsi"/>
          <w:color w:val="000000"/>
          <w:lang w:eastAsia="pt-BR"/>
        </w:rPr>
        <w:t>e-SIC</w:t>
      </w:r>
      <w:proofErr w:type="spellEnd"/>
      <w:r w:rsidR="000F1D79">
        <w:rPr>
          <w:rFonts w:asciiTheme="minorHAnsi" w:eastAsia="Times New Roman" w:hAnsiTheme="minorHAnsi" w:cstheme="minorHAnsi"/>
          <w:color w:val="000000"/>
          <w:lang w:eastAsia="pt-BR"/>
        </w:rPr>
        <w:t xml:space="preserve"> 1032</w:t>
      </w:r>
      <w:r w:rsidR="00A01C52">
        <w:rPr>
          <w:rFonts w:asciiTheme="minorHAnsi" w:eastAsia="Times New Roman" w:hAnsiTheme="minorHAnsi" w:cstheme="minorHAnsi"/>
          <w:color w:val="000000"/>
          <w:lang w:eastAsia="pt-BR"/>
        </w:rPr>
        <w:t>/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2016)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r w:rsidR="000F1D79">
        <w:rPr>
          <w:rFonts w:asciiTheme="minorHAnsi" w:eastAsia="Times New Roman" w:hAnsiTheme="minorHAnsi" w:cstheme="minorHAnsi"/>
          <w:color w:val="000000"/>
          <w:lang w:eastAsia="pt-BR"/>
        </w:rPr>
        <w:t>Rodrigo Pires Ferreira Lago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Lei de Acesso à Informação - Solicita </w:t>
      </w:r>
      <w:r w:rsidR="00A01C52">
        <w:rPr>
          <w:rFonts w:asciiTheme="minorHAnsi" w:eastAsia="Times New Roman" w:hAnsiTheme="minorHAnsi" w:cstheme="minorHAnsi"/>
          <w:color w:val="000000"/>
          <w:lang w:eastAsia="pt-BR"/>
        </w:rPr>
        <w:t xml:space="preserve">informações </w:t>
      </w:r>
      <w:r w:rsidR="00680625">
        <w:rPr>
          <w:rFonts w:asciiTheme="minorHAnsi" w:eastAsia="Times New Roman" w:hAnsiTheme="minorHAnsi" w:cstheme="minorHAnsi"/>
          <w:color w:val="000000"/>
          <w:lang w:eastAsia="pt-BR"/>
        </w:rPr>
        <w:t>acerca da remuneração</w:t>
      </w:r>
      <w:r w:rsidR="000F1D79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680625">
        <w:rPr>
          <w:rFonts w:asciiTheme="minorHAnsi" w:eastAsia="Times New Roman" w:hAnsiTheme="minorHAnsi" w:cstheme="minorHAnsi"/>
          <w:color w:val="000000"/>
          <w:lang w:eastAsia="pt-BR"/>
        </w:rPr>
        <w:t>dos servidores</w:t>
      </w:r>
      <w:r w:rsidR="000F1D79">
        <w:rPr>
          <w:rFonts w:asciiTheme="minorHAnsi" w:eastAsia="Times New Roman" w:hAnsiTheme="minorHAnsi" w:cstheme="minorHAnsi"/>
          <w:color w:val="000000"/>
          <w:lang w:eastAsia="pt-BR"/>
        </w:rPr>
        <w:t xml:space="preserve"> da PM/AL</w:t>
      </w:r>
      <w:r>
        <w:rPr>
          <w:rFonts w:asciiTheme="minorHAnsi" w:eastAsia="Times New Roman" w:hAnsiTheme="minorHAnsi" w:cstheme="minorHAnsi"/>
          <w:color w:val="000000"/>
          <w:lang w:eastAsia="pt-BR"/>
        </w:rPr>
        <w:t>.</w:t>
      </w:r>
    </w:p>
    <w:p w:rsidR="00367EBB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 </w:t>
      </w:r>
      <w:r w:rsidR="00680625">
        <w:rPr>
          <w:rFonts w:asciiTheme="minorHAnsi" w:eastAsia="Times New Roman" w:hAnsiTheme="minorHAnsi" w:cstheme="minorHAnsi"/>
          <w:color w:val="000000"/>
          <w:lang w:eastAsia="pt-BR"/>
        </w:rPr>
        <w:t>17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</w:t>
      </w:r>
      <w:r w:rsidR="002F3D96">
        <w:rPr>
          <w:rFonts w:asciiTheme="minorHAnsi" w:eastAsia="Times New Roman" w:hAnsiTheme="minorHAnsi" w:cstheme="minorHAnsi"/>
          <w:color w:val="000000"/>
          <w:lang w:eastAsia="pt-BR"/>
        </w:rPr>
        <w:t>1</w:t>
      </w:r>
      <w:r w:rsidR="00680625">
        <w:rPr>
          <w:rFonts w:asciiTheme="minorHAnsi" w:eastAsia="Times New Roman" w:hAnsiTheme="minorHAnsi" w:cstheme="minorHAnsi"/>
          <w:color w:val="000000"/>
          <w:lang w:eastAsia="pt-BR"/>
        </w:rPr>
        <w:t>1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6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 w:rsidRPr="00C7371C">
        <w:rPr>
          <w:rFonts w:asciiTheme="minorHAnsi" w:hAnsiTheme="minorHAnsi" w:cstheme="minorHAnsi"/>
          <w:b/>
        </w:rPr>
        <w:t>TERMO DE ENCERRAMENTO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          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ab/>
        <w:t xml:space="preserve">        </w:t>
      </w:r>
      <w:r>
        <w:rPr>
          <w:rFonts w:asciiTheme="minorHAnsi" w:hAnsiTheme="minorHAnsi" w:cstheme="minorHAnsi"/>
          <w:lang w:eastAsia="pt-BR"/>
        </w:rPr>
        <w:t>Em virtude de redirecion</w:t>
      </w:r>
      <w:r w:rsidR="002F3D96">
        <w:rPr>
          <w:rFonts w:asciiTheme="minorHAnsi" w:hAnsiTheme="minorHAnsi" w:cstheme="minorHAnsi"/>
          <w:lang w:eastAsia="pt-BR"/>
        </w:rPr>
        <w:t xml:space="preserve">amento do Pedido de Informação à </w:t>
      </w:r>
      <w:r w:rsidR="00680625">
        <w:rPr>
          <w:rFonts w:asciiTheme="minorHAnsi" w:hAnsiTheme="minorHAnsi" w:cstheme="minorHAnsi"/>
          <w:b/>
          <w:lang w:eastAsia="pt-BR"/>
        </w:rPr>
        <w:t>Polícia Militar do Estado de Alagoas – PM/</w:t>
      </w:r>
      <w:r w:rsidR="00C069EE" w:rsidRPr="00C069EE">
        <w:rPr>
          <w:rFonts w:asciiTheme="minorHAnsi" w:hAnsiTheme="minorHAnsi" w:cstheme="minorHAnsi"/>
          <w:b/>
          <w:lang w:eastAsia="pt-BR"/>
        </w:rPr>
        <w:t>AL</w:t>
      </w:r>
      <w:r>
        <w:rPr>
          <w:rFonts w:asciiTheme="minorHAnsi" w:hAnsiTheme="minorHAnsi" w:cstheme="minorHAnsi"/>
          <w:lang w:eastAsia="pt-BR"/>
        </w:rPr>
        <w:t xml:space="preserve">, com base no art. 12, inciso IV § 1°, § 6° e § 7° do Decreto Estadual n° 26.320/2013, </w:t>
      </w:r>
      <w:r w:rsidRPr="00C7371C">
        <w:rPr>
          <w:rFonts w:asciiTheme="minorHAnsi" w:hAnsiTheme="minorHAnsi" w:cstheme="minorHAnsi"/>
          <w:lang w:eastAsia="pt-BR"/>
        </w:rPr>
        <w:t xml:space="preserve">declaramos </w:t>
      </w:r>
      <w:r>
        <w:rPr>
          <w:rFonts w:asciiTheme="minorHAnsi" w:hAnsiTheme="minorHAnsi" w:cstheme="minorHAnsi"/>
          <w:lang w:eastAsia="pt-BR"/>
        </w:rPr>
        <w:t xml:space="preserve">o </w:t>
      </w:r>
      <w:r w:rsidRPr="00C7371C">
        <w:rPr>
          <w:rFonts w:asciiTheme="minorHAnsi" w:hAnsiTheme="minorHAnsi" w:cstheme="minorHAnsi"/>
          <w:lang w:eastAsia="pt-BR"/>
        </w:rPr>
        <w:t>encerramento e arquivamento</w:t>
      </w:r>
      <w:r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367EBB" w:rsidRDefault="00367EBB" w:rsidP="00367EBB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Default="00367EBB" w:rsidP="00367EBB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 w:rsidR="00252169">
        <w:rPr>
          <w:rFonts w:asciiTheme="minorHAnsi" w:hAnsiTheme="minorHAnsi" w:cstheme="minorHAnsi"/>
          <w:lang w:eastAsia="pt-BR"/>
        </w:rPr>
        <w:t xml:space="preserve"> </w:t>
      </w:r>
      <w:r w:rsidR="000D16C0">
        <w:rPr>
          <w:rFonts w:asciiTheme="minorHAnsi" w:hAnsiTheme="minorHAnsi" w:cstheme="minorHAnsi"/>
          <w:lang w:eastAsia="pt-BR"/>
        </w:rPr>
        <w:t xml:space="preserve">     </w:t>
      </w:r>
      <w:r>
        <w:rPr>
          <w:rFonts w:asciiTheme="minorHAnsi" w:hAnsiTheme="minorHAnsi" w:cstheme="minorHAnsi"/>
          <w:lang w:eastAsia="pt-BR"/>
        </w:rPr>
        <w:t xml:space="preserve">de </w:t>
      </w:r>
      <w:r w:rsidR="000D16C0">
        <w:rPr>
          <w:rFonts w:asciiTheme="minorHAnsi" w:hAnsiTheme="minorHAnsi" w:cstheme="minorHAnsi"/>
          <w:lang w:eastAsia="pt-BR"/>
        </w:rPr>
        <w:t>Novembro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>
        <w:rPr>
          <w:rFonts w:asciiTheme="minorHAnsi" w:hAnsiTheme="minorHAnsi" w:cstheme="minorHAnsi"/>
          <w:lang w:eastAsia="pt-BR"/>
        </w:rPr>
        <w:t>6.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552AF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 w:rsidRPr="00C552AF">
        <w:rPr>
          <w:rFonts w:asciiTheme="minorHAnsi" w:hAnsiTheme="minorHAnsi" w:cstheme="minorHAnsi"/>
          <w:b/>
          <w:lang w:eastAsia="pt-BR"/>
        </w:rPr>
        <w:t>Bruna Cansa</w:t>
      </w:r>
      <w:r w:rsidR="00252169">
        <w:rPr>
          <w:rFonts w:asciiTheme="minorHAnsi" w:hAnsiTheme="minorHAnsi" w:cstheme="minorHAnsi"/>
          <w:b/>
          <w:lang w:eastAsia="pt-BR"/>
        </w:rPr>
        <w:t>n</w:t>
      </w:r>
      <w:r w:rsidRPr="00C552AF">
        <w:rPr>
          <w:rFonts w:asciiTheme="minorHAnsi" w:hAnsiTheme="minorHAnsi" w:cstheme="minorHAnsi"/>
          <w:b/>
          <w:lang w:eastAsia="pt-BR"/>
        </w:rPr>
        <w:t>ção de Albuquerque Barbosa</w:t>
      </w:r>
    </w:p>
    <w:p w:rsidR="00367EBB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Superintendente de Correição </w:t>
      </w:r>
      <w:r>
        <w:rPr>
          <w:rFonts w:asciiTheme="minorHAnsi" w:hAnsiTheme="minorHAnsi" w:cstheme="minorHAnsi"/>
          <w:lang w:eastAsia="pt-BR"/>
        </w:rPr>
        <w:t xml:space="preserve">e Ouvidoria 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De acordo.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>
        <w:rPr>
          <w:rFonts w:asciiTheme="minorHAnsi" w:hAnsiTheme="minorHAnsi" w:cstheme="minorHAnsi"/>
          <w:lang w:eastAsia="pt-BR"/>
        </w:rPr>
        <w:t xml:space="preserve"> </w:t>
      </w:r>
      <w:r w:rsidR="00252169">
        <w:rPr>
          <w:rFonts w:asciiTheme="minorHAnsi" w:hAnsiTheme="minorHAnsi" w:cstheme="minorHAnsi"/>
          <w:lang w:eastAsia="pt-BR"/>
        </w:rPr>
        <w:t xml:space="preserve">     de </w:t>
      </w:r>
      <w:r w:rsidR="000D16C0">
        <w:rPr>
          <w:rFonts w:asciiTheme="minorHAnsi" w:hAnsiTheme="minorHAnsi" w:cstheme="minorHAnsi"/>
          <w:lang w:eastAsia="pt-BR"/>
        </w:rPr>
        <w:t>Novembro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>
        <w:rPr>
          <w:rFonts w:asciiTheme="minorHAnsi" w:hAnsiTheme="minorHAnsi" w:cstheme="minorHAnsi"/>
          <w:lang w:eastAsia="pt-BR"/>
        </w:rPr>
        <w:t>6.</w:t>
      </w: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C7371C">
        <w:rPr>
          <w:rFonts w:asciiTheme="minorHAnsi" w:hAnsiTheme="minorHAnsi" w:cstheme="minorHAnsi"/>
          <w:b/>
          <w:bCs/>
        </w:rPr>
        <w:t xml:space="preserve">Maria Clara Cavalcante </w:t>
      </w:r>
      <w:proofErr w:type="spellStart"/>
      <w:r w:rsidRPr="00C7371C">
        <w:rPr>
          <w:rFonts w:asciiTheme="minorHAnsi" w:hAnsiTheme="minorHAnsi" w:cstheme="minorHAnsi"/>
          <w:b/>
          <w:bCs/>
        </w:rPr>
        <w:t>Bugarim</w:t>
      </w:r>
      <w:proofErr w:type="spellEnd"/>
    </w:p>
    <w:p w:rsidR="00485BDF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C7371C">
        <w:rPr>
          <w:rFonts w:asciiTheme="minorHAnsi" w:hAnsiTheme="minorHAnsi" w:cstheme="minorHAnsi"/>
          <w:bCs/>
        </w:rPr>
        <w:t>Controladora Geral do Estado</w:t>
      </w:r>
    </w:p>
    <w:p w:rsidR="00485BDF" w:rsidRDefault="00485BDF">
      <w:pPr>
        <w:suppressAutoHyphens w:val="0"/>
        <w:rPr>
          <w:rFonts w:asciiTheme="minorHAnsi" w:hAnsiTheme="minorHAnsi" w:cstheme="minorHAnsi"/>
          <w:bCs/>
        </w:rPr>
      </w:pPr>
    </w:p>
    <w:sectPr w:rsidR="00485BDF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6E6" w:rsidRDefault="003436E6" w:rsidP="00367EBB">
      <w:pPr>
        <w:spacing w:after="0" w:line="240" w:lineRule="auto"/>
      </w:pPr>
      <w:r>
        <w:separator/>
      </w:r>
    </w:p>
  </w:endnote>
  <w:endnote w:type="continuationSeparator" w:id="0">
    <w:p w:rsidR="003436E6" w:rsidRDefault="003436E6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6E6" w:rsidRDefault="003436E6" w:rsidP="00367EBB">
      <w:pPr>
        <w:spacing w:after="0" w:line="240" w:lineRule="auto"/>
      </w:pPr>
      <w:r>
        <w:separator/>
      </w:r>
    </w:p>
  </w:footnote>
  <w:footnote w:type="continuationSeparator" w:id="0">
    <w:p w:rsidR="003436E6" w:rsidRDefault="003436E6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BB"/>
    <w:rsid w:val="00030C8C"/>
    <w:rsid w:val="00055FB1"/>
    <w:rsid w:val="00066E65"/>
    <w:rsid w:val="000B7DFF"/>
    <w:rsid w:val="000D1626"/>
    <w:rsid w:val="000D16C0"/>
    <w:rsid w:val="000F1D79"/>
    <w:rsid w:val="001942F2"/>
    <w:rsid w:val="001B0941"/>
    <w:rsid w:val="001E1C6C"/>
    <w:rsid w:val="00225A8B"/>
    <w:rsid w:val="00252169"/>
    <w:rsid w:val="002F3D96"/>
    <w:rsid w:val="003436E6"/>
    <w:rsid w:val="00367EBB"/>
    <w:rsid w:val="004226ED"/>
    <w:rsid w:val="004338D1"/>
    <w:rsid w:val="00442149"/>
    <w:rsid w:val="00485BDF"/>
    <w:rsid w:val="00570BFB"/>
    <w:rsid w:val="005C110D"/>
    <w:rsid w:val="00601E70"/>
    <w:rsid w:val="00680625"/>
    <w:rsid w:val="00682B78"/>
    <w:rsid w:val="006E18D7"/>
    <w:rsid w:val="007A1B22"/>
    <w:rsid w:val="008226A7"/>
    <w:rsid w:val="00830550"/>
    <w:rsid w:val="00853F78"/>
    <w:rsid w:val="00984E7D"/>
    <w:rsid w:val="009D3AA0"/>
    <w:rsid w:val="00A01C52"/>
    <w:rsid w:val="00A523AB"/>
    <w:rsid w:val="00A72B9B"/>
    <w:rsid w:val="00B35D8F"/>
    <w:rsid w:val="00B676CB"/>
    <w:rsid w:val="00BB3C31"/>
    <w:rsid w:val="00BC1598"/>
    <w:rsid w:val="00C069EE"/>
    <w:rsid w:val="00C2114E"/>
    <w:rsid w:val="00C36525"/>
    <w:rsid w:val="00C919F1"/>
    <w:rsid w:val="00CB2973"/>
    <w:rsid w:val="00D70829"/>
    <w:rsid w:val="00D905B1"/>
    <w:rsid w:val="00DF0B51"/>
    <w:rsid w:val="00F74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2</cp:revision>
  <cp:lastPrinted>2016-08-05T13:31:00Z</cp:lastPrinted>
  <dcterms:created xsi:type="dcterms:W3CDTF">2016-11-18T15:16:00Z</dcterms:created>
  <dcterms:modified xsi:type="dcterms:W3CDTF">2016-11-18T15:16:00Z</dcterms:modified>
</cp:coreProperties>
</file>