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A336D4">
        <w:rPr>
          <w:rFonts w:ascii="Arial" w:hAnsi="Arial" w:cs="Arial"/>
          <w:sz w:val="22"/>
          <w:szCs w:val="22"/>
          <w:lang w:val="pt-BR"/>
        </w:rPr>
        <w:t>09</w:t>
      </w:r>
      <w:r w:rsidR="00670D2C">
        <w:rPr>
          <w:rFonts w:ascii="Arial" w:hAnsi="Arial" w:cs="Arial"/>
          <w:sz w:val="22"/>
          <w:szCs w:val="22"/>
          <w:lang w:val="pt-BR"/>
        </w:rPr>
        <w:t>768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670D2C">
        <w:rPr>
          <w:rFonts w:ascii="Arial" w:hAnsi="Arial" w:cs="Arial"/>
          <w:sz w:val="22"/>
          <w:szCs w:val="22"/>
          <w:lang w:val="pt-BR"/>
        </w:rPr>
        <w:t>Ronaldo Cesar de Albuquerque Pereira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670D2C">
        <w:rPr>
          <w:rFonts w:ascii="Arial" w:hAnsi="Arial" w:cs="Arial"/>
          <w:sz w:val="22"/>
          <w:szCs w:val="22"/>
          <w:lang w:val="pt-BR"/>
        </w:rPr>
        <w:t>48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670D2C">
        <w:rPr>
          <w:rFonts w:ascii="Arial" w:hAnsi="Arial" w:cs="Arial"/>
          <w:sz w:val="22"/>
          <w:szCs w:val="22"/>
          <w:lang w:val="pt-BR"/>
        </w:rPr>
        <w:t>47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670D2C">
        <w:rPr>
          <w:rFonts w:ascii="Arial" w:hAnsi="Arial" w:cs="Arial"/>
          <w:sz w:val="22"/>
          <w:szCs w:val="22"/>
          <w:lang w:val="pt-BR"/>
        </w:rPr>
        <w:t>24/03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6003DB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6003DB">
        <w:rPr>
          <w:rFonts w:ascii="Arial" w:hAnsi="Arial" w:cs="Arial"/>
          <w:sz w:val="22"/>
          <w:szCs w:val="22"/>
          <w:lang w:val="pt-BR"/>
        </w:rPr>
        <w:t>39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6003DB">
        <w:rPr>
          <w:rFonts w:ascii="Arial" w:hAnsi="Arial" w:cs="Arial"/>
          <w:sz w:val="22"/>
          <w:szCs w:val="22"/>
          <w:lang w:val="pt-BR"/>
        </w:rPr>
        <w:t>40;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março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6003DB">
        <w:rPr>
          <w:rFonts w:ascii="Arial" w:hAnsi="Arial" w:cs="Arial"/>
          <w:sz w:val="22"/>
          <w:szCs w:val="22"/>
          <w:lang w:val="pt-BR"/>
        </w:rPr>
        <w:t>13.042,16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6003DB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6003DB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6003DB" w:rsidRPr="00295678">
        <w:rPr>
          <w:rFonts w:ascii="Arial" w:hAnsi="Arial" w:cs="Arial"/>
          <w:sz w:val="22"/>
          <w:szCs w:val="22"/>
          <w:lang w:val="pt-BR"/>
        </w:rPr>
        <w:t>(</w:t>
      </w:r>
      <w:r w:rsidR="006003DB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003DB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6003DB" w:rsidRPr="00295678">
        <w:rPr>
          <w:rFonts w:ascii="Arial" w:hAnsi="Arial" w:cs="Arial"/>
          <w:sz w:val="22"/>
          <w:szCs w:val="22"/>
          <w:lang w:val="pt-BR"/>
        </w:rPr>
        <w:t>(</w:t>
      </w:r>
      <w:r w:rsidR="006003DB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6003DB">
        <w:rPr>
          <w:rFonts w:ascii="Arial" w:hAnsi="Arial" w:cs="Arial"/>
          <w:sz w:val="22"/>
          <w:szCs w:val="22"/>
          <w:lang w:val="pt-BR"/>
        </w:rPr>
        <w:t>Ronaldo Cesar de Albuquerque Pereira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C37B81">
        <w:rPr>
          <w:rFonts w:ascii="Arial" w:hAnsi="Arial" w:cs="Arial"/>
          <w:sz w:val="22"/>
          <w:szCs w:val="22"/>
          <w:lang w:val="pt-BR"/>
        </w:rPr>
        <w:t>4</w:t>
      </w:r>
      <w:r w:rsidR="006003DB">
        <w:rPr>
          <w:rFonts w:ascii="Arial" w:hAnsi="Arial" w:cs="Arial"/>
          <w:sz w:val="22"/>
          <w:szCs w:val="22"/>
          <w:lang w:val="pt-BR"/>
        </w:rPr>
        <w:t>2 e 43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C37B81" w:rsidRPr="006A3B5D" w:rsidRDefault="002B0C28" w:rsidP="00C37B81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 w:rsidR="00C37B81" w:rsidRPr="006A3B5D">
        <w:rPr>
          <w:rFonts w:ascii="Arial" w:hAnsi="Arial" w:cs="Arial"/>
          <w:b/>
          <w:sz w:val="22"/>
          <w:szCs w:val="22"/>
          <w:lang w:val="pt-BR"/>
        </w:rPr>
        <w:t xml:space="preserve">      Silvany de Carvalho E. Rocha</w:t>
      </w:r>
    </w:p>
    <w:p w:rsidR="00C37B81" w:rsidRPr="008A6629" w:rsidRDefault="00C37B81" w:rsidP="00C37B81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129-5</w:t>
      </w: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C37B81" w:rsidRPr="00AC7778" w:rsidRDefault="00C37B81" w:rsidP="00C37B81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37B81" w:rsidRPr="00AC7778" w:rsidRDefault="00C37B81" w:rsidP="00C37B8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C37B81" w:rsidRPr="00AC7778" w:rsidRDefault="00C37B81" w:rsidP="00C37B8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C37B81" w:rsidRPr="00AC7778" w:rsidRDefault="00C37B81" w:rsidP="00C37B81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C37B81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66E" w:rsidRDefault="00CB466E" w:rsidP="0016418A">
      <w:r>
        <w:separator/>
      </w:r>
    </w:p>
  </w:endnote>
  <w:endnote w:type="continuationSeparator" w:id="1">
    <w:p w:rsidR="00CB466E" w:rsidRDefault="00CB466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66E" w:rsidRDefault="00CB466E" w:rsidP="0016418A">
      <w:r>
        <w:separator/>
      </w:r>
    </w:p>
  </w:footnote>
  <w:footnote w:type="continuationSeparator" w:id="1">
    <w:p w:rsidR="00CB466E" w:rsidRDefault="00CB466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9F2C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9F2C6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23B5D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2017-08-21T13:57:00Z</cp:lastPrinted>
  <dcterms:created xsi:type="dcterms:W3CDTF">2017-08-21T14:02:00Z</dcterms:created>
  <dcterms:modified xsi:type="dcterms:W3CDTF">2017-08-21T14:05:00Z</dcterms:modified>
</cp:coreProperties>
</file>