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701E3C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EB6812" w:rsidRPr="00701E3C" w:rsidRDefault="00EB6812" w:rsidP="00EB6812">
      <w:pPr>
        <w:spacing w:line="360" w:lineRule="auto"/>
        <w:jc w:val="both"/>
        <w:rPr>
          <w:rFonts w:ascii="Bookman Old Style" w:hAnsi="Bookman Old Style" w:cs="Angsana New"/>
          <w:bCs/>
          <w:sz w:val="22"/>
          <w:szCs w:val="22"/>
          <w:lang w:val="pt-BR"/>
        </w:rPr>
      </w:pPr>
      <w:r w:rsidRPr="00701E3C">
        <w:rPr>
          <w:rFonts w:ascii="Bookman Old Style" w:hAnsi="Bookman Old Style" w:cs="Angsana New"/>
          <w:b/>
          <w:sz w:val="22"/>
          <w:szCs w:val="22"/>
          <w:lang w:val="pt-BR"/>
        </w:rPr>
        <w:t xml:space="preserve">PROCESSO Nº </w:t>
      </w:r>
      <w:r w:rsidR="00A07416" w:rsidRPr="00701E3C">
        <w:rPr>
          <w:rFonts w:ascii="Bookman Old Style" w:hAnsi="Bookman Old Style" w:cs="Angsana New"/>
          <w:bCs/>
          <w:sz w:val="22"/>
          <w:szCs w:val="22"/>
          <w:lang w:val="pt-BR"/>
        </w:rPr>
        <w:t>1204</w:t>
      </w:r>
      <w:r w:rsidR="003D0D33" w:rsidRPr="00701E3C">
        <w:rPr>
          <w:rFonts w:ascii="Bookman Old Style" w:hAnsi="Bookman Old Style" w:cs="Angsana New"/>
          <w:bCs/>
          <w:sz w:val="22"/>
          <w:szCs w:val="22"/>
          <w:lang w:val="pt-BR"/>
        </w:rPr>
        <w:t>-</w:t>
      </w:r>
      <w:r w:rsidR="00A07416" w:rsidRPr="00701E3C">
        <w:rPr>
          <w:rFonts w:ascii="Bookman Old Style" w:hAnsi="Bookman Old Style" w:cs="Angsana New"/>
          <w:bCs/>
          <w:sz w:val="22"/>
          <w:szCs w:val="22"/>
          <w:lang w:val="pt-BR"/>
        </w:rPr>
        <w:t>001069</w:t>
      </w:r>
      <w:r w:rsidRPr="00701E3C">
        <w:rPr>
          <w:rFonts w:ascii="Bookman Old Style" w:hAnsi="Bookman Old Style" w:cs="Angsana New"/>
          <w:bCs/>
          <w:sz w:val="22"/>
          <w:szCs w:val="22"/>
          <w:lang w:val="pt-BR"/>
        </w:rPr>
        <w:t>/2018</w:t>
      </w:r>
    </w:p>
    <w:p w:rsidR="00EB6812" w:rsidRPr="00701E3C" w:rsidRDefault="00EB6812" w:rsidP="00EB6812">
      <w:pPr>
        <w:spacing w:line="360" w:lineRule="auto"/>
        <w:jc w:val="both"/>
        <w:rPr>
          <w:rFonts w:ascii="Bookman Old Style" w:hAnsi="Bookman Old Style" w:cs="Angsana New"/>
          <w:i/>
          <w:sz w:val="22"/>
          <w:szCs w:val="22"/>
          <w:lang w:val="pt-BR"/>
        </w:rPr>
      </w:pPr>
      <w:r w:rsidRPr="00701E3C">
        <w:rPr>
          <w:rFonts w:ascii="Bookman Old Style" w:hAnsi="Bookman Old Style" w:cs="Angsana New"/>
          <w:b/>
          <w:sz w:val="22"/>
          <w:szCs w:val="22"/>
          <w:lang w:val="pt-BR"/>
        </w:rPr>
        <w:t xml:space="preserve">DESPACHO: </w:t>
      </w:r>
      <w:r w:rsidRPr="00701E3C">
        <w:rPr>
          <w:rFonts w:ascii="Bookman Old Style" w:hAnsi="Bookman Old Style" w:cs="Angsana New"/>
          <w:sz w:val="22"/>
          <w:szCs w:val="22"/>
          <w:lang w:val="pt-BR"/>
        </w:rPr>
        <w:t>08</w:t>
      </w:r>
      <w:r w:rsidR="00A07416" w:rsidRPr="00701E3C">
        <w:rPr>
          <w:rFonts w:ascii="Bookman Old Style" w:hAnsi="Bookman Old Style" w:cs="Angsana New"/>
          <w:sz w:val="22"/>
          <w:szCs w:val="22"/>
          <w:lang w:val="pt-BR"/>
        </w:rPr>
        <w:t>5</w:t>
      </w:r>
      <w:r w:rsidRPr="00701E3C">
        <w:rPr>
          <w:rFonts w:ascii="Bookman Old Style" w:hAnsi="Bookman Old Style" w:cs="Angsana New"/>
          <w:sz w:val="22"/>
          <w:szCs w:val="22"/>
          <w:lang w:val="pt-BR"/>
        </w:rPr>
        <w:t>/2018</w:t>
      </w:r>
    </w:p>
    <w:p w:rsidR="00EB6812" w:rsidRPr="00701E3C" w:rsidRDefault="00EB6812" w:rsidP="00EB6812">
      <w:pPr>
        <w:spacing w:line="360" w:lineRule="auto"/>
        <w:jc w:val="both"/>
        <w:rPr>
          <w:rFonts w:ascii="Bookman Old Style" w:hAnsi="Bookman Old Style" w:cs="Angsana New"/>
          <w:sz w:val="22"/>
          <w:szCs w:val="22"/>
          <w:lang w:val="pt-BR"/>
        </w:rPr>
      </w:pPr>
      <w:r w:rsidRPr="00701E3C">
        <w:rPr>
          <w:rFonts w:ascii="Bookman Old Style" w:hAnsi="Bookman Old Style" w:cs="Angsana New"/>
          <w:b/>
          <w:sz w:val="22"/>
          <w:szCs w:val="22"/>
          <w:lang w:val="pt-BR"/>
        </w:rPr>
        <w:t xml:space="preserve">INTERESSADO: </w:t>
      </w:r>
      <w:r w:rsidR="00A07416" w:rsidRPr="00701E3C">
        <w:rPr>
          <w:rFonts w:ascii="Bookman Old Style" w:hAnsi="Bookman Old Style" w:cs="Angsana New"/>
          <w:b/>
          <w:sz w:val="22"/>
          <w:szCs w:val="22"/>
          <w:lang w:val="pt-BR"/>
        </w:rPr>
        <w:t>Procuradoria Judicial/PGE</w:t>
      </w:r>
    </w:p>
    <w:p w:rsidR="00EB6812" w:rsidRDefault="00EB6812" w:rsidP="00EB6812">
      <w:pPr>
        <w:spacing w:line="360" w:lineRule="auto"/>
        <w:jc w:val="both"/>
        <w:rPr>
          <w:rFonts w:ascii="Bookman Old Style" w:hAnsi="Bookman Old Style" w:cs="Angsana New"/>
          <w:bCs/>
          <w:sz w:val="22"/>
          <w:szCs w:val="22"/>
          <w:lang w:val="pt-BR"/>
        </w:rPr>
      </w:pPr>
      <w:r w:rsidRPr="00701E3C">
        <w:rPr>
          <w:rFonts w:ascii="Bookman Old Style" w:hAnsi="Bookman Old Style" w:cs="Angsana New"/>
          <w:b/>
          <w:sz w:val="22"/>
          <w:szCs w:val="22"/>
          <w:lang w:val="pt-BR"/>
        </w:rPr>
        <w:t>ASSUNTO</w:t>
      </w:r>
      <w:r w:rsidRPr="00701E3C">
        <w:rPr>
          <w:rFonts w:ascii="Bookman Old Style" w:hAnsi="Bookman Old Style" w:cs="Angsana New"/>
          <w:sz w:val="22"/>
          <w:szCs w:val="22"/>
          <w:lang w:val="pt-BR"/>
        </w:rPr>
        <w:t xml:space="preserve">: </w:t>
      </w:r>
      <w:r w:rsidR="00A07416" w:rsidRPr="00701E3C">
        <w:rPr>
          <w:rFonts w:ascii="Bookman Old Style" w:hAnsi="Bookman Old Style" w:cs="Angsana New"/>
          <w:bCs/>
          <w:sz w:val="22"/>
          <w:szCs w:val="22"/>
          <w:lang w:val="pt-BR"/>
        </w:rPr>
        <w:t>Processo Judicial</w:t>
      </w:r>
      <w:r w:rsidRPr="00701E3C">
        <w:rPr>
          <w:rFonts w:ascii="Bookman Old Style" w:hAnsi="Bookman Old Style" w:cs="Angsana New"/>
          <w:bCs/>
          <w:sz w:val="22"/>
          <w:szCs w:val="22"/>
          <w:lang w:val="pt-BR"/>
        </w:rPr>
        <w:t xml:space="preserve"> </w:t>
      </w:r>
    </w:p>
    <w:p w:rsidR="00701E3C" w:rsidRPr="00701E3C" w:rsidRDefault="00701E3C" w:rsidP="00EB6812">
      <w:pPr>
        <w:spacing w:line="360" w:lineRule="auto"/>
        <w:jc w:val="both"/>
        <w:rPr>
          <w:rFonts w:ascii="Bookman Old Style" w:hAnsi="Bookman Old Style" w:cs="Angsana New"/>
          <w:bCs/>
          <w:sz w:val="22"/>
          <w:szCs w:val="22"/>
          <w:lang w:val="pt-BR"/>
        </w:rPr>
      </w:pPr>
    </w:p>
    <w:p w:rsidR="00A0037F" w:rsidRPr="00701E3C" w:rsidRDefault="00A0037F" w:rsidP="00CB3C11">
      <w:pPr>
        <w:pBdr>
          <w:top w:val="single" w:sz="4" w:space="1" w:color="auto"/>
          <w:bottom w:val="single" w:sz="4" w:space="0" w:color="auto"/>
        </w:pBd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701E3C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587EE0" w:rsidRPr="00701E3C" w:rsidRDefault="00587EE0" w:rsidP="00CB3C11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257D7C" w:rsidRPr="00701E3C" w:rsidRDefault="00257D7C" w:rsidP="00257D7C">
      <w:pPr>
        <w:spacing w:line="360" w:lineRule="auto"/>
        <w:ind w:firstLine="709"/>
        <w:jc w:val="both"/>
        <w:rPr>
          <w:rFonts w:ascii="Bookman Old Style" w:hAnsi="Bookman Old Style" w:cs="Calibri"/>
          <w:sz w:val="22"/>
          <w:szCs w:val="22"/>
          <w:lang w:val="pt-BR"/>
        </w:rPr>
      </w:pP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Tratam-se os autos sobre o </w:t>
      </w:r>
      <w:r w:rsidRPr="00701E3C">
        <w:rPr>
          <w:rFonts w:ascii="Bookman Old Style" w:hAnsi="Bookman Old Style" w:cs="Calibri"/>
          <w:b/>
          <w:sz w:val="22"/>
          <w:szCs w:val="22"/>
          <w:lang w:val="pt-BR"/>
        </w:rPr>
        <w:t xml:space="preserve">Processo Administrativo nº </w:t>
      </w:r>
      <w:r w:rsidR="00A07416" w:rsidRPr="00701E3C">
        <w:rPr>
          <w:rFonts w:ascii="Bookman Old Style" w:hAnsi="Bookman Old Style" w:cs="Calibri"/>
          <w:b/>
          <w:bCs/>
          <w:sz w:val="22"/>
          <w:szCs w:val="22"/>
          <w:lang w:val="pt-BR"/>
        </w:rPr>
        <w:t>1204</w:t>
      </w:r>
      <w:r w:rsidR="003D0D33" w:rsidRPr="00701E3C">
        <w:rPr>
          <w:rFonts w:ascii="Bookman Old Style" w:hAnsi="Bookman Old Style" w:cs="Calibri"/>
          <w:b/>
          <w:bCs/>
          <w:sz w:val="22"/>
          <w:szCs w:val="22"/>
          <w:lang w:val="pt-BR"/>
        </w:rPr>
        <w:t>-</w:t>
      </w:r>
      <w:r w:rsidR="00A07416" w:rsidRPr="00701E3C">
        <w:rPr>
          <w:rFonts w:ascii="Bookman Old Style" w:hAnsi="Bookman Old Style" w:cs="Calibri"/>
          <w:b/>
          <w:bCs/>
          <w:sz w:val="22"/>
          <w:szCs w:val="22"/>
          <w:lang w:val="pt-BR"/>
        </w:rPr>
        <w:t>001069</w:t>
      </w:r>
      <w:r w:rsidRPr="00701E3C">
        <w:rPr>
          <w:rFonts w:ascii="Bookman Old Style" w:hAnsi="Bookman Old Style" w:cs="Calibri"/>
          <w:b/>
          <w:bCs/>
          <w:sz w:val="22"/>
          <w:szCs w:val="22"/>
          <w:lang w:val="pt-BR"/>
        </w:rPr>
        <w:t>/2018,</w:t>
      </w: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 em 01 (um) volume com </w:t>
      </w:r>
      <w:r w:rsidR="00A07416" w:rsidRPr="00701E3C">
        <w:rPr>
          <w:rFonts w:ascii="Bookman Old Style" w:hAnsi="Bookman Old Style" w:cs="Calibri"/>
          <w:sz w:val="22"/>
          <w:szCs w:val="22"/>
          <w:lang w:val="pt-BR"/>
        </w:rPr>
        <w:t>202</w:t>
      </w: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 (</w:t>
      </w:r>
      <w:r w:rsidR="00A07416" w:rsidRPr="00701E3C">
        <w:rPr>
          <w:rFonts w:ascii="Bookman Old Style" w:hAnsi="Bookman Old Style" w:cs="Calibri"/>
          <w:sz w:val="22"/>
          <w:szCs w:val="22"/>
          <w:lang w:val="pt-BR"/>
        </w:rPr>
        <w:t>duzentos e duas</w:t>
      </w: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) fls., que versam sobre </w:t>
      </w:r>
      <w:r w:rsidR="00A07416" w:rsidRPr="00701E3C">
        <w:rPr>
          <w:rFonts w:ascii="Bookman Old Style" w:hAnsi="Bookman Old Style" w:cs="Calibri"/>
          <w:sz w:val="22"/>
          <w:szCs w:val="22"/>
          <w:lang w:val="pt-BR"/>
        </w:rPr>
        <w:t>realização de cálculos judiciais</w:t>
      </w:r>
      <w:r w:rsidR="00B51FA2" w:rsidRPr="00701E3C">
        <w:rPr>
          <w:rFonts w:ascii="Bookman Old Style" w:hAnsi="Bookman Old Style" w:cs="Calibri"/>
          <w:sz w:val="22"/>
          <w:szCs w:val="22"/>
          <w:lang w:val="pt-BR"/>
        </w:rPr>
        <w:t xml:space="preserve"> de progressão a partir de dezembro de 2012</w:t>
      </w:r>
      <w:r w:rsidR="001F5A99" w:rsidRPr="00701E3C">
        <w:rPr>
          <w:rFonts w:ascii="Bookman Old Style" w:hAnsi="Bookman Old Style" w:cs="Calibri"/>
          <w:sz w:val="22"/>
          <w:szCs w:val="22"/>
          <w:lang w:val="pt-BR"/>
        </w:rPr>
        <w:t xml:space="preserve"> para a classe C – Nível </w:t>
      </w:r>
      <w:proofErr w:type="gramStart"/>
      <w:r w:rsidR="001F5A99" w:rsidRPr="00701E3C">
        <w:rPr>
          <w:rFonts w:ascii="Bookman Old Style" w:hAnsi="Bookman Old Style" w:cs="Calibri"/>
          <w:sz w:val="22"/>
          <w:szCs w:val="22"/>
          <w:lang w:val="pt-BR"/>
        </w:rPr>
        <w:t>1</w:t>
      </w:r>
      <w:proofErr w:type="gramEnd"/>
      <w:r w:rsidR="001F5A99" w:rsidRPr="00701E3C">
        <w:rPr>
          <w:rFonts w:ascii="Bookman Old Style" w:hAnsi="Bookman Old Style" w:cs="Calibri"/>
          <w:sz w:val="22"/>
          <w:szCs w:val="22"/>
          <w:lang w:val="pt-BR"/>
        </w:rPr>
        <w:t xml:space="preserve"> e a partir de dezembro de 2015 para a classe D – Nível 1</w:t>
      </w:r>
      <w:r w:rsidRPr="00701E3C">
        <w:rPr>
          <w:rFonts w:ascii="Bookman Old Style" w:hAnsi="Bookman Old Style" w:cs="Calibri"/>
          <w:sz w:val="22"/>
          <w:szCs w:val="22"/>
          <w:lang w:val="pt-BR"/>
        </w:rPr>
        <w:t>.</w:t>
      </w:r>
    </w:p>
    <w:p w:rsidR="003D0D33" w:rsidRPr="00701E3C" w:rsidRDefault="00D9286C" w:rsidP="00701E2B">
      <w:pPr>
        <w:spacing w:line="360" w:lineRule="auto"/>
        <w:ind w:firstLine="709"/>
        <w:jc w:val="both"/>
        <w:rPr>
          <w:rFonts w:ascii="Bookman Old Style" w:hAnsi="Bookman Old Style" w:cs="Calibri"/>
          <w:sz w:val="22"/>
          <w:szCs w:val="22"/>
          <w:lang w:val="pt-BR"/>
        </w:rPr>
      </w:pP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Em análise dos autos, </w:t>
      </w:r>
      <w:r w:rsidR="003D0D33" w:rsidRPr="00701E3C">
        <w:rPr>
          <w:rFonts w:ascii="Bookman Old Style" w:hAnsi="Bookman Old Style" w:cs="Calibri"/>
          <w:sz w:val="22"/>
          <w:szCs w:val="22"/>
          <w:lang w:val="pt-BR"/>
        </w:rPr>
        <w:t xml:space="preserve">esta equipe de perícia verificou </w:t>
      </w:r>
      <w:proofErr w:type="gramStart"/>
      <w:r w:rsidR="003D0D33" w:rsidRPr="00701E3C">
        <w:rPr>
          <w:rFonts w:ascii="Bookman Old Style" w:hAnsi="Bookman Old Style" w:cs="Calibri"/>
          <w:sz w:val="22"/>
          <w:szCs w:val="22"/>
          <w:lang w:val="pt-BR"/>
        </w:rPr>
        <w:t>à</w:t>
      </w:r>
      <w:proofErr w:type="gramEnd"/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 necessidade de algumas informações e solicitações de documentos para subsidiar a perícia</w:t>
      </w:r>
      <w:r w:rsidR="00F54E4A" w:rsidRPr="00701E3C">
        <w:rPr>
          <w:rFonts w:ascii="Bookman Old Style" w:hAnsi="Bookman Old Style" w:cs="Calibri"/>
          <w:sz w:val="22"/>
          <w:szCs w:val="22"/>
          <w:lang w:val="pt-BR"/>
        </w:rPr>
        <w:t>.</w:t>
      </w: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 </w:t>
      </w:r>
      <w:r w:rsidR="003D0D33" w:rsidRPr="00701E3C">
        <w:rPr>
          <w:rFonts w:ascii="Bookman Old Style" w:hAnsi="Bookman Old Style" w:cs="Calibri"/>
          <w:sz w:val="22"/>
          <w:szCs w:val="22"/>
          <w:lang w:val="pt-BR"/>
        </w:rPr>
        <w:t xml:space="preserve">Dessa forma, entrou </w:t>
      </w: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em contato </w:t>
      </w:r>
      <w:r w:rsidR="003E1319" w:rsidRPr="00701E3C">
        <w:rPr>
          <w:rFonts w:ascii="Bookman Old Style" w:hAnsi="Bookman Old Style" w:cs="Calibri"/>
          <w:sz w:val="22"/>
          <w:szCs w:val="22"/>
          <w:lang w:val="pt-BR"/>
        </w:rPr>
        <w:t xml:space="preserve">por telefone </w:t>
      </w: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com a Procuradora de </w:t>
      </w:r>
      <w:r w:rsidR="00B51FA2" w:rsidRPr="00701E3C">
        <w:rPr>
          <w:rFonts w:ascii="Bookman Old Style" w:hAnsi="Bookman Old Style" w:cs="Calibri"/>
          <w:sz w:val="22"/>
          <w:szCs w:val="22"/>
          <w:lang w:val="pt-BR"/>
        </w:rPr>
        <w:t>Estado</w:t>
      </w:r>
      <w:r w:rsidR="00323DC2" w:rsidRPr="00701E3C">
        <w:rPr>
          <w:rFonts w:ascii="Bookman Old Style" w:hAnsi="Bookman Old Style" w:cs="Calibri"/>
          <w:sz w:val="22"/>
          <w:szCs w:val="22"/>
          <w:lang w:val="pt-BR"/>
        </w:rPr>
        <w:t>,</w:t>
      </w:r>
      <w:r w:rsidR="00B51FA2" w:rsidRPr="00701E3C">
        <w:rPr>
          <w:rFonts w:ascii="Bookman Old Style" w:hAnsi="Bookman Old Style" w:cs="Calibri"/>
          <w:sz w:val="22"/>
          <w:szCs w:val="22"/>
          <w:lang w:val="pt-BR"/>
        </w:rPr>
        <w:t xml:space="preserve"> Dra. </w:t>
      </w:r>
      <w:proofErr w:type="spellStart"/>
      <w:r w:rsidR="00B51FA2" w:rsidRPr="00701E3C">
        <w:rPr>
          <w:rFonts w:ascii="Bookman Old Style" w:hAnsi="Bookman Old Style" w:cs="Calibri"/>
          <w:sz w:val="22"/>
          <w:szCs w:val="22"/>
          <w:lang w:val="pt-BR"/>
        </w:rPr>
        <w:t>Nadja</w:t>
      </w:r>
      <w:proofErr w:type="spellEnd"/>
      <w:r w:rsidR="00B51FA2" w:rsidRPr="00701E3C">
        <w:rPr>
          <w:rFonts w:ascii="Bookman Old Style" w:hAnsi="Bookman Old Style" w:cs="Calibri"/>
          <w:sz w:val="22"/>
          <w:szCs w:val="22"/>
          <w:lang w:val="pt-BR"/>
        </w:rPr>
        <w:t xml:space="preserve"> Maria Barbosa, </w:t>
      </w:r>
      <w:r w:rsidR="003D0D33" w:rsidRPr="00701E3C">
        <w:rPr>
          <w:rFonts w:ascii="Bookman Old Style" w:hAnsi="Bookman Old Style" w:cs="Calibri"/>
          <w:b/>
          <w:sz w:val="22"/>
          <w:szCs w:val="22"/>
          <w:lang w:val="pt-BR"/>
        </w:rPr>
        <w:t xml:space="preserve">para solicitar </w:t>
      </w:r>
      <w:r w:rsidR="00B51FA2" w:rsidRPr="00701E3C">
        <w:rPr>
          <w:rFonts w:ascii="Bookman Old Style" w:hAnsi="Bookman Old Style" w:cs="Calibri"/>
          <w:b/>
          <w:sz w:val="22"/>
          <w:szCs w:val="22"/>
          <w:lang w:val="pt-BR"/>
        </w:rPr>
        <w:t>as fichas financeiras do período de 2013 a 2017,</w:t>
      </w:r>
      <w:r w:rsidR="00B51FA2" w:rsidRPr="00701E3C">
        <w:rPr>
          <w:rFonts w:ascii="Bookman Old Style" w:hAnsi="Bookman Old Style" w:cs="Calibri"/>
          <w:sz w:val="22"/>
          <w:szCs w:val="22"/>
          <w:lang w:val="pt-BR"/>
        </w:rPr>
        <w:t xml:space="preserve"> </w:t>
      </w:r>
      <w:r w:rsidR="00F54E4A" w:rsidRPr="00701E3C">
        <w:rPr>
          <w:rFonts w:ascii="Bookman Old Style" w:hAnsi="Bookman Old Style" w:cs="Calibri"/>
          <w:sz w:val="22"/>
          <w:szCs w:val="22"/>
          <w:lang w:val="pt-BR"/>
        </w:rPr>
        <w:t xml:space="preserve">tendo em vista que os autos apresentavam apenas as fichas de </w:t>
      </w:r>
      <w:r w:rsidR="00B51FA2" w:rsidRPr="00701E3C">
        <w:rPr>
          <w:rFonts w:ascii="Bookman Old Style" w:hAnsi="Bookman Old Style" w:cs="Calibri"/>
          <w:sz w:val="22"/>
          <w:szCs w:val="22"/>
          <w:lang w:val="pt-BR"/>
        </w:rPr>
        <w:t>2008 a 2013</w:t>
      </w:r>
      <w:r w:rsidR="003D0D33" w:rsidRPr="00701E3C">
        <w:rPr>
          <w:rFonts w:ascii="Bookman Old Style" w:hAnsi="Bookman Old Style" w:cs="Calibri"/>
          <w:sz w:val="22"/>
          <w:szCs w:val="22"/>
          <w:lang w:val="pt-BR"/>
        </w:rPr>
        <w:t>. Em 21.05.2018 a Procuradora informa que já está com as Fichas Financeiras, as quais tentou encaminhar através de e-mail. Não tendo conseguido anexar ao e-mail pelo volume de documentos, encaminhou em meio físico a CGE.</w:t>
      </w:r>
    </w:p>
    <w:p w:rsidR="00701E3C" w:rsidRPr="00701E3C" w:rsidRDefault="003D0D33" w:rsidP="003D0D33">
      <w:pPr>
        <w:spacing w:line="360" w:lineRule="auto"/>
        <w:ind w:firstLine="709"/>
        <w:jc w:val="both"/>
        <w:rPr>
          <w:rFonts w:ascii="Bookman Old Style" w:hAnsi="Bookman Old Style" w:cs="Calibri"/>
          <w:sz w:val="22"/>
          <w:szCs w:val="22"/>
          <w:lang w:val="pt-BR"/>
        </w:rPr>
      </w:pP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De posse dos documentos </w:t>
      </w:r>
      <w:r w:rsidR="00B51FA2" w:rsidRPr="00701E3C">
        <w:rPr>
          <w:rFonts w:ascii="Bookman Old Style" w:hAnsi="Bookman Old Style" w:cs="Calibri"/>
          <w:sz w:val="22"/>
          <w:szCs w:val="22"/>
          <w:lang w:val="pt-BR"/>
        </w:rPr>
        <w:t>fo</w:t>
      </w:r>
      <w:r w:rsidRPr="00701E3C">
        <w:rPr>
          <w:rFonts w:ascii="Bookman Old Style" w:hAnsi="Bookman Old Style" w:cs="Calibri"/>
          <w:sz w:val="22"/>
          <w:szCs w:val="22"/>
          <w:lang w:val="pt-BR"/>
        </w:rPr>
        <w:t>ra</w:t>
      </w:r>
      <w:r w:rsidR="00B51FA2" w:rsidRPr="00701E3C">
        <w:rPr>
          <w:rFonts w:ascii="Bookman Old Style" w:hAnsi="Bookman Old Style" w:cs="Calibri"/>
          <w:sz w:val="22"/>
          <w:szCs w:val="22"/>
          <w:lang w:val="pt-BR"/>
        </w:rPr>
        <w:t xml:space="preserve"> constatado que não </w:t>
      </w: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existiam nos autos os valores referentes à </w:t>
      </w:r>
      <w:r w:rsidR="00B51FA2" w:rsidRPr="00701E3C">
        <w:rPr>
          <w:rFonts w:ascii="Bookman Old Style" w:hAnsi="Bookman Old Style" w:cs="Calibri"/>
          <w:b/>
          <w:sz w:val="22"/>
          <w:szCs w:val="22"/>
          <w:lang w:val="pt-BR"/>
        </w:rPr>
        <w:t>atualização anual</w:t>
      </w:r>
      <w:r w:rsidR="00B51FA2" w:rsidRPr="00701E3C">
        <w:rPr>
          <w:rFonts w:ascii="Bookman Old Style" w:hAnsi="Bookman Old Style" w:cs="Calibri"/>
          <w:sz w:val="22"/>
          <w:szCs w:val="22"/>
          <w:lang w:val="pt-BR"/>
        </w:rPr>
        <w:t xml:space="preserve"> para calcular o retroativo das classes</w:t>
      </w:r>
      <w:r w:rsidR="003E1319" w:rsidRPr="00701E3C">
        <w:rPr>
          <w:rFonts w:ascii="Bookman Old Style" w:hAnsi="Bookman Old Style" w:cs="Calibri"/>
          <w:sz w:val="22"/>
          <w:szCs w:val="22"/>
          <w:lang w:val="pt-BR"/>
        </w:rPr>
        <w:t xml:space="preserve"> C e D – Nível </w:t>
      </w:r>
      <w:proofErr w:type="gramStart"/>
      <w:r w:rsidR="003E1319" w:rsidRPr="00701E3C">
        <w:rPr>
          <w:rFonts w:ascii="Bookman Old Style" w:hAnsi="Bookman Old Style" w:cs="Calibri"/>
          <w:sz w:val="22"/>
          <w:szCs w:val="22"/>
          <w:lang w:val="pt-BR"/>
        </w:rPr>
        <w:t>1</w:t>
      </w:r>
      <w:proofErr w:type="gramEnd"/>
      <w:r w:rsidR="00F54E4A" w:rsidRPr="00701E3C">
        <w:rPr>
          <w:rFonts w:ascii="Bookman Old Style" w:hAnsi="Bookman Old Style" w:cs="Calibri"/>
          <w:sz w:val="22"/>
          <w:szCs w:val="22"/>
          <w:lang w:val="pt-BR"/>
        </w:rPr>
        <w:t xml:space="preserve">. </w:t>
      </w:r>
      <w:r w:rsidRPr="00701E3C">
        <w:rPr>
          <w:rFonts w:ascii="Bookman Old Style" w:hAnsi="Bookman Old Style" w:cs="Calibri"/>
          <w:sz w:val="22"/>
          <w:szCs w:val="22"/>
          <w:lang w:val="pt-BR"/>
        </w:rPr>
        <w:t>Em contato novamente com a Procuradora para solicitar os documentos referentes a este item, n</w:t>
      </w:r>
      <w:r w:rsidR="003E1319" w:rsidRPr="00701E3C">
        <w:rPr>
          <w:rFonts w:ascii="Bookman Old Style" w:hAnsi="Bookman Old Style" w:cs="Calibri"/>
          <w:sz w:val="22"/>
          <w:szCs w:val="22"/>
          <w:lang w:val="pt-BR"/>
        </w:rPr>
        <w:t>a quinta feira</w:t>
      </w:r>
      <w:r w:rsidR="00F54E4A" w:rsidRPr="00701E3C">
        <w:rPr>
          <w:rFonts w:ascii="Bookman Old Style" w:hAnsi="Bookman Old Style" w:cs="Calibri"/>
          <w:sz w:val="22"/>
          <w:szCs w:val="22"/>
          <w:lang w:val="pt-BR"/>
        </w:rPr>
        <w:t>,</w:t>
      </w:r>
      <w:r w:rsidR="00B51FA2" w:rsidRPr="00701E3C">
        <w:rPr>
          <w:rFonts w:ascii="Bookman Old Style" w:hAnsi="Bookman Old Style" w:cs="Calibri"/>
          <w:sz w:val="22"/>
          <w:szCs w:val="22"/>
          <w:lang w:val="pt-BR"/>
        </w:rPr>
        <w:t xml:space="preserve"> </w:t>
      </w:r>
      <w:r w:rsidR="003E1319" w:rsidRPr="00701E3C">
        <w:rPr>
          <w:rFonts w:ascii="Bookman Old Style" w:hAnsi="Bookman Old Style" w:cs="Calibri"/>
          <w:sz w:val="22"/>
          <w:szCs w:val="22"/>
          <w:lang w:val="pt-BR"/>
        </w:rPr>
        <w:t>dia 24</w:t>
      </w:r>
      <w:r w:rsidRPr="00701E3C">
        <w:rPr>
          <w:rFonts w:ascii="Bookman Old Style" w:hAnsi="Bookman Old Style" w:cs="Calibri"/>
          <w:sz w:val="22"/>
          <w:szCs w:val="22"/>
          <w:lang w:val="pt-BR"/>
        </w:rPr>
        <w:t>.</w:t>
      </w:r>
      <w:r w:rsidR="003E1319" w:rsidRPr="00701E3C">
        <w:rPr>
          <w:rFonts w:ascii="Bookman Old Style" w:hAnsi="Bookman Old Style" w:cs="Calibri"/>
          <w:sz w:val="22"/>
          <w:szCs w:val="22"/>
          <w:lang w:val="pt-BR"/>
        </w:rPr>
        <w:t>05</w:t>
      </w:r>
      <w:r w:rsidRPr="00701E3C">
        <w:rPr>
          <w:rFonts w:ascii="Bookman Old Style" w:hAnsi="Bookman Old Style" w:cs="Calibri"/>
          <w:sz w:val="22"/>
          <w:szCs w:val="22"/>
          <w:lang w:val="pt-BR"/>
        </w:rPr>
        <w:t>.</w:t>
      </w:r>
      <w:r w:rsidR="003E1319" w:rsidRPr="00701E3C">
        <w:rPr>
          <w:rFonts w:ascii="Bookman Old Style" w:hAnsi="Bookman Old Style" w:cs="Calibri"/>
          <w:sz w:val="22"/>
          <w:szCs w:val="22"/>
          <w:lang w:val="pt-BR"/>
        </w:rPr>
        <w:t>2018</w:t>
      </w:r>
      <w:r w:rsidR="00F54E4A" w:rsidRPr="00701E3C">
        <w:rPr>
          <w:rFonts w:ascii="Bookman Old Style" w:hAnsi="Bookman Old Style" w:cs="Calibri"/>
          <w:sz w:val="22"/>
          <w:szCs w:val="22"/>
          <w:lang w:val="pt-BR"/>
        </w:rPr>
        <w:t>,</w:t>
      </w:r>
      <w:r w:rsidR="003E1319" w:rsidRPr="00701E3C">
        <w:rPr>
          <w:rFonts w:ascii="Bookman Old Style" w:hAnsi="Bookman Old Style" w:cs="Calibri"/>
          <w:sz w:val="22"/>
          <w:szCs w:val="22"/>
          <w:lang w:val="pt-BR"/>
        </w:rPr>
        <w:t xml:space="preserve"> </w:t>
      </w:r>
      <w:r w:rsidR="00F54E4A" w:rsidRPr="00701E3C">
        <w:rPr>
          <w:rFonts w:ascii="Bookman Old Style" w:hAnsi="Bookman Old Style" w:cs="Calibri"/>
          <w:sz w:val="22"/>
          <w:szCs w:val="22"/>
          <w:lang w:val="pt-BR"/>
        </w:rPr>
        <w:t>a Procuradora de Estado</w:t>
      </w:r>
      <w:r w:rsidR="003E1319" w:rsidRPr="00701E3C">
        <w:rPr>
          <w:rFonts w:ascii="Bookman Old Style" w:hAnsi="Bookman Old Style" w:cs="Calibri"/>
          <w:sz w:val="22"/>
          <w:szCs w:val="22"/>
          <w:lang w:val="pt-BR"/>
        </w:rPr>
        <w:t xml:space="preserve"> encaminh</w:t>
      </w:r>
      <w:r w:rsidR="00F54E4A" w:rsidRPr="00701E3C">
        <w:rPr>
          <w:rFonts w:ascii="Bookman Old Style" w:hAnsi="Bookman Old Style" w:cs="Calibri"/>
          <w:sz w:val="22"/>
          <w:szCs w:val="22"/>
          <w:lang w:val="pt-BR"/>
        </w:rPr>
        <w:t>ou</w:t>
      </w:r>
      <w:r w:rsidR="003E1319" w:rsidRPr="00701E3C">
        <w:rPr>
          <w:rFonts w:ascii="Bookman Old Style" w:hAnsi="Bookman Old Style" w:cs="Calibri"/>
          <w:sz w:val="22"/>
          <w:szCs w:val="22"/>
          <w:lang w:val="pt-BR"/>
        </w:rPr>
        <w:t xml:space="preserve"> </w:t>
      </w:r>
      <w:r w:rsidR="00F54E4A" w:rsidRPr="00701E3C">
        <w:rPr>
          <w:rFonts w:ascii="Bookman Old Style" w:hAnsi="Bookman Old Style" w:cs="Calibri"/>
          <w:sz w:val="22"/>
          <w:szCs w:val="22"/>
          <w:lang w:val="pt-BR"/>
        </w:rPr>
        <w:t xml:space="preserve">os documentos </w:t>
      </w:r>
      <w:r w:rsidR="003E1319" w:rsidRPr="00701E3C">
        <w:rPr>
          <w:rFonts w:ascii="Bookman Old Style" w:hAnsi="Bookman Old Style" w:cs="Calibri"/>
          <w:sz w:val="22"/>
          <w:szCs w:val="22"/>
          <w:lang w:val="pt-BR"/>
        </w:rPr>
        <w:t>por e-mail</w:t>
      </w:r>
      <w:r w:rsidR="00F54E4A" w:rsidRPr="00701E3C">
        <w:rPr>
          <w:rFonts w:ascii="Bookman Old Style" w:hAnsi="Bookman Old Style" w:cs="Calibri"/>
          <w:sz w:val="22"/>
          <w:szCs w:val="22"/>
          <w:lang w:val="pt-BR"/>
        </w:rPr>
        <w:t xml:space="preserve">. </w:t>
      </w:r>
    </w:p>
    <w:p w:rsidR="00701E3C" w:rsidRPr="00701E3C" w:rsidRDefault="00701E3C" w:rsidP="003D0D33">
      <w:pPr>
        <w:spacing w:line="360" w:lineRule="auto"/>
        <w:ind w:firstLine="709"/>
        <w:jc w:val="both"/>
        <w:rPr>
          <w:rFonts w:ascii="Bookman Old Style" w:hAnsi="Bookman Old Style" w:cs="Calibri"/>
          <w:sz w:val="22"/>
          <w:szCs w:val="22"/>
          <w:lang w:val="pt-BR"/>
        </w:rPr>
      </w:pP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Analisando os dados encaminhados, </w:t>
      </w:r>
      <w:r w:rsidR="003E1319" w:rsidRPr="00701E3C">
        <w:rPr>
          <w:rFonts w:ascii="Bookman Old Style" w:hAnsi="Bookman Old Style" w:cs="Calibri"/>
          <w:sz w:val="22"/>
          <w:szCs w:val="22"/>
          <w:lang w:val="pt-BR"/>
        </w:rPr>
        <w:t>foi informa</w:t>
      </w:r>
      <w:r w:rsidR="00F54E4A" w:rsidRPr="00701E3C">
        <w:rPr>
          <w:rFonts w:ascii="Bookman Old Style" w:hAnsi="Bookman Old Style" w:cs="Calibri"/>
          <w:sz w:val="22"/>
          <w:szCs w:val="22"/>
          <w:lang w:val="pt-BR"/>
        </w:rPr>
        <w:t>do</w:t>
      </w:r>
      <w:r w:rsidR="003E1319" w:rsidRPr="00701E3C">
        <w:rPr>
          <w:rFonts w:ascii="Bookman Old Style" w:hAnsi="Bookman Old Style" w:cs="Calibri"/>
          <w:sz w:val="22"/>
          <w:szCs w:val="22"/>
          <w:lang w:val="pt-BR"/>
        </w:rPr>
        <w:t xml:space="preserve"> a </w:t>
      </w: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Procuradora </w:t>
      </w:r>
      <w:r w:rsidR="003E1319" w:rsidRPr="00701E3C">
        <w:rPr>
          <w:rFonts w:ascii="Bookman Old Style" w:hAnsi="Bookman Old Style" w:cs="Calibri"/>
          <w:b/>
          <w:sz w:val="22"/>
          <w:szCs w:val="22"/>
          <w:lang w:val="pt-BR"/>
        </w:rPr>
        <w:t>que os cargos apresentados nas fichas financeiras enviados pel</w:t>
      </w:r>
      <w:r w:rsidR="00F54E4A" w:rsidRPr="00701E3C">
        <w:rPr>
          <w:rFonts w:ascii="Bookman Old Style" w:hAnsi="Bookman Old Style" w:cs="Calibri"/>
          <w:b/>
          <w:sz w:val="22"/>
          <w:szCs w:val="22"/>
          <w:lang w:val="pt-BR"/>
        </w:rPr>
        <w:t>o</w:t>
      </w:r>
      <w:r w:rsidR="003E1319" w:rsidRPr="00701E3C">
        <w:rPr>
          <w:rFonts w:ascii="Bookman Old Style" w:hAnsi="Bookman Old Style" w:cs="Calibri"/>
          <w:b/>
          <w:sz w:val="22"/>
          <w:szCs w:val="22"/>
          <w:lang w:val="pt-BR"/>
        </w:rPr>
        <w:t xml:space="preserve"> </w:t>
      </w:r>
      <w:r w:rsidR="00F54E4A" w:rsidRPr="00701E3C">
        <w:rPr>
          <w:rFonts w:ascii="Bookman Old Style" w:hAnsi="Bookman Old Style" w:cs="Calibri"/>
          <w:b/>
          <w:sz w:val="22"/>
          <w:szCs w:val="22"/>
          <w:lang w:val="pt-BR"/>
        </w:rPr>
        <w:t>Tribunal de Justiça</w:t>
      </w:r>
      <w:r w:rsidR="003E1319" w:rsidRPr="00701E3C">
        <w:rPr>
          <w:rFonts w:ascii="Bookman Old Style" w:hAnsi="Bookman Old Style" w:cs="Calibri"/>
          <w:b/>
          <w:sz w:val="22"/>
          <w:szCs w:val="22"/>
          <w:lang w:val="pt-BR"/>
        </w:rPr>
        <w:t xml:space="preserve"> divergem </w:t>
      </w:r>
      <w:r w:rsidR="00F54E4A" w:rsidRPr="00701E3C">
        <w:rPr>
          <w:rFonts w:ascii="Bookman Old Style" w:hAnsi="Bookman Old Style" w:cs="Calibri"/>
          <w:b/>
          <w:sz w:val="22"/>
          <w:szCs w:val="22"/>
          <w:lang w:val="pt-BR"/>
        </w:rPr>
        <w:t>dos</w:t>
      </w:r>
      <w:r w:rsidR="003E1319" w:rsidRPr="00701E3C">
        <w:rPr>
          <w:rFonts w:ascii="Bookman Old Style" w:hAnsi="Bookman Old Style" w:cs="Calibri"/>
          <w:b/>
          <w:sz w:val="22"/>
          <w:szCs w:val="22"/>
          <w:lang w:val="pt-BR"/>
        </w:rPr>
        <w:t xml:space="preserve"> car</w:t>
      </w:r>
      <w:r w:rsidR="00701E2B" w:rsidRPr="00701E3C">
        <w:rPr>
          <w:rFonts w:ascii="Bookman Old Style" w:hAnsi="Bookman Old Style" w:cs="Calibri"/>
          <w:b/>
          <w:sz w:val="22"/>
          <w:szCs w:val="22"/>
          <w:lang w:val="pt-BR"/>
        </w:rPr>
        <w:t xml:space="preserve">gos apresentados nas fichas financeiras </w:t>
      </w:r>
      <w:r w:rsidR="00F54E4A" w:rsidRPr="00701E3C">
        <w:rPr>
          <w:rFonts w:ascii="Bookman Old Style" w:hAnsi="Bookman Old Style" w:cs="Calibri"/>
          <w:b/>
          <w:sz w:val="22"/>
          <w:szCs w:val="22"/>
          <w:lang w:val="pt-BR"/>
        </w:rPr>
        <w:t>apresentadas pela PGE.</w:t>
      </w:r>
      <w:r w:rsidR="00F54E4A" w:rsidRPr="00701E3C">
        <w:rPr>
          <w:rFonts w:ascii="Bookman Old Style" w:hAnsi="Bookman Old Style" w:cs="Calibri"/>
          <w:sz w:val="22"/>
          <w:szCs w:val="22"/>
          <w:lang w:val="pt-BR"/>
        </w:rPr>
        <w:t xml:space="preserve"> Nesse contexto, a Procuradora orientou pelo uso dos dados apresentados pelo TJAL</w:t>
      </w:r>
      <w:r w:rsidR="00323DC2" w:rsidRPr="00701E3C">
        <w:rPr>
          <w:rFonts w:ascii="Bookman Old Style" w:hAnsi="Bookman Old Style" w:cs="Calibri"/>
          <w:sz w:val="22"/>
          <w:szCs w:val="22"/>
          <w:lang w:val="pt-BR"/>
        </w:rPr>
        <w:t xml:space="preserve">. </w:t>
      </w:r>
    </w:p>
    <w:p w:rsidR="00701E3C" w:rsidRPr="00701E3C" w:rsidRDefault="00701E3C" w:rsidP="003D0D33">
      <w:pPr>
        <w:spacing w:line="360" w:lineRule="auto"/>
        <w:ind w:firstLine="709"/>
        <w:jc w:val="both"/>
        <w:rPr>
          <w:rFonts w:ascii="Bookman Old Style" w:hAnsi="Bookman Old Style" w:cs="Calibri"/>
          <w:sz w:val="22"/>
          <w:szCs w:val="22"/>
          <w:lang w:val="pt-BR"/>
        </w:rPr>
      </w:pP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Na segunda-feira, 28.05.2018, esta equipe estava conversando com a Procuradora para mais esclarecimentos, quando fora informa </w:t>
      </w:r>
      <w:r w:rsidR="00323DC2" w:rsidRPr="00701E3C">
        <w:rPr>
          <w:rFonts w:ascii="Bookman Old Style" w:hAnsi="Bookman Old Style" w:cs="Calibri"/>
          <w:sz w:val="22"/>
          <w:szCs w:val="22"/>
          <w:lang w:val="pt-BR"/>
        </w:rPr>
        <w:t>que a PGEAL já dispunha de profissional especializado para realização dos c</w:t>
      </w:r>
      <w:r w:rsidR="00A07416" w:rsidRPr="00701E3C">
        <w:rPr>
          <w:rFonts w:ascii="Bookman Old Style" w:hAnsi="Bookman Old Style" w:cs="Calibri"/>
          <w:sz w:val="22"/>
          <w:szCs w:val="22"/>
          <w:lang w:val="pt-BR"/>
        </w:rPr>
        <w:t xml:space="preserve">álculos do processo em </w:t>
      </w:r>
      <w:r w:rsidR="00A07416" w:rsidRPr="00701E3C">
        <w:rPr>
          <w:rFonts w:ascii="Bookman Old Style" w:hAnsi="Bookman Old Style" w:cs="Calibri"/>
          <w:sz w:val="22"/>
          <w:szCs w:val="22"/>
          <w:lang w:val="pt-BR"/>
        </w:rPr>
        <w:lastRenderedPageBreak/>
        <w:t>tela</w:t>
      </w:r>
      <w:r w:rsidR="00323DC2" w:rsidRPr="00701E3C">
        <w:rPr>
          <w:rFonts w:ascii="Bookman Old Style" w:hAnsi="Bookman Old Style" w:cs="Calibri"/>
          <w:sz w:val="22"/>
          <w:szCs w:val="22"/>
          <w:lang w:val="pt-BR"/>
        </w:rPr>
        <w:t>, de modo que os autos devem retornar ao Órgão Jurídico.</w:t>
      </w:r>
    </w:p>
    <w:p w:rsidR="00257D7C" w:rsidRPr="00701E3C" w:rsidRDefault="00701E3C" w:rsidP="003D0D33">
      <w:pPr>
        <w:spacing w:line="360" w:lineRule="auto"/>
        <w:ind w:firstLine="709"/>
        <w:jc w:val="both"/>
        <w:rPr>
          <w:rFonts w:ascii="Bookman Old Style" w:hAnsi="Bookman Old Style" w:cs="Calibri"/>
          <w:sz w:val="22"/>
          <w:szCs w:val="22"/>
          <w:lang w:val="pt-BR"/>
        </w:rPr>
      </w:pPr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Segue em anexo o </w:t>
      </w:r>
      <w:proofErr w:type="spellStart"/>
      <w:r w:rsidRPr="00701E3C">
        <w:rPr>
          <w:rFonts w:ascii="Bookman Old Style" w:hAnsi="Bookman Old Style" w:cs="Calibri"/>
          <w:b/>
          <w:i/>
          <w:sz w:val="22"/>
          <w:szCs w:val="22"/>
          <w:lang w:val="pt-BR"/>
        </w:rPr>
        <w:t>print</w:t>
      </w:r>
      <w:proofErr w:type="spellEnd"/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 das conversas pelo </w:t>
      </w:r>
      <w:proofErr w:type="spellStart"/>
      <w:r w:rsidRPr="00701E3C">
        <w:rPr>
          <w:rFonts w:ascii="Bookman Old Style" w:hAnsi="Bookman Old Style" w:cs="Calibri"/>
          <w:b/>
          <w:i/>
          <w:sz w:val="22"/>
          <w:szCs w:val="22"/>
          <w:lang w:val="pt-BR"/>
        </w:rPr>
        <w:t>whatssap</w:t>
      </w:r>
      <w:proofErr w:type="spellEnd"/>
      <w:r w:rsidRPr="00701E3C">
        <w:rPr>
          <w:rFonts w:ascii="Bookman Old Style" w:hAnsi="Bookman Old Style" w:cs="Calibri"/>
          <w:sz w:val="22"/>
          <w:szCs w:val="22"/>
          <w:lang w:val="pt-BR"/>
        </w:rPr>
        <w:t xml:space="preserve"> com a Procuradora, onde apresenta todas as alegações aqui informadas.</w:t>
      </w:r>
      <w:r w:rsidR="00257D7C" w:rsidRPr="00701E3C">
        <w:rPr>
          <w:rFonts w:ascii="Bookman Old Style" w:hAnsi="Bookman Old Style" w:cs="Calibri"/>
          <w:sz w:val="22"/>
          <w:szCs w:val="22"/>
          <w:lang w:val="pt-BR"/>
        </w:rPr>
        <w:t xml:space="preserve"> </w:t>
      </w:r>
    </w:p>
    <w:p w:rsidR="00257D7C" w:rsidRPr="00701E3C" w:rsidRDefault="00183F76" w:rsidP="00183F76">
      <w:pPr>
        <w:spacing w:line="360" w:lineRule="auto"/>
        <w:ind w:firstLine="709"/>
        <w:jc w:val="both"/>
        <w:rPr>
          <w:rFonts w:ascii="Bookman Old Style" w:hAnsi="Bookman Old Style" w:cs="Calibri"/>
          <w:sz w:val="22"/>
          <w:szCs w:val="22"/>
          <w:lang w:val="pt-BR"/>
        </w:rPr>
      </w:pPr>
      <w:r w:rsidRPr="00701E3C">
        <w:rPr>
          <w:rFonts w:ascii="Bookman Old Style" w:hAnsi="Bookman Old Style" w:cstheme="minorHAnsi"/>
          <w:sz w:val="22"/>
          <w:szCs w:val="22"/>
          <w:lang w:val="pt-BR"/>
        </w:rPr>
        <w:t>Desta forma</w:t>
      </w:r>
      <w:r w:rsidR="00323DC2" w:rsidRPr="00701E3C">
        <w:rPr>
          <w:rFonts w:ascii="Bookman Old Style" w:hAnsi="Bookman Old Style" w:cstheme="minorHAnsi"/>
          <w:sz w:val="22"/>
          <w:szCs w:val="22"/>
          <w:lang w:val="pt-BR"/>
        </w:rPr>
        <w:t>,</w:t>
      </w:r>
      <w:r w:rsidRPr="00701E3C">
        <w:rPr>
          <w:rFonts w:ascii="Bookman Old Style" w:hAnsi="Bookman Old Style" w:cstheme="minorHAnsi"/>
          <w:sz w:val="22"/>
          <w:szCs w:val="22"/>
          <w:lang w:val="pt-BR"/>
        </w:rPr>
        <w:t xml:space="preserve"> encaminhem-se os autos ao gabinete da Controladora Geral para conhecimento, sugeri</w:t>
      </w:r>
      <w:r w:rsidR="00701E3C">
        <w:rPr>
          <w:rFonts w:ascii="Bookman Old Style" w:hAnsi="Bookman Old Style" w:cstheme="minorHAnsi"/>
          <w:sz w:val="22"/>
          <w:szCs w:val="22"/>
          <w:lang w:val="pt-BR"/>
        </w:rPr>
        <w:t>ndo</w:t>
      </w:r>
      <w:r w:rsidRPr="00701E3C">
        <w:rPr>
          <w:rFonts w:ascii="Bookman Old Style" w:hAnsi="Bookman Old Style" w:cstheme="minorHAnsi"/>
          <w:sz w:val="22"/>
          <w:szCs w:val="22"/>
          <w:lang w:val="pt-BR"/>
        </w:rPr>
        <w:t xml:space="preserve"> o retorno dos autos a Procuradoria Geral do Estado</w:t>
      </w:r>
      <w:r w:rsidR="00257D7C" w:rsidRPr="00701E3C">
        <w:rPr>
          <w:rFonts w:ascii="Bookman Old Style" w:hAnsi="Bookman Old Style" w:cs="Calibri"/>
          <w:sz w:val="22"/>
          <w:szCs w:val="22"/>
          <w:lang w:val="pt-BR"/>
        </w:rPr>
        <w:t>.</w:t>
      </w:r>
    </w:p>
    <w:p w:rsidR="00701E3C" w:rsidRDefault="00701E3C" w:rsidP="00257D7C">
      <w:pPr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 w:cs="Calibri"/>
          <w:iCs/>
          <w:sz w:val="22"/>
          <w:szCs w:val="22"/>
          <w:lang w:val="pt-BR"/>
        </w:rPr>
      </w:pPr>
    </w:p>
    <w:p w:rsidR="00257D7C" w:rsidRPr="00701E3C" w:rsidRDefault="00257D7C" w:rsidP="00257D7C">
      <w:pPr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 w:cs="Calibri"/>
          <w:iCs/>
          <w:sz w:val="22"/>
          <w:szCs w:val="22"/>
          <w:lang w:val="pt-BR"/>
        </w:rPr>
      </w:pPr>
      <w:r w:rsidRPr="00701E3C">
        <w:rPr>
          <w:rFonts w:ascii="Bookman Old Style" w:hAnsi="Bookman Old Style" w:cs="Calibri"/>
          <w:iCs/>
          <w:sz w:val="22"/>
          <w:szCs w:val="22"/>
          <w:lang w:val="pt-BR"/>
        </w:rPr>
        <w:t xml:space="preserve">Maceió, </w:t>
      </w:r>
      <w:r w:rsidR="00323DC2" w:rsidRPr="00701E3C">
        <w:rPr>
          <w:rFonts w:ascii="Bookman Old Style" w:hAnsi="Bookman Old Style" w:cs="Calibri"/>
          <w:iCs/>
          <w:sz w:val="22"/>
          <w:szCs w:val="22"/>
          <w:lang w:val="pt-BR"/>
        </w:rPr>
        <w:t>01</w:t>
      </w:r>
      <w:r w:rsidRPr="00701E3C">
        <w:rPr>
          <w:rFonts w:ascii="Bookman Old Style" w:hAnsi="Bookman Old Style" w:cs="Calibri"/>
          <w:iCs/>
          <w:sz w:val="22"/>
          <w:szCs w:val="22"/>
          <w:lang w:val="pt-BR"/>
        </w:rPr>
        <w:t xml:space="preserve"> de </w:t>
      </w:r>
      <w:r w:rsidR="00323DC2" w:rsidRPr="00701E3C">
        <w:rPr>
          <w:rFonts w:ascii="Bookman Old Style" w:hAnsi="Bookman Old Style" w:cs="Calibri"/>
          <w:iCs/>
          <w:sz w:val="22"/>
          <w:szCs w:val="22"/>
          <w:lang w:val="pt-BR"/>
        </w:rPr>
        <w:t>junho</w:t>
      </w:r>
      <w:r w:rsidRPr="00701E3C">
        <w:rPr>
          <w:rFonts w:ascii="Bookman Old Style" w:hAnsi="Bookman Old Style" w:cs="Calibri"/>
          <w:iCs/>
          <w:sz w:val="22"/>
          <w:szCs w:val="22"/>
          <w:lang w:val="pt-BR"/>
        </w:rPr>
        <w:t xml:space="preserve"> de 2018.</w:t>
      </w:r>
    </w:p>
    <w:p w:rsidR="00257D7C" w:rsidRPr="00701E3C" w:rsidRDefault="00257D7C" w:rsidP="00257D7C">
      <w:pPr>
        <w:rPr>
          <w:rFonts w:ascii="Bookman Old Style" w:hAnsi="Bookman Old Style" w:cs="Calibri"/>
          <w:sz w:val="22"/>
          <w:szCs w:val="22"/>
          <w:lang w:val="pt-BR" w:eastAsia="ar-SA"/>
        </w:rPr>
      </w:pPr>
    </w:p>
    <w:p w:rsidR="00183F76" w:rsidRPr="00701E3C" w:rsidRDefault="00183F76" w:rsidP="00257D7C">
      <w:pPr>
        <w:rPr>
          <w:rFonts w:ascii="Bookman Old Style" w:hAnsi="Bookman Old Style" w:cs="Calibri"/>
          <w:sz w:val="22"/>
          <w:szCs w:val="22"/>
          <w:lang w:val="pt-BR" w:eastAsia="ar-SA"/>
        </w:rPr>
      </w:pPr>
    </w:p>
    <w:p w:rsidR="00257D7C" w:rsidRPr="00701E3C" w:rsidRDefault="00183F76" w:rsidP="00257D7C">
      <w:pPr>
        <w:jc w:val="center"/>
        <w:rPr>
          <w:rFonts w:ascii="Bookman Old Style" w:hAnsi="Bookman Old Style" w:cs="Calibri"/>
          <w:sz w:val="22"/>
          <w:szCs w:val="22"/>
          <w:lang w:val="pt-BR" w:eastAsia="ar-SA"/>
        </w:rPr>
      </w:pPr>
      <w:r w:rsidRPr="00701E3C">
        <w:rPr>
          <w:rFonts w:ascii="Bookman Old Style" w:hAnsi="Bookman Old Style" w:cs="Calibri"/>
          <w:sz w:val="22"/>
          <w:szCs w:val="22"/>
          <w:lang w:val="pt-BR" w:eastAsia="ar-SA"/>
        </w:rPr>
        <w:t xml:space="preserve">Viviane Rocha </w:t>
      </w:r>
      <w:proofErr w:type="spellStart"/>
      <w:r w:rsidRPr="00701E3C">
        <w:rPr>
          <w:rFonts w:ascii="Bookman Old Style" w:hAnsi="Bookman Old Style" w:cs="Calibri"/>
          <w:sz w:val="22"/>
          <w:szCs w:val="22"/>
          <w:lang w:val="pt-BR" w:eastAsia="ar-SA"/>
        </w:rPr>
        <w:t>Luna</w:t>
      </w:r>
      <w:proofErr w:type="spellEnd"/>
      <w:r w:rsidRPr="00701E3C">
        <w:rPr>
          <w:rFonts w:ascii="Bookman Old Style" w:hAnsi="Bookman Old Style" w:cs="Calibri"/>
          <w:sz w:val="22"/>
          <w:szCs w:val="22"/>
          <w:lang w:val="pt-BR" w:eastAsia="ar-SA"/>
        </w:rPr>
        <w:t xml:space="preserve"> do Nascimento</w:t>
      </w:r>
    </w:p>
    <w:p w:rsidR="00257D7C" w:rsidRPr="00701E3C" w:rsidRDefault="00257D7C" w:rsidP="00257D7C">
      <w:pPr>
        <w:jc w:val="center"/>
        <w:rPr>
          <w:rFonts w:ascii="Bookman Old Style" w:hAnsi="Bookman Old Style" w:cs="Calibri"/>
          <w:b/>
          <w:sz w:val="22"/>
          <w:szCs w:val="22"/>
          <w:lang w:val="pt-BR"/>
        </w:rPr>
      </w:pPr>
      <w:r w:rsidRPr="00701E3C">
        <w:rPr>
          <w:rFonts w:ascii="Bookman Old Style" w:hAnsi="Bookman Old Style" w:cs="Calibri"/>
          <w:b/>
          <w:sz w:val="22"/>
          <w:szCs w:val="22"/>
          <w:lang w:val="pt-BR"/>
        </w:rPr>
        <w:t xml:space="preserve">Assessora Técnica de Auditagem/ Matrícula nº </w:t>
      </w:r>
      <w:r w:rsidR="00183F76" w:rsidRPr="00701E3C">
        <w:rPr>
          <w:rFonts w:ascii="Bookman Old Style" w:hAnsi="Bookman Old Style" w:cs="Calibri"/>
          <w:b/>
          <w:sz w:val="22"/>
          <w:szCs w:val="22"/>
          <w:lang w:val="pt-BR"/>
        </w:rPr>
        <w:t>114-7</w:t>
      </w:r>
    </w:p>
    <w:p w:rsidR="00257D7C" w:rsidRPr="00701E3C" w:rsidRDefault="00257D7C" w:rsidP="00257D7C">
      <w:pPr>
        <w:jc w:val="center"/>
        <w:rPr>
          <w:rFonts w:ascii="Bookman Old Style" w:hAnsi="Bookman Old Style" w:cs="Calibri"/>
          <w:b/>
          <w:sz w:val="22"/>
          <w:szCs w:val="22"/>
          <w:lang w:val="pt-BR"/>
        </w:rPr>
      </w:pPr>
    </w:p>
    <w:p w:rsidR="00257D7C" w:rsidRPr="00701E3C" w:rsidRDefault="00257D7C" w:rsidP="00257D7C">
      <w:pPr>
        <w:tabs>
          <w:tab w:val="left" w:pos="283"/>
        </w:tabs>
        <w:spacing w:line="360" w:lineRule="auto"/>
        <w:rPr>
          <w:rFonts w:ascii="Bookman Old Style" w:hAnsi="Bookman Old Style" w:cs="Calibri"/>
          <w:sz w:val="22"/>
          <w:szCs w:val="22"/>
          <w:lang w:val="pt-BR"/>
        </w:rPr>
      </w:pPr>
      <w:r w:rsidRPr="00701E3C">
        <w:rPr>
          <w:rFonts w:ascii="Bookman Old Style" w:hAnsi="Bookman Old Style" w:cs="Calibri"/>
          <w:sz w:val="22"/>
          <w:szCs w:val="22"/>
          <w:lang w:val="pt-BR"/>
        </w:rPr>
        <w:t>De acordo:</w:t>
      </w:r>
    </w:p>
    <w:p w:rsidR="00257D7C" w:rsidRPr="00701E3C" w:rsidRDefault="00257D7C" w:rsidP="00257D7C">
      <w:pPr>
        <w:pStyle w:val="SemEspaamento"/>
        <w:jc w:val="center"/>
        <w:rPr>
          <w:rFonts w:ascii="Bookman Old Style" w:hAnsi="Bookman Old Style"/>
        </w:rPr>
      </w:pPr>
      <w:r w:rsidRPr="00701E3C">
        <w:rPr>
          <w:rFonts w:ascii="Bookman Old Style" w:hAnsi="Bookman Old Style"/>
        </w:rPr>
        <w:t>Adriana Andrade Araújo</w:t>
      </w:r>
    </w:p>
    <w:p w:rsidR="00257D7C" w:rsidRPr="00701E3C" w:rsidRDefault="00257D7C" w:rsidP="00323DC2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701E3C">
        <w:rPr>
          <w:rFonts w:ascii="Bookman Old Style" w:hAnsi="Bookman Old Style" w:cs="Calibri"/>
          <w:b/>
          <w:sz w:val="22"/>
          <w:szCs w:val="22"/>
          <w:lang w:val="pt-BR"/>
        </w:rPr>
        <w:t>Superintendente de Auditagem/Matrícula n° 113-9</w:t>
      </w:r>
    </w:p>
    <w:sectPr w:rsidR="00257D7C" w:rsidRPr="00701E3C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D33" w:rsidRDefault="003D0D33" w:rsidP="0016418A">
      <w:r>
        <w:separator/>
      </w:r>
    </w:p>
  </w:endnote>
  <w:endnote w:type="continuationSeparator" w:id="0">
    <w:p w:rsidR="003D0D33" w:rsidRDefault="003D0D33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D33" w:rsidRDefault="003D0D33" w:rsidP="0016418A">
      <w:r>
        <w:separator/>
      </w:r>
    </w:p>
  </w:footnote>
  <w:footnote w:type="continuationSeparator" w:id="0">
    <w:p w:rsidR="003D0D33" w:rsidRDefault="003D0D33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33" w:rsidRDefault="003D0D3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D0D33" w:rsidRDefault="003D0D33">
    <w:pPr>
      <w:pStyle w:val="Cabealho"/>
    </w:pPr>
  </w:p>
  <w:p w:rsidR="003D0D33" w:rsidRDefault="003D0D33">
    <w:pPr>
      <w:pStyle w:val="Cabealho"/>
    </w:pPr>
  </w:p>
  <w:p w:rsidR="003D0D33" w:rsidRPr="0016418A" w:rsidRDefault="003D0D33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D0D33" w:rsidRPr="0016418A" w:rsidRDefault="003D0D33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D0D33" w:rsidRDefault="003D0D33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3D0D33" w:rsidRPr="0016418A" w:rsidRDefault="003D0D33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3D0D33" w:rsidRDefault="003D0D33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A947510"/>
    <w:multiLevelType w:val="hybridMultilevel"/>
    <w:tmpl w:val="8C365650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F225EFC"/>
    <w:multiLevelType w:val="hybridMultilevel"/>
    <w:tmpl w:val="0C8CD078"/>
    <w:lvl w:ilvl="0" w:tplc="128A8898">
      <w:start w:val="1"/>
      <w:numFmt w:val="upperRoman"/>
      <w:lvlText w:val="%1)"/>
      <w:lvlJc w:val="left"/>
      <w:pPr>
        <w:ind w:left="180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3"/>
  </w:num>
  <w:num w:numId="5">
    <w:abstractNumId w:val="12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7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4860"/>
    <w:rsid w:val="00167252"/>
    <w:rsid w:val="00172ABC"/>
    <w:rsid w:val="0018145F"/>
    <w:rsid w:val="00183F76"/>
    <w:rsid w:val="00194E58"/>
    <w:rsid w:val="0019507C"/>
    <w:rsid w:val="001961D6"/>
    <w:rsid w:val="001A2BA4"/>
    <w:rsid w:val="001B047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1F5A99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D7C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079E8"/>
    <w:rsid w:val="00310935"/>
    <w:rsid w:val="00310C2D"/>
    <w:rsid w:val="003236D1"/>
    <w:rsid w:val="00323DC2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C31A7"/>
    <w:rsid w:val="003D0D33"/>
    <w:rsid w:val="003D702C"/>
    <w:rsid w:val="003E1319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28E6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025F"/>
    <w:rsid w:val="0048384A"/>
    <w:rsid w:val="004844A6"/>
    <w:rsid w:val="0049253E"/>
    <w:rsid w:val="004A3630"/>
    <w:rsid w:val="004A40BA"/>
    <w:rsid w:val="004A523F"/>
    <w:rsid w:val="004A54E1"/>
    <w:rsid w:val="004A607C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47E12"/>
    <w:rsid w:val="00550C59"/>
    <w:rsid w:val="00551379"/>
    <w:rsid w:val="00556D11"/>
    <w:rsid w:val="00571DC5"/>
    <w:rsid w:val="00577D23"/>
    <w:rsid w:val="005809ED"/>
    <w:rsid w:val="00587EE0"/>
    <w:rsid w:val="00592C96"/>
    <w:rsid w:val="005A166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36E4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1E2B"/>
    <w:rsid w:val="00701E3C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637A4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48AC"/>
    <w:rsid w:val="007F5012"/>
    <w:rsid w:val="007F757C"/>
    <w:rsid w:val="00812005"/>
    <w:rsid w:val="00834EDF"/>
    <w:rsid w:val="00841709"/>
    <w:rsid w:val="00847416"/>
    <w:rsid w:val="00851271"/>
    <w:rsid w:val="008638EA"/>
    <w:rsid w:val="0086511D"/>
    <w:rsid w:val="00867731"/>
    <w:rsid w:val="0087336E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23C7"/>
    <w:rsid w:val="00902942"/>
    <w:rsid w:val="009044DC"/>
    <w:rsid w:val="009249B6"/>
    <w:rsid w:val="00930CED"/>
    <w:rsid w:val="00935DCD"/>
    <w:rsid w:val="00935DFD"/>
    <w:rsid w:val="00941110"/>
    <w:rsid w:val="00941BAA"/>
    <w:rsid w:val="00943598"/>
    <w:rsid w:val="009569ED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A6ADC"/>
    <w:rsid w:val="009B2118"/>
    <w:rsid w:val="009C0AB2"/>
    <w:rsid w:val="009C32CD"/>
    <w:rsid w:val="009C372F"/>
    <w:rsid w:val="009E3295"/>
    <w:rsid w:val="009E5024"/>
    <w:rsid w:val="009E6904"/>
    <w:rsid w:val="009F60B1"/>
    <w:rsid w:val="009F74AA"/>
    <w:rsid w:val="00A0037F"/>
    <w:rsid w:val="00A027E9"/>
    <w:rsid w:val="00A07416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093C"/>
    <w:rsid w:val="00A7282A"/>
    <w:rsid w:val="00A81568"/>
    <w:rsid w:val="00A81679"/>
    <w:rsid w:val="00A84DD2"/>
    <w:rsid w:val="00A92BFC"/>
    <w:rsid w:val="00A94F14"/>
    <w:rsid w:val="00AA0994"/>
    <w:rsid w:val="00AB509D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52D6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1FA2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1858"/>
    <w:rsid w:val="00C33111"/>
    <w:rsid w:val="00C3321E"/>
    <w:rsid w:val="00C361E3"/>
    <w:rsid w:val="00C47495"/>
    <w:rsid w:val="00C50D61"/>
    <w:rsid w:val="00C5237C"/>
    <w:rsid w:val="00C565AC"/>
    <w:rsid w:val="00C6275A"/>
    <w:rsid w:val="00C75358"/>
    <w:rsid w:val="00C75F77"/>
    <w:rsid w:val="00C87E55"/>
    <w:rsid w:val="00CA1998"/>
    <w:rsid w:val="00CA19EA"/>
    <w:rsid w:val="00CB3C11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86C"/>
    <w:rsid w:val="00D92D79"/>
    <w:rsid w:val="00D93E92"/>
    <w:rsid w:val="00DB52B6"/>
    <w:rsid w:val="00DB6A0A"/>
    <w:rsid w:val="00DB74FD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60569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B6812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DF0"/>
    <w:rsid w:val="00F54E4A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4B60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1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paragraph" w:customStyle="1" w:styleId="Default">
    <w:name w:val="Default"/>
    <w:rsid w:val="00DB74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7</cp:revision>
  <cp:lastPrinted>2018-05-30T17:02:00Z</cp:lastPrinted>
  <dcterms:created xsi:type="dcterms:W3CDTF">2018-05-30T16:46:00Z</dcterms:created>
  <dcterms:modified xsi:type="dcterms:W3CDTF">2018-06-01T16:24:00Z</dcterms:modified>
</cp:coreProperties>
</file>