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8579E">
        <w:rPr>
          <w:rFonts w:ascii="Arial" w:hAnsi="Arial" w:cs="Arial"/>
          <w:sz w:val="22"/>
          <w:szCs w:val="22"/>
          <w:lang w:val="pt-BR"/>
        </w:rPr>
        <w:t>18</w:t>
      </w:r>
      <w:r w:rsidR="004F1F72">
        <w:rPr>
          <w:rFonts w:ascii="Arial" w:hAnsi="Arial" w:cs="Arial"/>
          <w:sz w:val="22"/>
          <w:szCs w:val="22"/>
          <w:lang w:val="pt-BR"/>
        </w:rPr>
        <w:t>00 7123/2010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F1F72">
        <w:rPr>
          <w:rFonts w:ascii="Arial" w:hAnsi="Arial" w:cs="Arial"/>
          <w:sz w:val="22"/>
          <w:szCs w:val="22"/>
          <w:lang w:val="pt-BR"/>
        </w:rPr>
        <w:t>1978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F1F72">
        <w:rPr>
          <w:rFonts w:ascii="Arial" w:hAnsi="Arial" w:cs="Arial"/>
          <w:sz w:val="22"/>
          <w:szCs w:val="22"/>
          <w:lang w:val="pt-BR"/>
        </w:rPr>
        <w:t>MARIA CLAUDINO RAMOS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F1F72">
        <w:rPr>
          <w:rFonts w:ascii="Arial" w:hAnsi="Arial" w:cs="Arial"/>
          <w:b/>
          <w:sz w:val="22"/>
          <w:szCs w:val="22"/>
          <w:lang w:val="pt-BR"/>
        </w:rPr>
        <w:t>PROGRESSÃO POR NOVA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8C0F1B">
        <w:rPr>
          <w:rFonts w:ascii="Arial" w:hAnsi="Arial" w:cs="Arial"/>
          <w:b/>
          <w:sz w:val="23"/>
          <w:szCs w:val="23"/>
        </w:rPr>
        <w:t>Márcia Soares Costa Correia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C847-E5FE-4035-A4CD-B2959F78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2017-02-14T15:02:00Z</cp:lastPrinted>
  <dcterms:created xsi:type="dcterms:W3CDTF">2017-02-14T15:03:00Z</dcterms:created>
  <dcterms:modified xsi:type="dcterms:W3CDTF">2017-02-14T15:03:00Z</dcterms:modified>
</cp:coreProperties>
</file>