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07A3">
        <w:rPr>
          <w:rFonts w:ascii="Arial" w:hAnsi="Arial" w:cs="Arial"/>
          <w:sz w:val="22"/>
          <w:szCs w:val="22"/>
          <w:lang w:val="pt-BR"/>
        </w:rPr>
        <w:t>30004 1431/2016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107A3">
        <w:rPr>
          <w:rFonts w:ascii="Arial" w:hAnsi="Arial" w:cs="Arial"/>
          <w:sz w:val="22"/>
          <w:szCs w:val="22"/>
          <w:lang w:val="pt-BR"/>
        </w:rPr>
        <w:t>1986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07A3">
        <w:rPr>
          <w:rFonts w:ascii="Arial" w:hAnsi="Arial" w:cs="Arial"/>
          <w:sz w:val="22"/>
          <w:szCs w:val="22"/>
          <w:lang w:val="pt-BR"/>
        </w:rPr>
        <w:t>ISABELLA CHRISTINY PESSOA DOS SANTOS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07A3">
        <w:rPr>
          <w:rFonts w:ascii="Arial" w:hAnsi="Arial" w:cs="Arial"/>
          <w:b/>
          <w:sz w:val="22"/>
          <w:szCs w:val="22"/>
          <w:lang w:val="pt-BR"/>
        </w:rPr>
        <w:t>PAGAMENTO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676E-82C0-4AAE-8B17-5CE818B3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2017-02-14T15:27:00Z</cp:lastPrinted>
  <dcterms:created xsi:type="dcterms:W3CDTF">2017-02-14T15:29:00Z</dcterms:created>
  <dcterms:modified xsi:type="dcterms:W3CDTF">2017-02-14T15:29:00Z</dcterms:modified>
</cp:coreProperties>
</file>