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33989">
        <w:rPr>
          <w:rFonts w:ascii="Arial" w:hAnsi="Arial" w:cs="Arial"/>
          <w:b/>
          <w:sz w:val="22"/>
          <w:szCs w:val="22"/>
          <w:lang w:val="pt-BR"/>
        </w:rPr>
        <w:t>1800 0406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E03BE8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33989">
        <w:rPr>
          <w:rFonts w:ascii="Arial" w:hAnsi="Arial" w:cs="Arial"/>
          <w:sz w:val="22"/>
          <w:szCs w:val="22"/>
          <w:lang w:val="pt-BR"/>
        </w:rPr>
        <w:t>2064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E33989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20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33989">
        <w:rPr>
          <w:rFonts w:ascii="Arial" w:hAnsi="Arial" w:cs="Arial"/>
          <w:sz w:val="22"/>
          <w:szCs w:val="22"/>
          <w:lang w:val="pt-BR"/>
        </w:rPr>
        <w:t xml:space="preserve">SEE- PROTOCOLO </w:t>
      </w:r>
      <w:proofErr w:type="gramStart"/>
      <w:r w:rsidR="00E33989">
        <w:rPr>
          <w:rFonts w:ascii="Arial" w:hAnsi="Arial" w:cs="Arial"/>
          <w:sz w:val="22"/>
          <w:szCs w:val="22"/>
          <w:lang w:val="pt-BR"/>
        </w:rPr>
        <w:t>DA 9</w:t>
      </w:r>
      <w:proofErr w:type="gramEnd"/>
      <w:r w:rsidR="00E33989">
        <w:rPr>
          <w:rFonts w:ascii="Arial" w:hAnsi="Arial" w:cs="Arial"/>
          <w:sz w:val="20"/>
          <w:szCs w:val="22"/>
          <w:lang w:val="pt-BR"/>
        </w:rPr>
        <w:t xml:space="preserve"> C. REGIONAL DE PENEDO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E03BE8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F102B">
        <w:rPr>
          <w:rFonts w:ascii="Arial" w:hAnsi="Arial" w:cs="Arial"/>
          <w:b/>
          <w:sz w:val="22"/>
          <w:szCs w:val="22"/>
          <w:lang w:val="pt-BR"/>
        </w:rPr>
        <w:t>PAGAMENTO</w:t>
      </w:r>
      <w:r w:rsidR="00E33989">
        <w:rPr>
          <w:rFonts w:ascii="Arial" w:hAnsi="Arial" w:cs="Arial"/>
          <w:b/>
          <w:sz w:val="22"/>
          <w:szCs w:val="22"/>
          <w:lang w:val="pt-BR"/>
        </w:rPr>
        <w:t xml:space="preserve"> DE ÁGUA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8241D7">
        <w:rPr>
          <w:rFonts w:ascii="Arial" w:hAnsi="Arial" w:cs="Arial"/>
          <w:b/>
          <w:sz w:val="23"/>
          <w:szCs w:val="23"/>
        </w:rPr>
        <w:t xml:space="preserve">Lilian </w:t>
      </w:r>
      <w:r w:rsidR="005C01CE">
        <w:rPr>
          <w:rFonts w:ascii="Arial" w:hAnsi="Arial" w:cs="Arial"/>
          <w:b/>
          <w:sz w:val="23"/>
          <w:szCs w:val="23"/>
        </w:rPr>
        <w:t>Mª Nunes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B02E8">
        <w:rPr>
          <w:rFonts w:ascii="Arial" w:hAnsi="Arial" w:cs="Arial"/>
          <w:iCs/>
          <w:sz w:val="23"/>
          <w:szCs w:val="23"/>
          <w:lang w:val="pt-BR"/>
        </w:rPr>
        <w:t>05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C01CE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3BE8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3989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8E1F9-94A6-4427-8532-B3D4253C1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2017-04-04T15:38:00Z</cp:lastPrinted>
  <dcterms:created xsi:type="dcterms:W3CDTF">2017-04-04T15:40:00Z</dcterms:created>
  <dcterms:modified xsi:type="dcterms:W3CDTF">2017-04-04T15:40:00Z</dcterms:modified>
</cp:coreProperties>
</file>