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9B473C" w:rsidRDefault="00FB3790" w:rsidP="004601B2">
      <w:pPr>
        <w:spacing w:line="360" w:lineRule="auto"/>
        <w:jc w:val="both"/>
        <w:rPr>
          <w:rFonts w:ascii="Arial" w:hAnsi="Arial" w:cs="Arial"/>
          <w:sz w:val="23"/>
          <w:szCs w:val="23"/>
          <w:lang w:val="pt-BR"/>
        </w:rPr>
      </w:pPr>
      <w:r w:rsidRPr="009B473C">
        <w:rPr>
          <w:rFonts w:ascii="Arial" w:hAnsi="Arial" w:cs="Arial"/>
          <w:b/>
          <w:sz w:val="23"/>
          <w:szCs w:val="23"/>
          <w:lang w:val="pt-BR"/>
        </w:rPr>
        <w:t xml:space="preserve">PROCESSO </w:t>
      </w:r>
      <w:r w:rsidR="004601B2" w:rsidRPr="009B473C">
        <w:rPr>
          <w:rFonts w:ascii="Arial" w:hAnsi="Arial" w:cs="Arial"/>
          <w:b/>
          <w:sz w:val="23"/>
          <w:szCs w:val="23"/>
          <w:lang w:val="pt-BR"/>
        </w:rPr>
        <w:t xml:space="preserve">Nº </w:t>
      </w:r>
      <w:r w:rsidR="006540E5" w:rsidRPr="009B473C">
        <w:rPr>
          <w:rFonts w:ascii="Arial" w:hAnsi="Arial" w:cs="Arial"/>
          <w:sz w:val="23"/>
          <w:szCs w:val="23"/>
          <w:lang w:val="pt-BR"/>
        </w:rPr>
        <w:t>1104</w:t>
      </w:r>
      <w:r w:rsidR="001D7B9F" w:rsidRPr="009B473C">
        <w:rPr>
          <w:rFonts w:ascii="Arial" w:hAnsi="Arial" w:cs="Arial"/>
          <w:sz w:val="23"/>
          <w:szCs w:val="23"/>
          <w:lang w:val="pt-BR"/>
        </w:rPr>
        <w:t xml:space="preserve"> -</w:t>
      </w:r>
      <w:r w:rsidR="008C0AE1" w:rsidRPr="009B473C">
        <w:rPr>
          <w:rFonts w:ascii="Arial" w:hAnsi="Arial" w:cs="Arial"/>
          <w:sz w:val="23"/>
          <w:szCs w:val="23"/>
          <w:lang w:val="pt-BR"/>
        </w:rPr>
        <w:t xml:space="preserve"> </w:t>
      </w:r>
      <w:r w:rsidR="001D7B9F" w:rsidRPr="009B473C">
        <w:rPr>
          <w:rFonts w:ascii="Arial" w:hAnsi="Arial" w:cs="Arial"/>
          <w:sz w:val="23"/>
          <w:szCs w:val="23"/>
          <w:lang w:val="pt-BR"/>
        </w:rPr>
        <w:t>328</w:t>
      </w:r>
      <w:r w:rsidR="00D3453D" w:rsidRPr="009B473C">
        <w:rPr>
          <w:rFonts w:ascii="Arial" w:hAnsi="Arial" w:cs="Arial"/>
          <w:sz w:val="23"/>
          <w:szCs w:val="23"/>
          <w:lang w:val="pt-BR"/>
        </w:rPr>
        <w:t>/</w:t>
      </w:r>
      <w:r w:rsidR="00423BEF" w:rsidRPr="009B473C">
        <w:rPr>
          <w:rFonts w:ascii="Arial" w:hAnsi="Arial" w:cs="Arial"/>
          <w:sz w:val="23"/>
          <w:szCs w:val="23"/>
          <w:lang w:val="pt-BR"/>
        </w:rPr>
        <w:t>2</w:t>
      </w:r>
      <w:r w:rsidR="001D7B9F" w:rsidRPr="009B473C">
        <w:rPr>
          <w:rFonts w:ascii="Arial" w:hAnsi="Arial" w:cs="Arial"/>
          <w:sz w:val="23"/>
          <w:szCs w:val="23"/>
          <w:lang w:val="pt-BR"/>
        </w:rPr>
        <w:t>017</w:t>
      </w:r>
    </w:p>
    <w:p w:rsidR="004601B2" w:rsidRPr="009B473C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3"/>
          <w:szCs w:val="23"/>
          <w:lang w:val="pt-BR"/>
        </w:rPr>
      </w:pPr>
      <w:r w:rsidRPr="009B473C">
        <w:rPr>
          <w:rFonts w:ascii="Arial" w:hAnsi="Arial" w:cs="Arial"/>
          <w:b/>
          <w:sz w:val="23"/>
          <w:szCs w:val="23"/>
          <w:lang w:val="pt-BR"/>
        </w:rPr>
        <w:t xml:space="preserve">DESPACHO: </w:t>
      </w:r>
      <w:r w:rsidR="001D7B9F" w:rsidRPr="009B473C">
        <w:rPr>
          <w:rFonts w:ascii="Arial" w:hAnsi="Arial" w:cs="Arial"/>
          <w:sz w:val="23"/>
          <w:szCs w:val="23"/>
          <w:lang w:val="pt-BR"/>
        </w:rPr>
        <w:t>2577</w:t>
      </w:r>
      <w:r w:rsidR="00746C8C" w:rsidRPr="009B473C">
        <w:rPr>
          <w:rFonts w:ascii="Arial" w:hAnsi="Arial" w:cs="Arial"/>
          <w:sz w:val="23"/>
          <w:szCs w:val="23"/>
          <w:lang w:val="pt-BR"/>
        </w:rPr>
        <w:t>/</w:t>
      </w:r>
      <w:r w:rsidRPr="009B473C">
        <w:rPr>
          <w:rFonts w:ascii="Arial" w:hAnsi="Arial" w:cs="Arial"/>
          <w:sz w:val="23"/>
          <w:szCs w:val="23"/>
          <w:lang w:val="pt-BR"/>
        </w:rPr>
        <w:t>201</w:t>
      </w:r>
      <w:r w:rsidR="001D7B9F" w:rsidRPr="009B473C">
        <w:rPr>
          <w:rFonts w:ascii="Arial" w:hAnsi="Arial" w:cs="Arial"/>
          <w:sz w:val="23"/>
          <w:szCs w:val="23"/>
          <w:lang w:val="pt-BR"/>
        </w:rPr>
        <w:t>7</w:t>
      </w:r>
    </w:p>
    <w:p w:rsidR="00726DC7" w:rsidRPr="009B473C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3"/>
          <w:szCs w:val="23"/>
          <w:lang w:val="pt-BR"/>
        </w:rPr>
      </w:pPr>
      <w:r w:rsidRPr="009B473C">
        <w:rPr>
          <w:rFonts w:ascii="Arial" w:hAnsi="Arial" w:cs="Arial"/>
          <w:b/>
          <w:sz w:val="23"/>
          <w:szCs w:val="23"/>
          <w:lang w:val="pt-BR"/>
        </w:rPr>
        <w:t>INTERESSADO:</w:t>
      </w:r>
      <w:r w:rsidR="00707CA6" w:rsidRPr="009B473C">
        <w:rPr>
          <w:rFonts w:ascii="Arial" w:hAnsi="Arial" w:cs="Arial"/>
          <w:b/>
          <w:sz w:val="23"/>
          <w:szCs w:val="23"/>
          <w:lang w:val="pt-BR"/>
        </w:rPr>
        <w:t xml:space="preserve"> </w:t>
      </w:r>
      <w:r w:rsidR="008C0AE1" w:rsidRPr="009B473C">
        <w:rPr>
          <w:rFonts w:ascii="Arial" w:hAnsi="Arial" w:cs="Arial"/>
          <w:sz w:val="23"/>
          <w:szCs w:val="23"/>
          <w:lang w:val="pt-BR"/>
        </w:rPr>
        <w:t>CGE – SERVIÇO DE INFORMAÇÃO AO CIDADÃO</w:t>
      </w:r>
    </w:p>
    <w:p w:rsidR="006C0F74" w:rsidRPr="009B473C" w:rsidRDefault="004601B2" w:rsidP="00E57D82">
      <w:pPr>
        <w:spacing w:line="360" w:lineRule="auto"/>
        <w:jc w:val="both"/>
        <w:rPr>
          <w:rFonts w:ascii="Arial" w:hAnsi="Arial" w:cs="Arial"/>
          <w:sz w:val="23"/>
          <w:szCs w:val="23"/>
          <w:lang w:val="pt-BR"/>
        </w:rPr>
      </w:pPr>
      <w:r w:rsidRPr="009B473C">
        <w:rPr>
          <w:rFonts w:ascii="Arial" w:hAnsi="Arial" w:cs="Arial"/>
          <w:b/>
          <w:sz w:val="23"/>
          <w:szCs w:val="23"/>
          <w:lang w:val="pt-BR"/>
        </w:rPr>
        <w:t>ASSUNTO</w:t>
      </w:r>
      <w:r w:rsidRPr="009B473C">
        <w:rPr>
          <w:rFonts w:ascii="Arial" w:hAnsi="Arial" w:cs="Arial"/>
          <w:sz w:val="23"/>
          <w:szCs w:val="23"/>
          <w:lang w:val="pt-BR"/>
        </w:rPr>
        <w:t>:</w:t>
      </w:r>
      <w:r w:rsidR="00D103E8" w:rsidRPr="009B473C">
        <w:rPr>
          <w:rFonts w:ascii="Arial" w:hAnsi="Arial" w:cs="Arial"/>
          <w:sz w:val="23"/>
          <w:szCs w:val="23"/>
          <w:lang w:val="pt-BR"/>
        </w:rPr>
        <w:t xml:space="preserve"> </w:t>
      </w:r>
      <w:r w:rsidR="008C0AE1" w:rsidRPr="009B473C">
        <w:rPr>
          <w:rFonts w:ascii="Arial" w:hAnsi="Arial" w:cs="Arial"/>
          <w:sz w:val="23"/>
          <w:szCs w:val="23"/>
          <w:lang w:val="pt-BR"/>
        </w:rPr>
        <w:t>LEI DE ACESSO À INFORMAÇÃO</w:t>
      </w:r>
    </w:p>
    <w:p w:rsidR="00995813" w:rsidRPr="009B473C" w:rsidRDefault="00995813" w:rsidP="00995813">
      <w:pPr>
        <w:spacing w:line="360" w:lineRule="auto"/>
        <w:jc w:val="both"/>
        <w:rPr>
          <w:rFonts w:ascii="Arial" w:hAnsi="Arial" w:cs="Arial"/>
          <w:sz w:val="23"/>
          <w:szCs w:val="23"/>
          <w:lang w:val="pt-BR"/>
        </w:rPr>
      </w:pPr>
    </w:p>
    <w:p w:rsidR="00995813" w:rsidRPr="009B473C" w:rsidRDefault="00995813" w:rsidP="00995813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="Arial" w:hAnsi="Arial" w:cs="Arial"/>
          <w:sz w:val="23"/>
          <w:szCs w:val="23"/>
          <w:lang w:val="pt-BR"/>
        </w:rPr>
      </w:pPr>
      <w:r w:rsidRPr="009B473C">
        <w:rPr>
          <w:rFonts w:ascii="Arial" w:hAnsi="Arial" w:cs="Arial"/>
          <w:b/>
          <w:sz w:val="23"/>
          <w:szCs w:val="23"/>
          <w:lang w:val="pt-BR"/>
        </w:rPr>
        <w:t>DESPACHO</w:t>
      </w:r>
    </w:p>
    <w:p w:rsidR="00995813" w:rsidRPr="009B473C" w:rsidRDefault="00995813" w:rsidP="00995813">
      <w:pPr>
        <w:spacing w:line="360" w:lineRule="auto"/>
        <w:jc w:val="both"/>
        <w:rPr>
          <w:rFonts w:ascii="Arial" w:hAnsi="Arial" w:cs="Arial"/>
          <w:sz w:val="23"/>
          <w:szCs w:val="23"/>
          <w:lang w:val="pt-BR"/>
        </w:rPr>
      </w:pPr>
    </w:p>
    <w:p w:rsidR="00995813" w:rsidRPr="009B473C" w:rsidRDefault="00995813" w:rsidP="00995813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  <w:lang w:val="pt-BR"/>
        </w:rPr>
      </w:pPr>
      <w:r w:rsidRPr="009B473C">
        <w:rPr>
          <w:rFonts w:ascii="Arial" w:hAnsi="Arial" w:cs="Arial"/>
          <w:sz w:val="23"/>
          <w:szCs w:val="23"/>
          <w:lang w:val="pt-BR"/>
        </w:rPr>
        <w:t xml:space="preserve">Tratam os autos de Processo Administrativo recebido através do Serviço de Acesso a Informação da Controladoria Geral do Estado – SIC/CGE onde </w:t>
      </w:r>
      <w:r w:rsidR="001D7B9F" w:rsidRPr="009B473C">
        <w:rPr>
          <w:rFonts w:ascii="Arial" w:hAnsi="Arial" w:cs="Arial"/>
          <w:sz w:val="23"/>
          <w:szCs w:val="23"/>
          <w:lang w:val="pt-BR"/>
        </w:rPr>
        <w:t>DANIEL DA SILVA LIMA</w:t>
      </w:r>
      <w:r w:rsidRPr="009B473C">
        <w:rPr>
          <w:rFonts w:ascii="Arial" w:hAnsi="Arial" w:cs="Arial"/>
          <w:sz w:val="23"/>
          <w:szCs w:val="23"/>
          <w:lang w:val="pt-BR"/>
        </w:rPr>
        <w:t xml:space="preserve"> solicita </w:t>
      </w:r>
      <w:r w:rsidR="001D7B9F" w:rsidRPr="009B473C">
        <w:rPr>
          <w:rFonts w:ascii="Arial" w:hAnsi="Arial" w:cs="Arial"/>
          <w:sz w:val="23"/>
          <w:szCs w:val="23"/>
          <w:lang w:val="pt-BR"/>
        </w:rPr>
        <w:t>que seja respondido “Questionário sobre Controle Interno da Corrupção”, conforme folhas 02.</w:t>
      </w:r>
    </w:p>
    <w:p w:rsidR="001D7B9F" w:rsidRPr="009B473C" w:rsidRDefault="001D7B9F" w:rsidP="00995813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  <w:lang w:val="pt-BR"/>
        </w:rPr>
      </w:pPr>
      <w:r w:rsidRPr="009B473C">
        <w:rPr>
          <w:rFonts w:ascii="Arial" w:hAnsi="Arial" w:cs="Arial"/>
          <w:sz w:val="23"/>
          <w:szCs w:val="23"/>
          <w:lang w:val="pt-BR"/>
        </w:rPr>
        <w:t xml:space="preserve">Os autos foram encaminhados pelo </w:t>
      </w:r>
      <w:proofErr w:type="spellStart"/>
      <w:r w:rsidRPr="009B473C">
        <w:rPr>
          <w:rFonts w:ascii="Arial" w:hAnsi="Arial" w:cs="Arial"/>
          <w:sz w:val="23"/>
          <w:szCs w:val="23"/>
          <w:lang w:val="pt-BR"/>
        </w:rPr>
        <w:t>e-SIC</w:t>
      </w:r>
      <w:proofErr w:type="spellEnd"/>
      <w:r w:rsidRPr="009B473C">
        <w:rPr>
          <w:rFonts w:ascii="Arial" w:hAnsi="Arial" w:cs="Arial"/>
          <w:sz w:val="23"/>
          <w:szCs w:val="23"/>
          <w:lang w:val="pt-BR"/>
        </w:rPr>
        <w:t xml:space="preserve"> deste órgão de controle para conhecimento e encaminhamento de resposta por esta Superintendência de Auditagem, como segue: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>PÓS-GRADUAÇÃO LATO SENSU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>PÓS-GRADUAÇÃO EM DIREITO CONSTITUCIONAL E ADMINISTRATIVO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3"/>
          <w:szCs w:val="23"/>
          <w:u w:val="single"/>
          <w:lang w:val="pt-BR"/>
        </w:rPr>
      </w:pP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>Pós Graduando: Daniel da Silva Lima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>Coordenação do Curso: Sergio Resende de Barros e Luiz Eduardo de Almeida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3"/>
          <w:szCs w:val="23"/>
          <w:u w:val="single"/>
          <w:lang w:val="pt-BR"/>
        </w:rPr>
      </w:pP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>QUESTIONÁRIO PARA COLHEITA DE DADOS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i/>
          <w:color w:val="000000"/>
          <w:sz w:val="23"/>
          <w:szCs w:val="23"/>
          <w:u w:val="single"/>
          <w:lang w:val="pt-BR"/>
        </w:rPr>
      </w:pP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 xml:space="preserve">Ente Federativo: 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>Controladoria Geral do Estado de Alagoas – CGE/AL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>Nome do funcionário: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Adriana Andrade Araújo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>Cargo: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Superintendente de Auditagem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>Órgão ao qual se vincula: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A CGE/AL vincula-se diretamente ao Governador do Estado de Alagoas.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</w:p>
    <w:p w:rsidR="001D7B9F" w:rsidRPr="009B473C" w:rsidRDefault="001D7B9F" w:rsidP="00F2180B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color w:val="000000"/>
          <w:sz w:val="23"/>
          <w:szCs w:val="23"/>
          <w:lang w:val="pt-BR"/>
        </w:rPr>
        <w:t>Como ocorre o controle interno no Estado / Distrito Federal?</w:t>
      </w:r>
    </w:p>
    <w:p w:rsidR="001D7B9F" w:rsidRPr="009B473C" w:rsidRDefault="001D7B9F" w:rsidP="00F2180B">
      <w:pPr>
        <w:shd w:val="clear" w:color="auto" w:fill="BFBFBF" w:themeFill="background1" w:themeFillShade="BF"/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X ) Por um órgão específico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 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Por alguns órgãos que compõe a estrutura administrativa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lastRenderedPageBreak/>
        <w:t xml:space="preserve">(  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Difundido nos mais diversos órgãos que compõem a estrutura administrativa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Por toda a Administração, mas com algum (alguns) órgãos com função específica para esta atividade.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</w:p>
    <w:p w:rsidR="001D7B9F" w:rsidRPr="009B473C" w:rsidRDefault="001D7B9F" w:rsidP="00F2180B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color w:val="000000"/>
          <w:sz w:val="23"/>
          <w:szCs w:val="23"/>
          <w:lang w:val="pt-BR"/>
        </w:rPr>
        <w:t>Qual (is) o (s) órgão (s) interno (s) deste Estado que realiza o controle interno da Administração Pública?</w:t>
      </w:r>
    </w:p>
    <w:p w:rsidR="001D7B9F" w:rsidRPr="009B473C" w:rsidRDefault="001D7B9F" w:rsidP="00F2180B">
      <w:pPr>
        <w:shd w:val="clear" w:color="auto" w:fill="BFBFBF" w:themeFill="background1" w:themeFillShade="BF"/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>O Controle interno no âmbito do Poder Executivo</w:t>
      </w:r>
      <w:r w:rsidR="00F2180B"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 xml:space="preserve"> (Administração Direta e Indireta)</w:t>
      </w: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 xml:space="preserve"> do Estado de Alagoas é realizado pela Controladoria Geral do Estado de Alagoas – CGE/AL.</w:t>
      </w:r>
    </w:p>
    <w:p w:rsidR="00F2180B" w:rsidRPr="009B473C" w:rsidRDefault="00F2180B" w:rsidP="00F2180B">
      <w:pPr>
        <w:pStyle w:val="PargrafodaLista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</w:p>
    <w:p w:rsidR="001D7B9F" w:rsidRPr="009B473C" w:rsidRDefault="001D7B9F" w:rsidP="00F2180B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Qual a legislação estadual que regula a atividade de controle interno no Estado? </w:t>
      </w:r>
    </w:p>
    <w:p w:rsidR="00F2180B" w:rsidRPr="009B473C" w:rsidRDefault="00F2180B" w:rsidP="00F2180B">
      <w:pPr>
        <w:shd w:val="clear" w:color="auto" w:fill="BFBFBF" w:themeFill="background1" w:themeFillShade="BF"/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b/>
          <w:color w:val="000000"/>
          <w:sz w:val="23"/>
          <w:szCs w:val="23"/>
          <w:lang w:val="pt-BR"/>
        </w:rPr>
        <w:t xml:space="preserve">O Decreto nº 50.817, de 31 de outubro de 2016, dispõe sobre o Regimento Interno da Controladoria Geral do Estado, regulamentando suas atividades. </w:t>
      </w:r>
    </w:p>
    <w:p w:rsidR="00F2180B" w:rsidRPr="009B473C" w:rsidRDefault="00F2180B" w:rsidP="00F2180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</w:p>
    <w:p w:rsidR="001D7B9F" w:rsidRPr="009B473C" w:rsidRDefault="001D7B9F" w:rsidP="00F2180B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color w:val="000000"/>
          <w:sz w:val="23"/>
          <w:szCs w:val="23"/>
          <w:lang w:val="pt-BR"/>
        </w:rPr>
        <w:t>Em que nível estrutural está (</w:t>
      </w:r>
      <w:proofErr w:type="spell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ão</w:t>
      </w:r>
      <w:proofErr w:type="spell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inserido (s) este (s) órgão (s)?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) Corregedoria 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(</w:t>
      </w:r>
      <w:r w:rsidR="00F2180B"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</w:t>
      </w:r>
      <w:proofErr w:type="gramEnd"/>
      <w:r w:rsidR="00F2180B" w:rsidRPr="009B473C">
        <w:rPr>
          <w:rFonts w:ascii="Arial" w:hAnsi="Arial" w:cs="Arial"/>
          <w:color w:val="000000"/>
          <w:sz w:val="23"/>
          <w:szCs w:val="23"/>
          <w:lang w:val="pt-BR"/>
        </w:rPr>
        <w:t>X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) Controladoria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Auditoria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Secretaria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Outro: ____________________________________________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</w:p>
    <w:p w:rsidR="001D7B9F" w:rsidRPr="009B473C" w:rsidRDefault="001D7B9F" w:rsidP="00F2180B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color w:val="000000"/>
          <w:sz w:val="23"/>
          <w:szCs w:val="23"/>
          <w:lang w:val="pt-BR"/>
        </w:rPr>
        <w:t>Na estrutura hierárquica em que está (</w:t>
      </w:r>
      <w:proofErr w:type="spell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ão</w:t>
      </w:r>
      <w:proofErr w:type="spell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inserido (s), este (s) órgão (s) de controle interno possui (em) supremacia com ralação aos demais?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(</w:t>
      </w:r>
      <w:r w:rsidR="00F2180B"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</w:t>
      </w:r>
      <w:r w:rsidR="00C07590">
        <w:rPr>
          <w:rFonts w:ascii="Arial" w:hAnsi="Arial" w:cs="Arial"/>
          <w:color w:val="000000"/>
          <w:sz w:val="23"/>
          <w:szCs w:val="23"/>
          <w:lang w:val="pt-BR"/>
        </w:rPr>
        <w:t xml:space="preserve"> 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Sim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Não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</w:t>
      </w:r>
      <w:proofErr w:type="gramEnd"/>
      <w:r w:rsidR="00C07590">
        <w:rPr>
          <w:rFonts w:ascii="Arial" w:hAnsi="Arial" w:cs="Arial"/>
          <w:color w:val="000000"/>
          <w:sz w:val="23"/>
          <w:szCs w:val="23"/>
          <w:lang w:val="pt-BR"/>
        </w:rPr>
        <w:t>X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) Para algumas atividades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</w:p>
    <w:p w:rsidR="001D7B9F" w:rsidRPr="009B473C" w:rsidRDefault="001D7B9F" w:rsidP="00F2180B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color w:val="000000"/>
          <w:sz w:val="23"/>
          <w:szCs w:val="23"/>
          <w:lang w:val="pt-BR"/>
        </w:rPr>
        <w:t>O presente órgão possui autonomia em relação aos demais órgãos controlados?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</w:t>
      </w:r>
      <w:proofErr w:type="gramEnd"/>
      <w:r w:rsidR="00C07590">
        <w:rPr>
          <w:rFonts w:ascii="Arial" w:hAnsi="Arial" w:cs="Arial"/>
          <w:color w:val="000000"/>
          <w:sz w:val="23"/>
          <w:szCs w:val="23"/>
          <w:lang w:val="pt-BR"/>
        </w:rPr>
        <w:t>X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) Sim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Não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</w:t>
      </w:r>
      <w:proofErr w:type="gramEnd"/>
      <w:r w:rsidR="00F2180B" w:rsidRPr="009B473C">
        <w:rPr>
          <w:rFonts w:ascii="Arial" w:hAnsi="Arial" w:cs="Arial"/>
          <w:color w:val="000000"/>
          <w:sz w:val="23"/>
          <w:szCs w:val="23"/>
          <w:lang w:val="pt-BR"/>
        </w:rPr>
        <w:t>X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) Para algumas atividades</w:t>
      </w:r>
    </w:p>
    <w:p w:rsidR="001D7B9F" w:rsidRPr="009B473C" w:rsidRDefault="001D7B9F" w:rsidP="00F2180B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color w:val="000000"/>
          <w:sz w:val="23"/>
          <w:szCs w:val="23"/>
          <w:lang w:val="pt-BR"/>
        </w:rPr>
        <w:lastRenderedPageBreak/>
        <w:t xml:space="preserve">Quais os tipos de controle realizados por este órgão? </w:t>
      </w:r>
    </w:p>
    <w:p w:rsidR="00F2180B" w:rsidRPr="009B473C" w:rsidRDefault="00F2180B" w:rsidP="00292EC8">
      <w:pPr>
        <w:shd w:val="clear" w:color="auto" w:fill="BFBFBF" w:themeFill="background1" w:themeFillShade="BF"/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9B473C">
        <w:rPr>
          <w:rFonts w:ascii="Arial" w:hAnsi="Arial" w:cs="Arial"/>
          <w:b/>
          <w:sz w:val="23"/>
          <w:szCs w:val="23"/>
          <w:lang w:val="pt-BR"/>
        </w:rPr>
        <w:t xml:space="preserve">O Controle Interno compreende as ações de auditagem, monitoramento, correição </w:t>
      </w:r>
      <w:proofErr w:type="gramStart"/>
      <w:r w:rsidRPr="009B473C">
        <w:rPr>
          <w:rFonts w:ascii="Arial" w:hAnsi="Arial" w:cs="Arial"/>
          <w:b/>
          <w:sz w:val="23"/>
          <w:szCs w:val="23"/>
          <w:lang w:val="pt-BR"/>
        </w:rPr>
        <w:t>administrativa</w:t>
      </w:r>
      <w:proofErr w:type="gramEnd"/>
      <w:r w:rsidRPr="009B473C">
        <w:rPr>
          <w:rFonts w:ascii="Arial" w:hAnsi="Arial" w:cs="Arial"/>
          <w:b/>
          <w:sz w:val="23"/>
          <w:szCs w:val="23"/>
          <w:lang w:val="pt-BR"/>
        </w:rPr>
        <w:t>, ouvidoria e assessoramento, voltadas para:</w:t>
      </w:r>
    </w:p>
    <w:p w:rsidR="00292EC8" w:rsidRPr="009B473C" w:rsidRDefault="00292EC8" w:rsidP="00292EC8">
      <w:pPr>
        <w:shd w:val="clear" w:color="auto" w:fill="BFBFBF" w:themeFill="background1" w:themeFillShade="BF"/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sz w:val="23"/>
          <w:szCs w:val="23"/>
          <w:lang w:val="pt-BR"/>
        </w:rPr>
      </w:pPr>
    </w:p>
    <w:p w:rsidR="00292EC8" w:rsidRPr="009B473C" w:rsidRDefault="00292EC8" w:rsidP="00292EC8">
      <w:pPr>
        <w:pStyle w:val="PargrafodaLista"/>
        <w:numPr>
          <w:ilvl w:val="0"/>
          <w:numId w:val="3"/>
        </w:numPr>
        <w:shd w:val="clear" w:color="auto" w:fill="BFBFBF" w:themeFill="background1" w:themeFillShade="BF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9B473C">
        <w:rPr>
          <w:rFonts w:ascii="Arial" w:hAnsi="Arial" w:cs="Arial"/>
          <w:b/>
          <w:sz w:val="23"/>
          <w:szCs w:val="23"/>
          <w:lang w:val="pt-BR"/>
        </w:rPr>
        <w:t>A</w:t>
      </w:r>
      <w:r w:rsidR="00F2180B" w:rsidRPr="009B473C">
        <w:rPr>
          <w:rFonts w:ascii="Arial" w:hAnsi="Arial" w:cs="Arial"/>
          <w:b/>
          <w:sz w:val="23"/>
          <w:szCs w:val="23"/>
          <w:lang w:val="pt-BR"/>
        </w:rPr>
        <w:t xml:space="preserve">ssegurar a lisura, a eficácia, a ética e a transparência da gestão administrativa, bem como a proximidade do governo com os governados, no contexto da Ouvidoria Governamental, tudo </w:t>
      </w:r>
      <w:proofErr w:type="gramStart"/>
      <w:r w:rsidR="00F2180B" w:rsidRPr="009B473C">
        <w:rPr>
          <w:rFonts w:ascii="Arial" w:hAnsi="Arial" w:cs="Arial"/>
          <w:b/>
          <w:sz w:val="23"/>
          <w:szCs w:val="23"/>
          <w:lang w:val="pt-BR"/>
        </w:rPr>
        <w:t>implementado</w:t>
      </w:r>
      <w:proofErr w:type="gramEnd"/>
      <w:r w:rsidR="00F2180B" w:rsidRPr="009B473C">
        <w:rPr>
          <w:rFonts w:ascii="Arial" w:hAnsi="Arial" w:cs="Arial"/>
          <w:b/>
          <w:sz w:val="23"/>
          <w:szCs w:val="23"/>
          <w:lang w:val="pt-BR"/>
        </w:rPr>
        <w:t xml:space="preserve"> no âmbito de cada órgão ou entidade do poder executivo do Estado; </w:t>
      </w:r>
    </w:p>
    <w:p w:rsidR="00292EC8" w:rsidRPr="009B473C" w:rsidRDefault="00292EC8" w:rsidP="00292EC8">
      <w:pPr>
        <w:pStyle w:val="PargrafodaLista"/>
        <w:numPr>
          <w:ilvl w:val="0"/>
          <w:numId w:val="3"/>
        </w:numPr>
        <w:shd w:val="clear" w:color="auto" w:fill="BFBFBF" w:themeFill="background1" w:themeFillShade="BF"/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9B473C">
        <w:rPr>
          <w:rFonts w:ascii="Arial" w:hAnsi="Arial" w:cs="Arial"/>
          <w:b/>
          <w:sz w:val="23"/>
          <w:szCs w:val="23"/>
          <w:lang w:val="pt-BR"/>
        </w:rPr>
        <w:t>P</w:t>
      </w:r>
      <w:r w:rsidR="00F2180B" w:rsidRPr="009B473C">
        <w:rPr>
          <w:rFonts w:ascii="Arial" w:hAnsi="Arial" w:cs="Arial"/>
          <w:b/>
          <w:sz w:val="23"/>
          <w:szCs w:val="23"/>
          <w:lang w:val="pt-BR"/>
        </w:rPr>
        <w:t xml:space="preserve">rever, corrigir e minimizar ilegalidades, desconformidades ou impropriedades, nos atos praticados pelos agentes públicos, facilitando e induzindo suas atividades para a legitimidade, obtenção de resultados concretos e atendimento aos anseios da sociedade; </w:t>
      </w:r>
      <w:proofErr w:type="gramStart"/>
      <w:r w:rsidR="00F2180B" w:rsidRPr="009B473C">
        <w:rPr>
          <w:rFonts w:ascii="Arial" w:hAnsi="Arial" w:cs="Arial"/>
          <w:b/>
          <w:sz w:val="23"/>
          <w:szCs w:val="23"/>
          <w:lang w:val="pt-BR"/>
        </w:rPr>
        <w:t>e</w:t>
      </w:r>
      <w:proofErr w:type="gramEnd"/>
    </w:p>
    <w:p w:rsidR="00F2180B" w:rsidRPr="009B473C" w:rsidRDefault="00F2180B" w:rsidP="00292EC8">
      <w:pPr>
        <w:shd w:val="clear" w:color="auto" w:fill="BFBFBF" w:themeFill="background1" w:themeFillShade="BF"/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9B473C">
        <w:rPr>
          <w:rFonts w:ascii="Arial" w:hAnsi="Arial" w:cs="Arial"/>
          <w:b/>
          <w:sz w:val="23"/>
          <w:szCs w:val="23"/>
          <w:lang w:val="pt-BR"/>
        </w:rPr>
        <w:t xml:space="preserve">c) </w:t>
      </w:r>
      <w:r w:rsidR="00292EC8" w:rsidRPr="009B473C">
        <w:rPr>
          <w:rFonts w:ascii="Arial" w:hAnsi="Arial" w:cs="Arial"/>
          <w:b/>
          <w:sz w:val="23"/>
          <w:szCs w:val="23"/>
          <w:lang w:val="pt-BR"/>
        </w:rPr>
        <w:t>M</w:t>
      </w:r>
      <w:r w:rsidRPr="009B473C">
        <w:rPr>
          <w:rFonts w:ascii="Arial" w:hAnsi="Arial" w:cs="Arial"/>
          <w:b/>
          <w:sz w:val="23"/>
          <w:szCs w:val="23"/>
          <w:lang w:val="pt-BR"/>
        </w:rPr>
        <w:t>onitorar e induzir a gestão dos Órgãos e Entidades do Poder Executivo do Estado, para que exerçam suas atividades de acordo com os princípios da boa administração pública, em conformidade com os procedimentos normativos, máxima economicidade e materialidade de resultado.</w:t>
      </w:r>
    </w:p>
    <w:p w:rsidR="00F2180B" w:rsidRPr="009B473C" w:rsidRDefault="00F2180B" w:rsidP="00F2180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</w:p>
    <w:p w:rsidR="001D7B9F" w:rsidRPr="009B473C" w:rsidRDefault="001D7B9F" w:rsidP="00532E75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color w:val="000000"/>
          <w:sz w:val="23"/>
          <w:szCs w:val="23"/>
          <w:lang w:val="pt-BR"/>
        </w:rPr>
        <w:t>Quais as principais atividades de verificação exercida (s) por este (s) órgão (s)?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</w:t>
      </w:r>
      <w:proofErr w:type="gramEnd"/>
      <w:r w:rsidR="00532E75" w:rsidRPr="009B473C">
        <w:rPr>
          <w:rFonts w:ascii="Arial" w:hAnsi="Arial" w:cs="Arial"/>
          <w:color w:val="000000"/>
          <w:sz w:val="23"/>
          <w:szCs w:val="23"/>
          <w:lang w:val="pt-BR"/>
        </w:rPr>
        <w:t>X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) Correição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</w:t>
      </w:r>
      <w:proofErr w:type="gramEnd"/>
      <w:r w:rsidR="00532E75" w:rsidRPr="009B473C">
        <w:rPr>
          <w:rFonts w:ascii="Arial" w:hAnsi="Arial" w:cs="Arial"/>
          <w:color w:val="000000"/>
          <w:sz w:val="23"/>
          <w:szCs w:val="23"/>
          <w:lang w:val="pt-BR"/>
        </w:rPr>
        <w:t>X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) Inspeção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</w:t>
      </w:r>
      <w:proofErr w:type="gramEnd"/>
      <w:r w:rsidR="00532E75" w:rsidRPr="009B473C">
        <w:rPr>
          <w:rFonts w:ascii="Arial" w:hAnsi="Arial" w:cs="Arial"/>
          <w:color w:val="000000"/>
          <w:sz w:val="23"/>
          <w:szCs w:val="23"/>
          <w:lang w:val="pt-BR"/>
        </w:rPr>
        <w:t>X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) Auditoria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 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Inteligência</w:t>
      </w:r>
    </w:p>
    <w:p w:rsidR="001D7B9F" w:rsidRPr="009B473C" w:rsidRDefault="001D7B9F" w:rsidP="00F2180B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</w:t>
      </w:r>
      <w:proofErr w:type="gramEnd"/>
      <w:r w:rsidR="00532E75" w:rsidRPr="009B473C">
        <w:rPr>
          <w:rFonts w:ascii="Arial" w:hAnsi="Arial" w:cs="Arial"/>
          <w:color w:val="000000"/>
          <w:sz w:val="23"/>
          <w:szCs w:val="23"/>
          <w:lang w:val="pt-BR"/>
        </w:rPr>
        <w:t>X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) Outras </w:t>
      </w:r>
      <w:r w:rsidR="00532E75" w:rsidRPr="009B473C">
        <w:rPr>
          <w:rFonts w:ascii="Arial" w:hAnsi="Arial" w:cs="Arial"/>
          <w:color w:val="000000"/>
          <w:sz w:val="23"/>
          <w:szCs w:val="23"/>
          <w:lang w:val="pt-BR"/>
        </w:rPr>
        <w:t>(Acompanhamento da Lei de Acesso a Informação, Ouvidoria, Apoio ao Serviço de Inteligência da SEFAZ/AL)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</w:p>
    <w:p w:rsidR="001D7B9F" w:rsidRPr="009B473C" w:rsidRDefault="001D7B9F" w:rsidP="00532E75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r w:rsidRPr="009B473C">
        <w:rPr>
          <w:rFonts w:ascii="Arial" w:hAnsi="Arial" w:cs="Arial"/>
          <w:color w:val="000000"/>
          <w:sz w:val="23"/>
          <w:szCs w:val="23"/>
          <w:lang w:val="pt-BR"/>
        </w:rPr>
        <w:t>Como é exercido o controle interno da corrupção?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Por um órgão específico independente  do órgão de controle interno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</w:t>
      </w:r>
      <w:r w:rsidR="00532E75"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Por departamento específico integrante da estrutura do órgão de controle interno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</w:t>
      </w:r>
      <w:proofErr w:type="gramEnd"/>
      <w:r w:rsidR="00532E75" w:rsidRPr="009B473C">
        <w:rPr>
          <w:rFonts w:ascii="Arial" w:hAnsi="Arial" w:cs="Arial"/>
          <w:color w:val="000000"/>
          <w:sz w:val="23"/>
          <w:szCs w:val="23"/>
          <w:lang w:val="pt-BR"/>
        </w:rPr>
        <w:t>X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 ) Difundido nos mais diversos órgãos que compõem a estrutura </w:t>
      </w:r>
      <w:r w:rsidRPr="009B473C">
        <w:rPr>
          <w:rFonts w:ascii="Arial" w:hAnsi="Arial" w:cs="Arial"/>
          <w:color w:val="000000"/>
          <w:sz w:val="23"/>
          <w:szCs w:val="23"/>
          <w:lang w:val="pt-BR"/>
        </w:rPr>
        <w:lastRenderedPageBreak/>
        <w:t>administrativa</w:t>
      </w:r>
      <w:r w:rsidR="00C07590">
        <w:rPr>
          <w:rFonts w:ascii="Arial" w:hAnsi="Arial" w:cs="Arial"/>
          <w:color w:val="000000"/>
          <w:sz w:val="23"/>
          <w:szCs w:val="23"/>
          <w:lang w:val="pt-BR"/>
        </w:rPr>
        <w:t>.</w:t>
      </w:r>
    </w:p>
    <w:p w:rsidR="001D7B9F" w:rsidRPr="009B473C" w:rsidRDefault="001D7B9F" w:rsidP="001D7B9F">
      <w:pPr>
        <w:suppressAutoHyphens w:val="0"/>
        <w:autoSpaceDE w:val="0"/>
        <w:autoSpaceDN w:val="0"/>
        <w:adjustRightInd w:val="0"/>
        <w:spacing w:line="360" w:lineRule="auto"/>
        <w:ind w:left="709"/>
        <w:jc w:val="both"/>
        <w:rPr>
          <w:rFonts w:ascii="Arial" w:hAnsi="Arial" w:cs="Arial"/>
          <w:color w:val="000000"/>
          <w:sz w:val="23"/>
          <w:szCs w:val="23"/>
          <w:lang w:val="pt-BR"/>
        </w:rPr>
      </w:pPr>
      <w:proofErr w:type="gramStart"/>
      <w:r w:rsidRPr="009B473C">
        <w:rPr>
          <w:rFonts w:ascii="Arial" w:hAnsi="Arial" w:cs="Arial"/>
          <w:color w:val="000000"/>
          <w:sz w:val="23"/>
          <w:szCs w:val="23"/>
          <w:lang w:val="pt-BR"/>
        </w:rPr>
        <w:t xml:space="preserve">(   </w:t>
      </w:r>
      <w:proofErr w:type="gramEnd"/>
      <w:r w:rsidRPr="009B473C">
        <w:rPr>
          <w:rFonts w:ascii="Arial" w:hAnsi="Arial" w:cs="Arial"/>
          <w:color w:val="000000"/>
          <w:sz w:val="23"/>
          <w:szCs w:val="23"/>
          <w:lang w:val="pt-BR"/>
        </w:rPr>
        <w:t>) Por toda a Administração, mas com algum (alguns) órgãos e/ou departamentos com função específica para esta atividade.</w:t>
      </w:r>
    </w:p>
    <w:p w:rsidR="00532E75" w:rsidRPr="009B473C" w:rsidRDefault="00532E75" w:rsidP="00995813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  <w:lang w:val="pt-BR"/>
        </w:rPr>
      </w:pPr>
    </w:p>
    <w:p w:rsidR="00995813" w:rsidRPr="009B473C" w:rsidRDefault="00995813" w:rsidP="00995813">
      <w:pPr>
        <w:spacing w:line="360" w:lineRule="auto"/>
        <w:ind w:firstLine="708"/>
        <w:jc w:val="both"/>
        <w:rPr>
          <w:rFonts w:ascii="Arial" w:hAnsi="Arial" w:cs="Arial"/>
          <w:sz w:val="23"/>
          <w:szCs w:val="23"/>
          <w:lang w:val="pt-BR"/>
        </w:rPr>
      </w:pPr>
      <w:r w:rsidRPr="009B473C">
        <w:rPr>
          <w:rFonts w:ascii="Arial" w:hAnsi="Arial" w:cs="Arial"/>
          <w:sz w:val="23"/>
          <w:szCs w:val="23"/>
          <w:lang w:val="pt-BR"/>
        </w:rPr>
        <w:t xml:space="preserve">Atendida a solicitação, </w:t>
      </w:r>
      <w:proofErr w:type="gramStart"/>
      <w:r w:rsidRPr="009B473C">
        <w:rPr>
          <w:rFonts w:ascii="Arial" w:hAnsi="Arial" w:cs="Arial"/>
          <w:sz w:val="23"/>
          <w:szCs w:val="23"/>
          <w:lang w:val="pt-BR"/>
        </w:rPr>
        <w:t>encaminhe-se</w:t>
      </w:r>
      <w:proofErr w:type="gramEnd"/>
      <w:r w:rsidRPr="009B473C">
        <w:rPr>
          <w:rFonts w:ascii="Arial" w:hAnsi="Arial" w:cs="Arial"/>
          <w:sz w:val="23"/>
          <w:szCs w:val="23"/>
          <w:lang w:val="pt-BR"/>
        </w:rPr>
        <w:t xml:space="preserve"> os autos a Superintendência de Correição Administrativa da CGE, Supervisora Geral do SIC para conhecimento e providências ulteriores.</w:t>
      </w:r>
    </w:p>
    <w:p w:rsidR="00995813" w:rsidRPr="009B473C" w:rsidRDefault="00995813" w:rsidP="0099581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995813" w:rsidRPr="009B473C" w:rsidRDefault="00995813" w:rsidP="00995813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9B473C">
        <w:rPr>
          <w:rFonts w:ascii="Arial" w:hAnsi="Arial" w:cs="Arial"/>
          <w:iCs/>
          <w:sz w:val="23"/>
          <w:szCs w:val="23"/>
          <w:lang w:val="pt-BR"/>
        </w:rPr>
        <w:t>Maceió, 2</w:t>
      </w:r>
      <w:r w:rsidR="00532E75" w:rsidRPr="009B473C">
        <w:rPr>
          <w:rFonts w:ascii="Arial" w:hAnsi="Arial" w:cs="Arial"/>
          <w:iCs/>
          <w:sz w:val="23"/>
          <w:szCs w:val="23"/>
          <w:lang w:val="pt-BR"/>
        </w:rPr>
        <w:t>6</w:t>
      </w:r>
      <w:r w:rsidRPr="009B473C">
        <w:rPr>
          <w:rFonts w:ascii="Arial" w:hAnsi="Arial" w:cs="Arial"/>
          <w:iCs/>
          <w:sz w:val="23"/>
          <w:szCs w:val="23"/>
          <w:lang w:val="pt-BR"/>
        </w:rPr>
        <w:t xml:space="preserve"> de </w:t>
      </w:r>
      <w:r w:rsidR="00532E75" w:rsidRPr="009B473C">
        <w:rPr>
          <w:rFonts w:ascii="Arial" w:hAnsi="Arial" w:cs="Arial"/>
          <w:iCs/>
          <w:sz w:val="23"/>
          <w:szCs w:val="23"/>
          <w:lang w:val="pt-BR"/>
        </w:rPr>
        <w:t>junho</w:t>
      </w:r>
      <w:r w:rsidRPr="009B473C">
        <w:rPr>
          <w:rFonts w:ascii="Arial" w:hAnsi="Arial" w:cs="Arial"/>
          <w:iCs/>
          <w:sz w:val="23"/>
          <w:szCs w:val="23"/>
          <w:lang w:val="pt-BR"/>
        </w:rPr>
        <w:t xml:space="preserve"> de 201</w:t>
      </w:r>
      <w:r w:rsidR="00532E75" w:rsidRPr="009B473C">
        <w:rPr>
          <w:rFonts w:ascii="Arial" w:hAnsi="Arial" w:cs="Arial"/>
          <w:iCs/>
          <w:sz w:val="23"/>
          <w:szCs w:val="23"/>
          <w:lang w:val="pt-BR"/>
        </w:rPr>
        <w:t>7</w:t>
      </w:r>
      <w:r w:rsidRPr="009B473C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995813" w:rsidRPr="009B473C" w:rsidRDefault="00995813" w:rsidP="00995813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995813" w:rsidRPr="009B473C" w:rsidRDefault="00995813" w:rsidP="00995813">
      <w:pPr>
        <w:pStyle w:val="SemEspaamento"/>
        <w:spacing w:line="360" w:lineRule="auto"/>
        <w:jc w:val="both"/>
        <w:rPr>
          <w:rFonts w:ascii="Arial" w:hAnsi="Arial" w:cs="Arial"/>
          <w:sz w:val="23"/>
          <w:szCs w:val="23"/>
        </w:rPr>
      </w:pPr>
    </w:p>
    <w:p w:rsidR="00995813" w:rsidRPr="009B473C" w:rsidRDefault="00995813" w:rsidP="00995813">
      <w:pPr>
        <w:pStyle w:val="SemEspaamento"/>
        <w:jc w:val="center"/>
        <w:rPr>
          <w:rFonts w:ascii="Arial" w:hAnsi="Arial" w:cs="Arial"/>
          <w:b/>
          <w:sz w:val="23"/>
          <w:szCs w:val="23"/>
        </w:rPr>
      </w:pPr>
      <w:r w:rsidRPr="009B473C">
        <w:rPr>
          <w:rFonts w:ascii="Arial" w:hAnsi="Arial" w:cs="Arial"/>
          <w:b/>
          <w:sz w:val="23"/>
          <w:szCs w:val="23"/>
        </w:rPr>
        <w:t>Adriana Andrade Araújo</w:t>
      </w:r>
    </w:p>
    <w:p w:rsidR="002F7323" w:rsidRPr="009B473C" w:rsidRDefault="00995813" w:rsidP="00FF6ECB">
      <w:pPr>
        <w:jc w:val="center"/>
        <w:rPr>
          <w:rFonts w:ascii="Arial" w:hAnsi="Arial" w:cs="Arial"/>
          <w:sz w:val="23"/>
          <w:szCs w:val="23"/>
          <w:lang w:val="pt-BR"/>
        </w:rPr>
      </w:pPr>
      <w:r w:rsidRPr="009B473C">
        <w:rPr>
          <w:rFonts w:ascii="Arial" w:hAnsi="Arial" w:cs="Arial"/>
          <w:b/>
          <w:sz w:val="23"/>
          <w:szCs w:val="23"/>
          <w:lang w:val="pt-BR"/>
        </w:rPr>
        <w:t>Superintendente de Auditagem/Matrícula n° 113-9</w:t>
      </w:r>
    </w:p>
    <w:p w:rsidR="002F7323" w:rsidRPr="009B473C" w:rsidRDefault="002F7323" w:rsidP="00AD6772">
      <w:pPr>
        <w:spacing w:line="360" w:lineRule="auto"/>
        <w:jc w:val="both"/>
        <w:rPr>
          <w:rFonts w:ascii="Arial" w:hAnsi="Arial" w:cs="Arial"/>
          <w:sz w:val="23"/>
          <w:szCs w:val="23"/>
          <w:lang w:val="pt-BR"/>
        </w:rPr>
      </w:pPr>
    </w:p>
    <w:sectPr w:rsidR="002F7323" w:rsidRPr="009B473C" w:rsidSect="001C17BE">
      <w:headerReference w:type="default" r:id="rId8"/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80B" w:rsidRDefault="00F2180B" w:rsidP="00CD2CE9">
      <w:r>
        <w:separator/>
      </w:r>
    </w:p>
  </w:endnote>
  <w:endnote w:type="continuationSeparator" w:id="0">
    <w:p w:rsidR="00F2180B" w:rsidRDefault="00F2180B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80B" w:rsidRPr="0016418A" w:rsidRDefault="00F2180B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80B" w:rsidRDefault="00F2180B" w:rsidP="00CD2CE9">
      <w:r>
        <w:separator/>
      </w:r>
    </w:p>
  </w:footnote>
  <w:footnote w:type="continuationSeparator" w:id="0">
    <w:p w:rsidR="00F2180B" w:rsidRDefault="00F2180B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80B" w:rsidRDefault="00F2180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2570757</wp:posOffset>
          </wp:positionH>
          <wp:positionV relativeFrom="paragraph">
            <wp:posOffset>-57410</wp:posOffset>
          </wp:positionV>
          <wp:extent cx="515423" cy="637504"/>
          <wp:effectExtent l="19050" t="0" r="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5423" cy="63750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F2180B" w:rsidRDefault="00F2180B">
    <w:pPr>
      <w:pStyle w:val="Cabealho"/>
    </w:pPr>
  </w:p>
  <w:p w:rsidR="00F2180B" w:rsidRDefault="00F2180B" w:rsidP="001C17BE">
    <w:pPr>
      <w:pStyle w:val="Cabealho"/>
      <w:spacing w:after="100" w:afterAutospacing="1"/>
      <w:contextualSpacing/>
      <w:jc w:val="center"/>
    </w:pPr>
  </w:p>
  <w:p w:rsidR="00F2180B" w:rsidRPr="0016418A" w:rsidRDefault="00F2180B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2180B" w:rsidRPr="0016418A" w:rsidRDefault="00F2180B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2180B" w:rsidRPr="0016418A" w:rsidRDefault="00F2180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F2180B" w:rsidRDefault="00F2180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F2180B" w:rsidRPr="0016418A" w:rsidRDefault="00F2180B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56BAF"/>
    <w:multiLevelType w:val="hybridMultilevel"/>
    <w:tmpl w:val="A8E4A85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919D5"/>
    <w:multiLevelType w:val="hybridMultilevel"/>
    <w:tmpl w:val="96EC6908"/>
    <w:lvl w:ilvl="0" w:tplc="1C427A2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55E0D1E"/>
    <w:multiLevelType w:val="hybridMultilevel"/>
    <w:tmpl w:val="66BCBFF6"/>
    <w:lvl w:ilvl="0" w:tplc="3654AF1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4AA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1F7D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709B2"/>
    <w:rsid w:val="0017425F"/>
    <w:rsid w:val="0017777A"/>
    <w:rsid w:val="0019300F"/>
    <w:rsid w:val="001A2C9F"/>
    <w:rsid w:val="001A5313"/>
    <w:rsid w:val="001A7C72"/>
    <w:rsid w:val="001C17BE"/>
    <w:rsid w:val="001C50F3"/>
    <w:rsid w:val="001D0F94"/>
    <w:rsid w:val="001D6F9B"/>
    <w:rsid w:val="001D7B9F"/>
    <w:rsid w:val="001E0139"/>
    <w:rsid w:val="001E1BBC"/>
    <w:rsid w:val="001E254B"/>
    <w:rsid w:val="001E41DD"/>
    <w:rsid w:val="001F07C2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714CB"/>
    <w:rsid w:val="0027252A"/>
    <w:rsid w:val="002860BA"/>
    <w:rsid w:val="00292EC8"/>
    <w:rsid w:val="0029360B"/>
    <w:rsid w:val="00297398"/>
    <w:rsid w:val="00297C6B"/>
    <w:rsid w:val="002A3733"/>
    <w:rsid w:val="002B32C9"/>
    <w:rsid w:val="002C0D26"/>
    <w:rsid w:val="002C2D2A"/>
    <w:rsid w:val="002C47BA"/>
    <w:rsid w:val="002C6B5A"/>
    <w:rsid w:val="002D443F"/>
    <w:rsid w:val="002D4501"/>
    <w:rsid w:val="002D5380"/>
    <w:rsid w:val="002D6FBE"/>
    <w:rsid w:val="002D7227"/>
    <w:rsid w:val="002E4CF9"/>
    <w:rsid w:val="002E5ED8"/>
    <w:rsid w:val="002F7323"/>
    <w:rsid w:val="00303496"/>
    <w:rsid w:val="00304AB1"/>
    <w:rsid w:val="003071E9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2E75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540E5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055"/>
    <w:rsid w:val="006D48E4"/>
    <w:rsid w:val="006D4F8D"/>
    <w:rsid w:val="006E1178"/>
    <w:rsid w:val="006E5A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1530"/>
    <w:rsid w:val="007C2ED0"/>
    <w:rsid w:val="007C347F"/>
    <w:rsid w:val="007D0398"/>
    <w:rsid w:val="007D5778"/>
    <w:rsid w:val="007D67D0"/>
    <w:rsid w:val="007D706F"/>
    <w:rsid w:val="007E3ACE"/>
    <w:rsid w:val="007F4E14"/>
    <w:rsid w:val="007F5C7C"/>
    <w:rsid w:val="00801058"/>
    <w:rsid w:val="00803F80"/>
    <w:rsid w:val="008044CC"/>
    <w:rsid w:val="0080693D"/>
    <w:rsid w:val="008108BE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0AE1"/>
    <w:rsid w:val="008D1652"/>
    <w:rsid w:val="008D5ABC"/>
    <w:rsid w:val="008D7226"/>
    <w:rsid w:val="008E1891"/>
    <w:rsid w:val="008F7C31"/>
    <w:rsid w:val="00902FA6"/>
    <w:rsid w:val="009132AE"/>
    <w:rsid w:val="00916E12"/>
    <w:rsid w:val="00921E49"/>
    <w:rsid w:val="0092533C"/>
    <w:rsid w:val="00935439"/>
    <w:rsid w:val="00935E77"/>
    <w:rsid w:val="00940C24"/>
    <w:rsid w:val="00941646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5813"/>
    <w:rsid w:val="00997F4D"/>
    <w:rsid w:val="009A31BE"/>
    <w:rsid w:val="009B2B56"/>
    <w:rsid w:val="009B3BFE"/>
    <w:rsid w:val="009B3F29"/>
    <w:rsid w:val="009B473C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590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208B7"/>
    <w:rsid w:val="00E231A6"/>
    <w:rsid w:val="00E27A09"/>
    <w:rsid w:val="00E37942"/>
    <w:rsid w:val="00E400E5"/>
    <w:rsid w:val="00E41F33"/>
    <w:rsid w:val="00E57CEC"/>
    <w:rsid w:val="00E57D82"/>
    <w:rsid w:val="00E61581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180B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90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6ECB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PargrafodaLista">
    <w:name w:val="List Paragraph"/>
    <w:basedOn w:val="Normal"/>
    <w:uiPriority w:val="34"/>
    <w:qFormat/>
    <w:rsid w:val="00F2180B"/>
    <w:pPr>
      <w:ind w:left="720"/>
      <w:contextualSpacing/>
    </w:pPr>
  </w:style>
  <w:style w:type="paragraph" w:customStyle="1" w:styleId="Default">
    <w:name w:val="Default"/>
    <w:rsid w:val="00F218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40AA01-7FEA-43ED-B872-2E1E523C2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681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7</cp:revision>
  <cp:lastPrinted>2017-06-26T17:55:00Z</cp:lastPrinted>
  <dcterms:created xsi:type="dcterms:W3CDTF">2017-06-26T17:32:00Z</dcterms:created>
  <dcterms:modified xsi:type="dcterms:W3CDTF">2017-06-26T18:01:00Z</dcterms:modified>
</cp:coreProperties>
</file>