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F4" w:rsidRPr="009A01E1" w:rsidRDefault="002971F4" w:rsidP="002971F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0"/>
          <w:szCs w:val="21"/>
        </w:rPr>
      </w:pPr>
    </w:p>
    <w:p w:rsidR="008653DE" w:rsidRPr="009A01E1" w:rsidRDefault="00443699" w:rsidP="002971F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01E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F61CA0" w:rsidRPr="009A01E1">
        <w:rPr>
          <w:rFonts w:asciiTheme="minorHAnsi" w:hAnsiTheme="minorHAnsi" w:cstheme="minorHAnsi"/>
          <w:bCs/>
          <w:sz w:val="21"/>
          <w:szCs w:val="21"/>
        </w:rPr>
        <w:t xml:space="preserve"> N</w:t>
      </w:r>
      <w:r w:rsidR="005C738A" w:rsidRPr="009A01E1">
        <w:rPr>
          <w:rFonts w:asciiTheme="minorHAnsi" w:hAnsiTheme="minorHAnsi" w:cstheme="minorHAnsi"/>
          <w:b/>
          <w:bCs/>
          <w:sz w:val="21"/>
          <w:szCs w:val="21"/>
        </w:rPr>
        <w:t xml:space="preserve"> º</w:t>
      </w:r>
      <w:r w:rsidR="005C738A"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9A01E1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A01E1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15D34" w:rsidRPr="009A01E1">
        <w:rPr>
          <w:rFonts w:asciiTheme="minorHAnsi" w:hAnsiTheme="minorHAnsi" w:cstheme="minorHAnsi"/>
          <w:bCs/>
          <w:sz w:val="21"/>
          <w:szCs w:val="21"/>
        </w:rPr>
        <w:t>677</w:t>
      </w:r>
      <w:r w:rsidR="00ED4BA1" w:rsidRPr="009A01E1">
        <w:rPr>
          <w:rFonts w:asciiTheme="minorHAnsi" w:hAnsiTheme="minorHAnsi" w:cstheme="minorHAnsi"/>
          <w:bCs/>
          <w:sz w:val="21"/>
          <w:szCs w:val="21"/>
        </w:rPr>
        <w:t>2</w:t>
      </w:r>
      <w:r w:rsidR="00226ED4" w:rsidRPr="009A01E1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9A01E1">
        <w:rPr>
          <w:rFonts w:asciiTheme="minorHAnsi" w:hAnsiTheme="minorHAnsi" w:cstheme="minorHAnsi"/>
          <w:bCs/>
          <w:sz w:val="21"/>
          <w:szCs w:val="21"/>
        </w:rPr>
        <w:t>201</w:t>
      </w:r>
      <w:r w:rsidR="00115D34" w:rsidRPr="009A01E1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9A01E1" w:rsidRDefault="00443699" w:rsidP="002971F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01E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11F52" w:rsidRPr="009A01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spellStart"/>
      <w:r w:rsidR="00ED4BA1" w:rsidRPr="009A01E1">
        <w:rPr>
          <w:rFonts w:asciiTheme="minorHAnsi" w:hAnsiTheme="minorHAnsi" w:cstheme="minorHAnsi"/>
          <w:bCs/>
          <w:sz w:val="21"/>
          <w:szCs w:val="21"/>
        </w:rPr>
        <w:t>Emira</w:t>
      </w:r>
      <w:proofErr w:type="spellEnd"/>
      <w:r w:rsidR="00ED4BA1" w:rsidRPr="009A01E1">
        <w:rPr>
          <w:rFonts w:asciiTheme="minorHAnsi" w:hAnsiTheme="minorHAnsi" w:cstheme="minorHAnsi"/>
          <w:bCs/>
          <w:sz w:val="21"/>
          <w:szCs w:val="21"/>
        </w:rPr>
        <w:t xml:space="preserve"> Maria de Lima Brito</w:t>
      </w:r>
      <w:r w:rsidR="008653DE"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9A01E1" w:rsidRDefault="001310B6" w:rsidP="002971F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01E1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9A01E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9A01E1">
        <w:rPr>
          <w:rFonts w:asciiTheme="minorHAnsi" w:hAnsiTheme="minorHAnsi" w:cstheme="minorHAnsi"/>
          <w:bCs/>
          <w:sz w:val="21"/>
          <w:szCs w:val="21"/>
        </w:rPr>
        <w:t>Pagamento de Docente</w:t>
      </w:r>
    </w:p>
    <w:p w:rsidR="00296284" w:rsidRPr="009A01E1" w:rsidRDefault="00296284" w:rsidP="002971F4">
      <w:pPr>
        <w:spacing w:after="0" w:line="360" w:lineRule="auto"/>
        <w:jc w:val="both"/>
        <w:rPr>
          <w:rFonts w:asciiTheme="minorHAnsi" w:hAnsiTheme="minorHAnsi" w:cstheme="minorHAnsi"/>
          <w:bCs/>
          <w:sz w:val="6"/>
          <w:szCs w:val="21"/>
        </w:rPr>
      </w:pPr>
    </w:p>
    <w:p w:rsidR="000639BC" w:rsidRPr="009A01E1" w:rsidRDefault="005733CE" w:rsidP="002971F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01E1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9A01E1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r w:rsidR="00115D34" w:rsidRPr="009A01E1">
        <w:rPr>
          <w:rFonts w:asciiTheme="minorHAnsi" w:hAnsiTheme="minorHAnsi" w:cstheme="minorHAnsi"/>
          <w:bCs/>
          <w:sz w:val="21"/>
          <w:szCs w:val="21"/>
        </w:rPr>
        <w:t>677</w:t>
      </w:r>
      <w:r w:rsidR="00ED4BA1" w:rsidRPr="009A01E1">
        <w:rPr>
          <w:rFonts w:asciiTheme="minorHAnsi" w:hAnsiTheme="minorHAnsi" w:cstheme="minorHAnsi"/>
          <w:bCs/>
          <w:sz w:val="21"/>
          <w:szCs w:val="21"/>
        </w:rPr>
        <w:t>2</w:t>
      </w:r>
      <w:r w:rsidRPr="009A01E1">
        <w:rPr>
          <w:rFonts w:asciiTheme="minorHAnsi" w:hAnsiTheme="minorHAnsi" w:cstheme="minorHAnsi"/>
          <w:bCs/>
          <w:sz w:val="21"/>
          <w:szCs w:val="21"/>
        </w:rPr>
        <w:t>/201</w:t>
      </w:r>
      <w:r w:rsidR="00115D34" w:rsidRPr="009A01E1">
        <w:rPr>
          <w:rFonts w:asciiTheme="minorHAnsi" w:hAnsiTheme="minorHAnsi" w:cstheme="minorHAnsi"/>
          <w:bCs/>
          <w:sz w:val="21"/>
          <w:szCs w:val="21"/>
        </w:rPr>
        <w:t>6</w:t>
      </w:r>
      <w:r w:rsidR="00115D34" w:rsidRPr="009A01E1">
        <w:rPr>
          <w:rFonts w:asciiTheme="minorHAnsi" w:hAnsiTheme="minorHAnsi" w:cs="Arial"/>
          <w:sz w:val="21"/>
          <w:szCs w:val="21"/>
        </w:rPr>
        <w:t>, em 01 (um) volume</w:t>
      </w:r>
      <w:r w:rsidR="00F61CA0" w:rsidRPr="009A01E1">
        <w:rPr>
          <w:rFonts w:asciiTheme="minorHAnsi" w:hAnsiTheme="minorHAnsi" w:cs="Arial"/>
          <w:sz w:val="21"/>
          <w:szCs w:val="21"/>
        </w:rPr>
        <w:t>,</w:t>
      </w:r>
      <w:r w:rsidR="00115D34" w:rsidRPr="009A01E1">
        <w:rPr>
          <w:rFonts w:asciiTheme="minorHAnsi" w:hAnsiTheme="minorHAnsi" w:cs="Arial"/>
          <w:sz w:val="21"/>
          <w:szCs w:val="21"/>
        </w:rPr>
        <w:t xml:space="preserve"> com </w:t>
      </w:r>
      <w:r w:rsidR="00ED4BA1" w:rsidRPr="009A01E1">
        <w:rPr>
          <w:rFonts w:asciiTheme="minorHAnsi" w:hAnsiTheme="minorHAnsi" w:cs="Arial"/>
          <w:sz w:val="21"/>
          <w:szCs w:val="21"/>
        </w:rPr>
        <w:t>31</w:t>
      </w:r>
      <w:r w:rsidRPr="009A01E1">
        <w:rPr>
          <w:rFonts w:asciiTheme="minorHAnsi" w:hAnsiTheme="minorHAnsi" w:cs="Arial"/>
          <w:sz w:val="21"/>
          <w:szCs w:val="21"/>
        </w:rPr>
        <w:t xml:space="preserve"> fls. oriundo do Com</w:t>
      </w:r>
      <w:r w:rsidR="00F61CA0" w:rsidRPr="009A01E1">
        <w:rPr>
          <w:rFonts w:asciiTheme="minorHAnsi" w:hAnsiTheme="minorHAnsi" w:cs="Arial"/>
          <w:sz w:val="21"/>
          <w:szCs w:val="21"/>
        </w:rPr>
        <w:t>ando Geral da Polícia Militar, referente</w:t>
      </w:r>
      <w:r w:rsidRPr="009A01E1">
        <w:rPr>
          <w:rFonts w:asciiTheme="minorHAnsi" w:hAnsiTheme="minorHAnsi" w:cs="Arial"/>
          <w:sz w:val="21"/>
          <w:szCs w:val="21"/>
        </w:rPr>
        <w:t xml:space="preserve"> serviços</w:t>
      </w:r>
      <w:r w:rsidR="00F61CA0" w:rsidRPr="009A01E1">
        <w:rPr>
          <w:rFonts w:asciiTheme="minorHAnsi" w:hAnsiTheme="minorHAnsi" w:cs="Arial"/>
          <w:sz w:val="21"/>
          <w:szCs w:val="21"/>
        </w:rPr>
        <w:t xml:space="preserve"> prestados como</w:t>
      </w:r>
      <w:r w:rsidRPr="009A01E1">
        <w:rPr>
          <w:rFonts w:asciiTheme="minorHAnsi" w:hAnsiTheme="minorHAnsi" w:cs="Arial"/>
          <w:sz w:val="21"/>
          <w:szCs w:val="21"/>
        </w:rPr>
        <w:t xml:space="preserve"> docente no</w:t>
      </w:r>
      <w:proofErr w:type="gramStart"/>
      <w:r w:rsidRPr="009A01E1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Pr="009A01E1">
        <w:rPr>
          <w:rFonts w:asciiTheme="minorHAnsi" w:hAnsiTheme="minorHAnsi" w:cs="Arial"/>
          <w:sz w:val="21"/>
          <w:szCs w:val="21"/>
        </w:rPr>
        <w:t>Centro de Formação e Aperfe</w:t>
      </w:r>
      <w:r w:rsidR="00ED4BA1" w:rsidRPr="009A01E1">
        <w:rPr>
          <w:rFonts w:asciiTheme="minorHAnsi" w:hAnsiTheme="minorHAnsi" w:cs="Arial"/>
          <w:sz w:val="21"/>
          <w:szCs w:val="21"/>
        </w:rPr>
        <w:t>içoamento de Praças – CFAP, pela</w:t>
      </w:r>
      <w:r w:rsidRPr="009A01E1">
        <w:rPr>
          <w:rFonts w:asciiTheme="minorHAnsi" w:hAnsiTheme="minorHAnsi" w:cs="Arial"/>
          <w:sz w:val="21"/>
          <w:szCs w:val="21"/>
        </w:rPr>
        <w:t xml:space="preserve"> servidor</w:t>
      </w:r>
      <w:r w:rsidR="00ED4BA1" w:rsidRPr="009A01E1">
        <w:rPr>
          <w:rFonts w:asciiTheme="minorHAnsi" w:hAnsiTheme="minorHAnsi" w:cs="Arial"/>
          <w:sz w:val="21"/>
          <w:szCs w:val="21"/>
        </w:rPr>
        <w:t>a</w:t>
      </w:r>
      <w:r w:rsidRPr="009A01E1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ED4BA1" w:rsidRPr="009A01E1">
        <w:rPr>
          <w:rFonts w:asciiTheme="minorHAnsi" w:hAnsiTheme="minorHAnsi" w:cstheme="minorHAnsi"/>
          <w:bCs/>
          <w:sz w:val="21"/>
          <w:szCs w:val="21"/>
        </w:rPr>
        <w:t>Emira</w:t>
      </w:r>
      <w:proofErr w:type="spellEnd"/>
      <w:r w:rsidR="00ED4BA1" w:rsidRPr="009A01E1">
        <w:rPr>
          <w:rFonts w:asciiTheme="minorHAnsi" w:hAnsiTheme="minorHAnsi" w:cstheme="minorHAnsi"/>
          <w:bCs/>
          <w:sz w:val="21"/>
          <w:szCs w:val="21"/>
        </w:rPr>
        <w:t xml:space="preserve"> Maria de Lima Brito</w:t>
      </w:r>
      <w:r w:rsidRPr="009A01E1">
        <w:rPr>
          <w:rFonts w:asciiTheme="minorHAnsi" w:hAnsiTheme="minorHAnsi" w:cs="Arial"/>
          <w:sz w:val="21"/>
          <w:szCs w:val="21"/>
        </w:rPr>
        <w:t>.</w:t>
      </w:r>
    </w:p>
    <w:p w:rsidR="00E0147B" w:rsidRPr="009A01E1" w:rsidRDefault="0098743D" w:rsidP="002971F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análise final</w:t>
      </w:r>
      <w:r w:rsidR="00F37CB6" w:rsidRPr="009A01E1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9A01E1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9A01E1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9A01E1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9A01E1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9A01E1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9A01E1">
        <w:rPr>
          <w:rFonts w:asciiTheme="minorHAnsi" w:hAnsiTheme="minorHAnsi" w:cstheme="minorHAnsi"/>
          <w:sz w:val="21"/>
          <w:szCs w:val="21"/>
        </w:rPr>
        <w:t>51.828/2017</w:t>
      </w:r>
      <w:r w:rsidRPr="009A01E1">
        <w:rPr>
          <w:rFonts w:asciiTheme="minorHAnsi" w:hAnsiTheme="minorHAnsi" w:cstheme="minorHAnsi"/>
          <w:sz w:val="21"/>
          <w:szCs w:val="21"/>
        </w:rPr>
        <w:t>.</w:t>
      </w:r>
      <w:r w:rsidR="00D83841" w:rsidRPr="009A01E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7686E" w:rsidRPr="009A01E1" w:rsidRDefault="00115D34" w:rsidP="002971F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bCs/>
          <w:sz w:val="21"/>
          <w:szCs w:val="21"/>
        </w:rPr>
        <w:t xml:space="preserve">A análise dos autos restringiu-se à instrução do processo de despesa, </w:t>
      </w:r>
      <w:r w:rsidRPr="009A01E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A01E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450" w:rsidRPr="009A01E1" w:rsidRDefault="001D3764" w:rsidP="002971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A01E1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9A01E1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115D34" w:rsidRPr="009A01E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ED4BA1" w:rsidRPr="009A01E1">
        <w:rPr>
          <w:rFonts w:asciiTheme="minorHAnsi" w:hAnsiTheme="minorHAnsi" w:cstheme="minorHAnsi"/>
          <w:sz w:val="21"/>
          <w:szCs w:val="21"/>
        </w:rPr>
        <w:t>31</w:t>
      </w:r>
      <w:r w:rsidR="00115D34" w:rsidRPr="009A01E1">
        <w:rPr>
          <w:rFonts w:asciiTheme="minorHAnsi" w:hAnsiTheme="minorHAnsi" w:cstheme="minorHAnsi"/>
          <w:sz w:val="21"/>
          <w:szCs w:val="21"/>
        </w:rPr>
        <w:t>)</w:t>
      </w:r>
      <w:r w:rsidR="00004D84" w:rsidRPr="009A01E1">
        <w:rPr>
          <w:rFonts w:asciiTheme="minorHAnsi" w:hAnsiTheme="minorHAnsi" w:cstheme="minorHAnsi"/>
          <w:sz w:val="21"/>
          <w:szCs w:val="21"/>
        </w:rPr>
        <w:t>.</w:t>
      </w:r>
    </w:p>
    <w:p w:rsidR="00874A81" w:rsidRPr="009A01E1" w:rsidRDefault="00FE273E" w:rsidP="002971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 fl. 02 - </w:t>
      </w:r>
      <w:r w:rsidR="00C4561D" w:rsidRPr="009A01E1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5E1C26" w:rsidRPr="009A01E1">
        <w:rPr>
          <w:rFonts w:asciiTheme="minorHAnsi" w:hAnsiTheme="minorHAnsi" w:cstheme="minorHAnsi"/>
          <w:sz w:val="21"/>
          <w:szCs w:val="21"/>
        </w:rPr>
        <w:t xml:space="preserve">Sol. N° </w:t>
      </w:r>
      <w:r w:rsidR="00115D34" w:rsidRPr="009A01E1">
        <w:rPr>
          <w:rFonts w:asciiTheme="minorHAnsi" w:hAnsiTheme="minorHAnsi" w:cstheme="minorHAnsi"/>
          <w:sz w:val="21"/>
          <w:szCs w:val="21"/>
        </w:rPr>
        <w:t>3</w:t>
      </w:r>
      <w:r w:rsidR="00ED4BA1" w:rsidRPr="009A01E1">
        <w:rPr>
          <w:rFonts w:asciiTheme="minorHAnsi" w:hAnsiTheme="minorHAnsi" w:cstheme="minorHAnsi"/>
          <w:sz w:val="21"/>
          <w:szCs w:val="21"/>
        </w:rPr>
        <w:t>37</w:t>
      </w:r>
      <w:r w:rsidR="005E1C26" w:rsidRPr="009A01E1">
        <w:rPr>
          <w:rFonts w:asciiTheme="minorHAnsi" w:hAnsiTheme="minorHAnsi" w:cstheme="minorHAnsi"/>
          <w:sz w:val="21"/>
          <w:szCs w:val="21"/>
        </w:rPr>
        <w:t>/1</w:t>
      </w:r>
      <w:r w:rsidR="00115D34" w:rsidRPr="009A01E1">
        <w:rPr>
          <w:rFonts w:asciiTheme="minorHAnsi" w:hAnsiTheme="minorHAnsi" w:cstheme="minorHAnsi"/>
          <w:sz w:val="21"/>
          <w:szCs w:val="21"/>
        </w:rPr>
        <w:t>6</w:t>
      </w:r>
      <w:r w:rsidRPr="009A01E1">
        <w:rPr>
          <w:rFonts w:asciiTheme="minorHAnsi" w:hAnsiTheme="minorHAnsi" w:cstheme="minorHAnsi"/>
          <w:sz w:val="21"/>
          <w:szCs w:val="21"/>
        </w:rPr>
        <w:t xml:space="preserve"> – DT, da</w:t>
      </w:r>
      <w:r w:rsidR="005E1C26" w:rsidRPr="009A01E1">
        <w:rPr>
          <w:rFonts w:asciiTheme="minorHAnsi" w:hAnsiTheme="minorHAnsi" w:cstheme="minorHAnsi"/>
          <w:sz w:val="21"/>
          <w:szCs w:val="21"/>
        </w:rPr>
        <w:t xml:space="preserve"> l</w:t>
      </w:r>
      <w:r w:rsidRPr="009A01E1">
        <w:rPr>
          <w:rFonts w:asciiTheme="minorHAnsi" w:hAnsiTheme="minorHAnsi" w:cstheme="minorHAnsi"/>
          <w:sz w:val="21"/>
          <w:szCs w:val="21"/>
        </w:rPr>
        <w:t xml:space="preserve">avra do Comandante do CFAP – </w:t>
      </w:r>
      <w:proofErr w:type="spellStart"/>
      <w:r w:rsidRPr="009A01E1">
        <w:rPr>
          <w:rFonts w:asciiTheme="minorHAnsi" w:hAnsiTheme="minorHAnsi" w:cstheme="minorHAnsi"/>
          <w:sz w:val="21"/>
          <w:szCs w:val="21"/>
        </w:rPr>
        <w:t>Ten</w:t>
      </w:r>
      <w:proofErr w:type="spellEnd"/>
      <w:r w:rsidR="005E1C26" w:rsidRPr="009A01E1">
        <w:rPr>
          <w:rFonts w:asciiTheme="minorHAnsi" w:hAnsiTheme="minorHAnsi" w:cstheme="minorHAnsi"/>
          <w:sz w:val="21"/>
          <w:szCs w:val="21"/>
        </w:rPr>
        <w:t xml:space="preserve"> Cel. QOC PM Wellington Bittencourt Maranhão de Araújo,</w:t>
      </w:r>
      <w:r w:rsidR="00F24B67" w:rsidRPr="009A01E1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115D34" w:rsidRPr="009A01E1">
        <w:rPr>
          <w:rFonts w:asciiTheme="minorHAnsi" w:hAnsiTheme="minorHAnsi" w:cstheme="minorHAnsi"/>
          <w:sz w:val="21"/>
          <w:szCs w:val="21"/>
        </w:rPr>
        <w:t>09</w:t>
      </w:r>
      <w:r w:rsidR="00F24B67" w:rsidRPr="009A01E1">
        <w:rPr>
          <w:rFonts w:asciiTheme="minorHAnsi" w:hAnsiTheme="minorHAnsi" w:cstheme="minorHAnsi"/>
          <w:sz w:val="21"/>
          <w:szCs w:val="21"/>
        </w:rPr>
        <w:t>/</w:t>
      </w:r>
      <w:r w:rsidR="00115D34" w:rsidRPr="009A01E1">
        <w:rPr>
          <w:rFonts w:asciiTheme="minorHAnsi" w:hAnsiTheme="minorHAnsi" w:cstheme="minorHAnsi"/>
          <w:sz w:val="21"/>
          <w:szCs w:val="21"/>
        </w:rPr>
        <w:t>11</w:t>
      </w:r>
      <w:r w:rsidR="00F24B67" w:rsidRPr="009A01E1">
        <w:rPr>
          <w:rFonts w:asciiTheme="minorHAnsi" w:hAnsiTheme="minorHAnsi" w:cstheme="minorHAnsi"/>
          <w:sz w:val="21"/>
          <w:szCs w:val="21"/>
        </w:rPr>
        <w:t>/201</w:t>
      </w:r>
      <w:r w:rsidR="00115D34" w:rsidRPr="009A01E1">
        <w:rPr>
          <w:rFonts w:asciiTheme="minorHAnsi" w:hAnsiTheme="minorHAnsi" w:cstheme="minorHAnsi"/>
          <w:sz w:val="21"/>
          <w:szCs w:val="21"/>
        </w:rPr>
        <w:t>6</w:t>
      </w:r>
      <w:r w:rsidR="00F24B67" w:rsidRPr="009A01E1">
        <w:rPr>
          <w:rFonts w:asciiTheme="minorHAnsi" w:hAnsiTheme="minorHAnsi" w:cstheme="minorHAnsi"/>
          <w:sz w:val="21"/>
          <w:szCs w:val="21"/>
        </w:rPr>
        <w:t>,</w:t>
      </w:r>
      <w:r w:rsidR="005E1C26" w:rsidRPr="009A01E1">
        <w:rPr>
          <w:rFonts w:asciiTheme="minorHAnsi" w:hAnsiTheme="minorHAnsi" w:cstheme="minorHAnsi"/>
          <w:sz w:val="21"/>
          <w:szCs w:val="21"/>
        </w:rPr>
        <w:t xml:space="preserve"> </w:t>
      </w:r>
      <w:r w:rsidR="00115D34" w:rsidRPr="009A01E1">
        <w:rPr>
          <w:rFonts w:asciiTheme="minorHAnsi" w:hAnsiTheme="minorHAnsi" w:cstheme="minorHAnsi"/>
          <w:sz w:val="21"/>
          <w:szCs w:val="21"/>
        </w:rPr>
        <w:t>encaminhando a Diretoria de Finanças para</w:t>
      </w:r>
      <w:r w:rsidRPr="009A01E1">
        <w:rPr>
          <w:rFonts w:asciiTheme="minorHAnsi" w:hAnsiTheme="minorHAnsi" w:cstheme="minorHAnsi"/>
          <w:sz w:val="21"/>
          <w:szCs w:val="21"/>
        </w:rPr>
        <w:t xml:space="preserve"> providências</w:t>
      </w:r>
      <w:r w:rsidR="00C4561D" w:rsidRPr="009A01E1">
        <w:rPr>
          <w:rFonts w:asciiTheme="minorHAnsi" w:hAnsiTheme="minorHAnsi" w:cstheme="minorHAnsi"/>
          <w:sz w:val="21"/>
          <w:szCs w:val="21"/>
        </w:rPr>
        <w:t>.</w:t>
      </w:r>
    </w:p>
    <w:p w:rsidR="005B1752" w:rsidRPr="009A01E1" w:rsidRDefault="00660F73" w:rsidP="002971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Às fls. 03/09 - </w:t>
      </w:r>
      <w:r w:rsidR="00FE4DE4" w:rsidRPr="009A01E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24B67" w:rsidRPr="009A01E1">
        <w:rPr>
          <w:rFonts w:asciiTheme="minorHAnsi" w:hAnsiTheme="minorHAnsi" w:cstheme="minorHAnsi"/>
          <w:sz w:val="21"/>
          <w:szCs w:val="21"/>
        </w:rPr>
        <w:t>cópia do DOE de 04/03/2016, contendo relação dos credenciados nas disciplinas do Curso de Formação Para Praças</w:t>
      </w:r>
      <w:r w:rsidR="00E36573" w:rsidRPr="009A01E1">
        <w:rPr>
          <w:rFonts w:asciiTheme="minorHAnsi" w:hAnsiTheme="minorHAnsi" w:cstheme="minorHAnsi"/>
          <w:sz w:val="21"/>
          <w:szCs w:val="21"/>
        </w:rPr>
        <w:t xml:space="preserve"> e transcrito pelo BGO n° 044 de 08/03/2016</w:t>
      </w:r>
      <w:r w:rsidR="00FE4DE4" w:rsidRPr="009A01E1">
        <w:rPr>
          <w:rFonts w:asciiTheme="minorHAnsi" w:hAnsiTheme="minorHAnsi" w:cstheme="minorHAnsi"/>
          <w:sz w:val="21"/>
          <w:szCs w:val="21"/>
        </w:rPr>
        <w:t>.</w:t>
      </w:r>
    </w:p>
    <w:p w:rsidR="00A3269C" w:rsidRPr="009A01E1" w:rsidRDefault="00660F73" w:rsidP="002971F4">
      <w:pPr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Às fls. 10/11 - </w:t>
      </w:r>
      <w:r w:rsidR="0037593B" w:rsidRPr="009A01E1">
        <w:rPr>
          <w:rFonts w:asciiTheme="minorHAnsi" w:hAnsiTheme="minorHAnsi" w:cstheme="minorHAnsi"/>
          <w:sz w:val="21"/>
          <w:szCs w:val="21"/>
        </w:rPr>
        <w:t xml:space="preserve">Observa-se cópia do DOE de </w:t>
      </w:r>
      <w:r w:rsidR="00ED4BA1" w:rsidRPr="009A01E1">
        <w:rPr>
          <w:rFonts w:asciiTheme="minorHAnsi" w:hAnsiTheme="minorHAnsi" w:cstheme="minorHAnsi"/>
          <w:sz w:val="21"/>
          <w:szCs w:val="21"/>
        </w:rPr>
        <w:t>07</w:t>
      </w:r>
      <w:r w:rsidR="00E36573" w:rsidRPr="009A01E1">
        <w:rPr>
          <w:rFonts w:asciiTheme="minorHAnsi" w:hAnsiTheme="minorHAnsi" w:cstheme="minorHAnsi"/>
          <w:sz w:val="21"/>
          <w:szCs w:val="21"/>
        </w:rPr>
        <w:t>/1</w:t>
      </w:r>
      <w:r w:rsidR="00ED4BA1" w:rsidRPr="009A01E1">
        <w:rPr>
          <w:rFonts w:asciiTheme="minorHAnsi" w:hAnsiTheme="minorHAnsi" w:cstheme="minorHAnsi"/>
          <w:sz w:val="21"/>
          <w:szCs w:val="21"/>
        </w:rPr>
        <w:t>1</w:t>
      </w:r>
      <w:r w:rsidR="00E36573" w:rsidRPr="009A01E1">
        <w:rPr>
          <w:rFonts w:asciiTheme="minorHAnsi" w:hAnsiTheme="minorHAnsi" w:cstheme="minorHAnsi"/>
          <w:sz w:val="21"/>
          <w:szCs w:val="21"/>
        </w:rPr>
        <w:t>/2016, designando o servidor em tela</w:t>
      </w:r>
      <w:r w:rsidR="0037593B" w:rsidRPr="009A01E1">
        <w:rPr>
          <w:rFonts w:asciiTheme="minorHAnsi" w:hAnsiTheme="minorHAnsi" w:cstheme="minorHAnsi"/>
          <w:sz w:val="21"/>
          <w:szCs w:val="21"/>
        </w:rPr>
        <w:t xml:space="preserve"> para ministrar </w:t>
      </w:r>
      <w:r w:rsidRPr="009A01E1">
        <w:rPr>
          <w:rFonts w:asciiTheme="minorHAnsi" w:hAnsiTheme="minorHAnsi" w:cstheme="minorHAnsi"/>
          <w:sz w:val="21"/>
          <w:szCs w:val="21"/>
        </w:rPr>
        <w:t>a disciplina de libras</w:t>
      </w:r>
      <w:r w:rsidR="0037593B" w:rsidRPr="009A01E1">
        <w:rPr>
          <w:rFonts w:asciiTheme="minorHAnsi" w:hAnsiTheme="minorHAnsi" w:cstheme="minorHAnsi"/>
          <w:sz w:val="21"/>
          <w:szCs w:val="21"/>
        </w:rPr>
        <w:t xml:space="preserve"> no Curso de Formação de Praças</w:t>
      </w:r>
      <w:r w:rsidR="00E36573" w:rsidRPr="009A01E1">
        <w:rPr>
          <w:rFonts w:asciiTheme="minorHAnsi" w:hAnsiTheme="minorHAnsi" w:cstheme="minorHAnsi"/>
          <w:sz w:val="21"/>
          <w:szCs w:val="21"/>
        </w:rPr>
        <w:t>.</w:t>
      </w:r>
      <w:r w:rsidR="00A3269C" w:rsidRPr="009A01E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3269C" w:rsidRPr="009A01E1" w:rsidRDefault="00660F73" w:rsidP="002971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Às fls. 12/13 - </w:t>
      </w:r>
      <w:proofErr w:type="gramStart"/>
      <w:r w:rsidR="00E36573" w:rsidRPr="009A01E1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E36573" w:rsidRPr="009A01E1">
        <w:rPr>
          <w:rFonts w:asciiTheme="minorHAnsi" w:hAnsiTheme="minorHAnsi" w:cstheme="minorHAnsi"/>
          <w:sz w:val="21"/>
          <w:szCs w:val="21"/>
        </w:rPr>
        <w:t xml:space="preserve"> BGO n° 022 de 02/02/2016, </w:t>
      </w:r>
      <w:r w:rsidR="00D94B1A" w:rsidRPr="009A01E1">
        <w:rPr>
          <w:rFonts w:asciiTheme="minorHAnsi" w:hAnsiTheme="minorHAnsi" w:cstheme="minorHAnsi"/>
          <w:sz w:val="21"/>
          <w:szCs w:val="21"/>
        </w:rPr>
        <w:t>co</w:t>
      </w:r>
      <w:r w:rsidRPr="009A01E1">
        <w:rPr>
          <w:rFonts w:asciiTheme="minorHAnsi" w:hAnsiTheme="minorHAnsi" w:cstheme="minorHAnsi"/>
          <w:sz w:val="21"/>
          <w:szCs w:val="21"/>
        </w:rPr>
        <w:t xml:space="preserve">ntendo malha curricular. </w:t>
      </w:r>
    </w:p>
    <w:p w:rsidR="000A0248" w:rsidRPr="009A01E1" w:rsidRDefault="00660F73" w:rsidP="004028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Às fls. 14/15 - </w:t>
      </w:r>
      <w:r w:rsidR="00A3269C" w:rsidRPr="009A01E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D94B1A" w:rsidRPr="009A01E1">
        <w:rPr>
          <w:rFonts w:asciiTheme="minorHAnsi" w:hAnsiTheme="minorHAnsi" w:cstheme="minorHAnsi"/>
          <w:sz w:val="21"/>
          <w:szCs w:val="21"/>
        </w:rPr>
        <w:t>cópia do Decreto 29.258 de 19/11/2013, que regulamenta o pagamento de hora trabalhada aos Instrutores das capacitações promovidas pela administração Direta e Indireta do Poder Executivo Estadual.</w:t>
      </w:r>
    </w:p>
    <w:p w:rsidR="00A72EAD" w:rsidRPr="009A01E1" w:rsidRDefault="00660F73" w:rsidP="002971F4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Às fls. 16/18 - </w:t>
      </w:r>
      <w:r w:rsidR="00D94B1A" w:rsidRPr="009A01E1">
        <w:rPr>
          <w:rFonts w:asciiTheme="minorHAnsi" w:hAnsiTheme="minorHAnsi" w:cs="Arial"/>
          <w:sz w:val="21"/>
          <w:szCs w:val="21"/>
        </w:rPr>
        <w:t xml:space="preserve">Observa-se que foram </w:t>
      </w:r>
      <w:r w:rsidR="000B7F88" w:rsidRPr="009A01E1">
        <w:rPr>
          <w:rFonts w:asciiTheme="minorHAnsi" w:hAnsiTheme="minorHAnsi" w:cs="Arial"/>
          <w:sz w:val="21"/>
          <w:szCs w:val="21"/>
        </w:rPr>
        <w:t>juntados aos autos, certificado de conclusão de curso</w:t>
      </w:r>
      <w:r w:rsidR="006A787A" w:rsidRPr="009A01E1">
        <w:rPr>
          <w:rFonts w:asciiTheme="minorHAnsi" w:hAnsiTheme="minorHAnsi" w:cs="Arial"/>
          <w:sz w:val="21"/>
          <w:szCs w:val="21"/>
        </w:rPr>
        <w:t>, cópias de documentos pessoais e</w:t>
      </w:r>
      <w:r w:rsidR="00D94B1A" w:rsidRPr="009A01E1">
        <w:rPr>
          <w:rFonts w:asciiTheme="minorHAnsi" w:hAnsiTheme="minorHAnsi" w:cs="Arial"/>
          <w:sz w:val="21"/>
          <w:szCs w:val="21"/>
        </w:rPr>
        <w:t xml:space="preserve"> fich</w:t>
      </w:r>
      <w:r w:rsidRPr="009A01E1">
        <w:rPr>
          <w:rFonts w:asciiTheme="minorHAnsi" w:hAnsiTheme="minorHAnsi" w:cs="Arial"/>
          <w:sz w:val="21"/>
          <w:szCs w:val="21"/>
        </w:rPr>
        <w:t>a de cadastro do docente</w:t>
      </w:r>
      <w:r w:rsidR="00D94B1A" w:rsidRPr="009A01E1">
        <w:rPr>
          <w:rFonts w:asciiTheme="minorHAnsi" w:hAnsiTheme="minorHAnsi" w:cs="Arial"/>
          <w:sz w:val="21"/>
          <w:szCs w:val="21"/>
        </w:rPr>
        <w:t xml:space="preserve">. </w:t>
      </w:r>
    </w:p>
    <w:p w:rsidR="002862A5" w:rsidRPr="009A01E1" w:rsidRDefault="008B2DEC" w:rsidP="002971F4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9A01E1">
        <w:rPr>
          <w:rFonts w:asciiTheme="minorHAnsi" w:hAnsiTheme="minorHAnsi" w:cs="Arial"/>
          <w:sz w:val="21"/>
          <w:szCs w:val="21"/>
        </w:rPr>
        <w:t xml:space="preserve">À fl. 19 – Consta </w:t>
      </w:r>
      <w:r w:rsidR="002862A5" w:rsidRPr="009A01E1">
        <w:rPr>
          <w:rFonts w:asciiTheme="minorHAnsi" w:hAnsiTheme="minorHAnsi" w:cs="Arial"/>
          <w:sz w:val="21"/>
          <w:szCs w:val="21"/>
        </w:rPr>
        <w:t>declaração, datada de 21/06/2016, do Chefe de Movimentação Funcional, informando o valor subsidio da carreira do magistério publico estadual que corresponde a 958,89 (novecentos e cinquenta e oito reais e oitenta e nove centavos).</w:t>
      </w:r>
    </w:p>
    <w:p w:rsidR="004078DA" w:rsidRPr="009A01E1" w:rsidRDefault="002862A5" w:rsidP="004078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 fl. 23 - </w:t>
      </w:r>
      <w:r w:rsidR="000B7F88" w:rsidRPr="009A01E1">
        <w:rPr>
          <w:rFonts w:asciiTheme="minorHAnsi" w:hAnsiTheme="minorHAnsi" w:cstheme="minorHAnsi"/>
          <w:sz w:val="21"/>
          <w:szCs w:val="21"/>
        </w:rPr>
        <w:t>Constata</w:t>
      </w:r>
      <w:r w:rsidR="006A787A" w:rsidRPr="009A01E1">
        <w:rPr>
          <w:rFonts w:asciiTheme="minorHAnsi" w:hAnsiTheme="minorHAnsi" w:cstheme="minorHAnsi"/>
          <w:sz w:val="21"/>
          <w:szCs w:val="21"/>
        </w:rPr>
        <w:t>-se Nota de Empenho (</w:t>
      </w:r>
      <w:r w:rsidR="006A787A" w:rsidRPr="009A01E1">
        <w:rPr>
          <w:rFonts w:asciiTheme="minorHAnsi" w:hAnsiTheme="minorHAnsi" w:cstheme="minorHAnsi"/>
          <w:b/>
          <w:sz w:val="21"/>
          <w:szCs w:val="21"/>
        </w:rPr>
        <w:t>2016NE020</w:t>
      </w:r>
      <w:r w:rsidR="00A72EAD" w:rsidRPr="009A01E1">
        <w:rPr>
          <w:rFonts w:asciiTheme="minorHAnsi" w:hAnsiTheme="minorHAnsi" w:cstheme="minorHAnsi"/>
          <w:b/>
          <w:sz w:val="21"/>
          <w:szCs w:val="21"/>
        </w:rPr>
        <w:t>30</w:t>
      </w:r>
      <w:r w:rsidR="006A787A" w:rsidRPr="009A01E1">
        <w:rPr>
          <w:rFonts w:asciiTheme="minorHAnsi" w:hAnsiTheme="minorHAnsi" w:cstheme="minorHAnsi"/>
          <w:sz w:val="21"/>
          <w:szCs w:val="21"/>
        </w:rPr>
        <w:t xml:space="preserve">), </w:t>
      </w:r>
      <w:r w:rsidRPr="009A01E1">
        <w:rPr>
          <w:rFonts w:asciiTheme="minorHAnsi" w:hAnsiTheme="minorHAnsi" w:cstheme="minorHAnsi"/>
          <w:sz w:val="21"/>
          <w:szCs w:val="21"/>
        </w:rPr>
        <w:t>datado de 23/12/2016</w:t>
      </w:r>
      <w:r w:rsidR="004078DA" w:rsidRPr="009A01E1">
        <w:rPr>
          <w:rFonts w:asciiTheme="minorHAnsi" w:hAnsiTheme="minorHAnsi" w:cstheme="minorHAnsi"/>
          <w:sz w:val="21"/>
          <w:szCs w:val="21"/>
        </w:rPr>
        <w:t>, no valor de R$ 1.852,40 (mil oitocentos e cinquenta e dois reais e quarenta centavos).</w:t>
      </w:r>
    </w:p>
    <w:p w:rsidR="00A84191" w:rsidRPr="009A01E1" w:rsidRDefault="001419F4" w:rsidP="002971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 fl. 24 - </w:t>
      </w:r>
      <w:r w:rsidR="00A84191" w:rsidRPr="009A01E1">
        <w:rPr>
          <w:rFonts w:asciiTheme="minorHAnsi" w:hAnsiTheme="minorHAnsi" w:cstheme="minorHAnsi"/>
          <w:sz w:val="21"/>
          <w:szCs w:val="21"/>
        </w:rPr>
        <w:t>Verifica-se BGO Nº 226 d</w:t>
      </w:r>
      <w:r w:rsidRPr="009A01E1">
        <w:rPr>
          <w:rFonts w:asciiTheme="minorHAnsi" w:hAnsiTheme="minorHAnsi" w:cstheme="minorHAnsi"/>
          <w:sz w:val="21"/>
          <w:szCs w:val="21"/>
        </w:rPr>
        <w:t>e 14/12/2016, contendo a quantidade</w:t>
      </w:r>
      <w:r w:rsidR="00A84191" w:rsidRPr="009A01E1">
        <w:rPr>
          <w:rFonts w:asciiTheme="minorHAnsi" w:hAnsiTheme="minorHAnsi" w:cstheme="minorHAnsi"/>
          <w:sz w:val="21"/>
          <w:szCs w:val="21"/>
        </w:rPr>
        <w:t xml:space="preserve"> de horas-aulas ministrad</w:t>
      </w:r>
      <w:r w:rsidRPr="009A01E1">
        <w:rPr>
          <w:rFonts w:asciiTheme="minorHAnsi" w:hAnsiTheme="minorHAnsi" w:cstheme="minorHAnsi"/>
          <w:sz w:val="21"/>
          <w:szCs w:val="21"/>
        </w:rPr>
        <w:t>as pelo referido servidor</w:t>
      </w:r>
      <w:r w:rsidR="00A84191" w:rsidRPr="009A01E1">
        <w:rPr>
          <w:rFonts w:asciiTheme="minorHAnsi" w:hAnsiTheme="minorHAnsi" w:cstheme="minorHAnsi"/>
          <w:sz w:val="21"/>
          <w:szCs w:val="21"/>
        </w:rPr>
        <w:t>.</w:t>
      </w:r>
    </w:p>
    <w:p w:rsidR="00295687" w:rsidRPr="009A01E1" w:rsidRDefault="00295687" w:rsidP="002971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lastRenderedPageBreak/>
        <w:t>À fl. 26 – Consta comprovante de pagamento de INSS para a Prefeitura Municipal de Maceió, datado de 18/05/2017, no valor de R$ 44,64 (quarenta e quatro reais e sessenta e quatro centavos).</w:t>
      </w:r>
    </w:p>
    <w:p w:rsidR="00A84191" w:rsidRPr="009A01E1" w:rsidRDefault="00295687" w:rsidP="002971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 fl. 27 - </w:t>
      </w:r>
      <w:r w:rsidR="00A84191" w:rsidRPr="009A01E1">
        <w:rPr>
          <w:rFonts w:asciiTheme="minorHAnsi" w:hAnsiTheme="minorHAnsi" w:cstheme="minorHAnsi"/>
          <w:sz w:val="21"/>
          <w:szCs w:val="21"/>
        </w:rPr>
        <w:t xml:space="preserve">Observa-se Nota Fiscal nº </w:t>
      </w:r>
      <w:r w:rsidR="00A72EAD" w:rsidRPr="009A01E1">
        <w:rPr>
          <w:rFonts w:asciiTheme="minorHAnsi" w:hAnsiTheme="minorHAnsi" w:cstheme="minorHAnsi"/>
          <w:sz w:val="21"/>
          <w:szCs w:val="21"/>
        </w:rPr>
        <w:t>1</w:t>
      </w:r>
      <w:r w:rsidR="00E60969" w:rsidRPr="009A01E1">
        <w:rPr>
          <w:rFonts w:asciiTheme="minorHAnsi" w:hAnsiTheme="minorHAnsi" w:cstheme="minorHAnsi"/>
          <w:sz w:val="21"/>
          <w:szCs w:val="21"/>
        </w:rPr>
        <w:t>,</w:t>
      </w:r>
      <w:r w:rsidR="00A84191" w:rsidRPr="009A01E1">
        <w:rPr>
          <w:rFonts w:asciiTheme="minorHAnsi" w:hAnsiTheme="minorHAnsi" w:cstheme="minorHAnsi"/>
          <w:sz w:val="21"/>
          <w:szCs w:val="21"/>
        </w:rPr>
        <w:t xml:space="preserve"> datada de 2</w:t>
      </w:r>
      <w:r w:rsidR="00A72EAD" w:rsidRPr="009A01E1">
        <w:rPr>
          <w:rFonts w:asciiTheme="minorHAnsi" w:hAnsiTheme="minorHAnsi" w:cstheme="minorHAnsi"/>
          <w:sz w:val="21"/>
          <w:szCs w:val="21"/>
        </w:rPr>
        <w:t>3</w:t>
      </w:r>
      <w:r w:rsidR="00A84191" w:rsidRPr="009A01E1">
        <w:rPr>
          <w:rFonts w:asciiTheme="minorHAnsi" w:hAnsiTheme="minorHAnsi" w:cstheme="minorHAnsi"/>
          <w:sz w:val="21"/>
          <w:szCs w:val="21"/>
        </w:rPr>
        <w:t>/</w:t>
      </w:r>
      <w:r w:rsidR="00A72EAD" w:rsidRPr="009A01E1">
        <w:rPr>
          <w:rFonts w:asciiTheme="minorHAnsi" w:hAnsiTheme="minorHAnsi" w:cstheme="minorHAnsi"/>
          <w:sz w:val="21"/>
          <w:szCs w:val="21"/>
        </w:rPr>
        <w:t>05</w:t>
      </w:r>
      <w:r w:rsidR="00A84191" w:rsidRPr="009A01E1">
        <w:rPr>
          <w:rFonts w:asciiTheme="minorHAnsi" w:hAnsiTheme="minorHAnsi" w:cstheme="minorHAnsi"/>
          <w:sz w:val="21"/>
          <w:szCs w:val="21"/>
        </w:rPr>
        <w:t>/201</w:t>
      </w:r>
      <w:r w:rsidR="00A72EAD" w:rsidRPr="009A01E1">
        <w:rPr>
          <w:rFonts w:asciiTheme="minorHAnsi" w:hAnsiTheme="minorHAnsi" w:cstheme="minorHAnsi"/>
          <w:sz w:val="21"/>
          <w:szCs w:val="21"/>
        </w:rPr>
        <w:t>7</w:t>
      </w:r>
      <w:r w:rsidRPr="009A01E1">
        <w:rPr>
          <w:rFonts w:asciiTheme="minorHAnsi" w:hAnsiTheme="minorHAnsi" w:cstheme="minorHAnsi"/>
          <w:sz w:val="21"/>
          <w:szCs w:val="21"/>
        </w:rPr>
        <w:t>, referente</w:t>
      </w:r>
      <w:r w:rsidR="00977655" w:rsidRPr="009A01E1">
        <w:rPr>
          <w:rFonts w:asciiTheme="minorHAnsi" w:hAnsiTheme="minorHAnsi" w:cstheme="minorHAnsi"/>
          <w:sz w:val="21"/>
          <w:szCs w:val="21"/>
        </w:rPr>
        <w:t xml:space="preserve"> despesas com horas aula ministradas no CFAP CFP/2016 no valor de R$ </w:t>
      </w:r>
      <w:r w:rsidR="00A72EAD" w:rsidRPr="009A01E1">
        <w:rPr>
          <w:rFonts w:asciiTheme="minorHAnsi" w:hAnsiTheme="minorHAnsi" w:cstheme="minorHAnsi"/>
          <w:sz w:val="21"/>
          <w:szCs w:val="21"/>
        </w:rPr>
        <w:t>1.852,40</w:t>
      </w:r>
      <w:r w:rsidR="00977655" w:rsidRPr="009A01E1">
        <w:rPr>
          <w:rFonts w:asciiTheme="minorHAnsi" w:hAnsiTheme="minorHAnsi" w:cstheme="minorHAnsi"/>
          <w:sz w:val="21"/>
          <w:szCs w:val="21"/>
        </w:rPr>
        <w:t xml:space="preserve"> (</w:t>
      </w:r>
      <w:r w:rsidR="00E60969" w:rsidRPr="009A01E1">
        <w:rPr>
          <w:rFonts w:asciiTheme="minorHAnsi" w:hAnsiTheme="minorHAnsi" w:cstheme="minorHAnsi"/>
          <w:sz w:val="21"/>
          <w:szCs w:val="21"/>
        </w:rPr>
        <w:t>mil</w:t>
      </w:r>
      <w:r w:rsidR="00A72EAD" w:rsidRPr="009A01E1">
        <w:rPr>
          <w:rFonts w:asciiTheme="minorHAnsi" w:hAnsiTheme="minorHAnsi" w:cstheme="minorHAnsi"/>
          <w:sz w:val="21"/>
          <w:szCs w:val="21"/>
        </w:rPr>
        <w:t xml:space="preserve"> oitocentos e cinquenta e dois reais e quarenta centavos</w:t>
      </w:r>
      <w:r w:rsidRPr="009A01E1">
        <w:rPr>
          <w:rFonts w:asciiTheme="minorHAnsi" w:hAnsiTheme="minorHAnsi" w:cstheme="minorHAnsi"/>
          <w:sz w:val="21"/>
          <w:szCs w:val="21"/>
        </w:rPr>
        <w:t>)</w:t>
      </w:r>
      <w:r w:rsidR="00977655" w:rsidRPr="009A01E1">
        <w:rPr>
          <w:rFonts w:asciiTheme="minorHAnsi" w:hAnsiTheme="minorHAnsi" w:cstheme="minorHAnsi"/>
          <w:sz w:val="21"/>
          <w:szCs w:val="21"/>
        </w:rPr>
        <w:t>.</w:t>
      </w:r>
    </w:p>
    <w:p w:rsidR="00A72EAD" w:rsidRPr="009A01E1" w:rsidRDefault="00295687" w:rsidP="002971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Às fls. 28/29 - </w:t>
      </w:r>
      <w:r w:rsidR="00A72EAD" w:rsidRPr="009A01E1">
        <w:rPr>
          <w:rFonts w:asciiTheme="minorHAnsi" w:hAnsiTheme="minorHAnsi" w:cstheme="minorHAnsi"/>
          <w:sz w:val="21"/>
          <w:szCs w:val="21"/>
        </w:rPr>
        <w:t>Verifica-se BGO Nº 101 de 02/</w:t>
      </w:r>
      <w:r w:rsidR="003C79C6" w:rsidRPr="009A01E1">
        <w:rPr>
          <w:rFonts w:asciiTheme="minorHAnsi" w:hAnsiTheme="minorHAnsi" w:cstheme="minorHAnsi"/>
          <w:sz w:val="21"/>
          <w:szCs w:val="21"/>
        </w:rPr>
        <w:t>06</w:t>
      </w:r>
      <w:r w:rsidR="00A72EAD" w:rsidRPr="009A01E1">
        <w:rPr>
          <w:rFonts w:asciiTheme="minorHAnsi" w:hAnsiTheme="minorHAnsi" w:cstheme="minorHAnsi"/>
          <w:sz w:val="21"/>
          <w:szCs w:val="21"/>
        </w:rPr>
        <w:t>/201</w:t>
      </w:r>
      <w:r w:rsidR="003C79C6" w:rsidRPr="009A01E1">
        <w:rPr>
          <w:rFonts w:asciiTheme="minorHAnsi" w:hAnsiTheme="minorHAnsi" w:cstheme="minorHAnsi"/>
          <w:sz w:val="21"/>
          <w:szCs w:val="21"/>
        </w:rPr>
        <w:t>7</w:t>
      </w:r>
      <w:r w:rsidR="00A72EAD" w:rsidRPr="009A01E1">
        <w:rPr>
          <w:rFonts w:asciiTheme="minorHAnsi" w:hAnsiTheme="minorHAnsi" w:cstheme="minorHAnsi"/>
          <w:sz w:val="21"/>
          <w:szCs w:val="21"/>
        </w:rPr>
        <w:t>, contendo o cômputo de horas-aulas ministrada</w:t>
      </w:r>
      <w:r w:rsidRPr="009A01E1">
        <w:rPr>
          <w:rFonts w:asciiTheme="minorHAnsi" w:hAnsiTheme="minorHAnsi" w:cstheme="minorHAnsi"/>
          <w:sz w:val="21"/>
          <w:szCs w:val="21"/>
        </w:rPr>
        <w:t>s pelo referido servidor</w:t>
      </w:r>
      <w:r w:rsidR="00A72EAD" w:rsidRPr="009A01E1">
        <w:rPr>
          <w:rFonts w:asciiTheme="minorHAnsi" w:hAnsiTheme="minorHAnsi" w:cstheme="minorHAnsi"/>
          <w:sz w:val="21"/>
          <w:szCs w:val="21"/>
        </w:rPr>
        <w:t>.</w:t>
      </w:r>
    </w:p>
    <w:p w:rsidR="00295687" w:rsidRPr="009A01E1" w:rsidRDefault="00295687" w:rsidP="002971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À fl. 30 – Consta despacho do Comandante Geral, datado de 07/06/2017, reconhecendo que a divida é exeqüível na execução orçamentária e financeira para o exercício vigente e o seu impacto não prejudicará o funcionamento das atividades até o final do exercício. </w:t>
      </w:r>
    </w:p>
    <w:p w:rsidR="000A0248" w:rsidRPr="009A01E1" w:rsidRDefault="00A3269C" w:rsidP="004028C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A01E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A01E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8F063B" w:rsidRPr="009A01E1" w:rsidRDefault="00295687" w:rsidP="008F063B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9A01E1">
        <w:rPr>
          <w:rFonts w:asciiTheme="minorHAnsi" w:eastAsia="Arial" w:hAnsiTheme="minorHAnsi" w:cs="Arial"/>
          <w:b/>
          <w:sz w:val="21"/>
          <w:szCs w:val="21"/>
          <w:u w:val="single"/>
        </w:rPr>
        <w:t>AUS</w:t>
      </w:r>
      <w:r w:rsidR="00E60969" w:rsidRPr="009A01E1">
        <w:rPr>
          <w:rFonts w:asciiTheme="minorHAnsi" w:eastAsia="Arial" w:hAnsiTheme="minorHAnsi" w:cs="Arial"/>
          <w:b/>
          <w:sz w:val="21"/>
          <w:szCs w:val="21"/>
          <w:u w:val="single"/>
        </w:rPr>
        <w:t>Ê</w:t>
      </w:r>
      <w:r w:rsidRPr="009A01E1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NCIA </w:t>
      </w:r>
      <w:r w:rsidR="00E60969" w:rsidRPr="009A01E1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DE </w:t>
      </w:r>
      <w:r w:rsidR="00142E15" w:rsidRPr="009A01E1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="00142E15" w:rsidRPr="009A01E1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</w:t>
      </w:r>
      <w:r w:rsidR="000A0248" w:rsidRPr="009A01E1">
        <w:rPr>
          <w:rFonts w:asciiTheme="minorHAnsi" w:eastAsia="Arial" w:hAnsiTheme="minorHAnsi" w:cs="Arial"/>
          <w:sz w:val="21"/>
          <w:szCs w:val="21"/>
        </w:rPr>
        <w:t xml:space="preserve">e </w:t>
      </w:r>
      <w:r w:rsidR="00142E15" w:rsidRPr="009A01E1">
        <w:rPr>
          <w:rFonts w:asciiTheme="minorHAnsi" w:eastAsia="Arial" w:hAnsiTheme="minorHAnsi" w:cs="Arial"/>
          <w:sz w:val="21"/>
          <w:szCs w:val="21"/>
        </w:rPr>
        <w:t>concluintes, resultado das avaliações aplicadas, conforme determinado pelo Edital e pelo decreto n° 25.212/2013.</w:t>
      </w:r>
    </w:p>
    <w:p w:rsidR="002E6C32" w:rsidRPr="009A01E1" w:rsidRDefault="000915C7" w:rsidP="002E6C32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9A01E1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9A01E1">
        <w:rPr>
          <w:rFonts w:asciiTheme="minorHAnsi" w:eastAsia="Arial" w:hAnsiTheme="minorHAnsi" w:cs="Arial"/>
          <w:sz w:val="21"/>
          <w:szCs w:val="21"/>
        </w:rPr>
        <w:t xml:space="preserve"> – </w:t>
      </w:r>
      <w:r w:rsidR="009A01E1" w:rsidRPr="009A01E1">
        <w:rPr>
          <w:rFonts w:eastAsia="Arial" w:cs="Arial"/>
          <w:sz w:val="21"/>
          <w:szCs w:val="21"/>
        </w:rPr>
        <w:t>Que os cálculos sejam refeitos, apresentando planilha de cálculos onde identifique as horas-aulas efetivamente ministradas, o valor do menor subsídio, o percentual aplicado e o total dos valores a receber, por aulas ministradas e o total geral,</w:t>
      </w:r>
      <w:r w:rsidR="009A01E1" w:rsidRPr="009A01E1">
        <w:rPr>
          <w:rFonts w:asciiTheme="minorHAnsi" w:eastAsia="Arial" w:hAnsiTheme="minorHAnsi" w:cs="Arial"/>
          <w:sz w:val="21"/>
          <w:szCs w:val="21"/>
        </w:rPr>
        <w:t xml:space="preserve"> de acordo com o </w:t>
      </w:r>
      <w:r w:rsidR="002E6C32" w:rsidRPr="009A01E1">
        <w:rPr>
          <w:rFonts w:cs="Calibri"/>
          <w:sz w:val="21"/>
          <w:szCs w:val="21"/>
        </w:rPr>
        <w:t>Decreto nº 25.512, de 07/03/2013, alterado pelo Decreto nº 29.258 de 19/11/2013, que regulamenta o pagamento de hora trabalhada aos Instrutores das capacitações promovidas pela administração Direta e Indireta do Poder Executivo Estadual.</w:t>
      </w:r>
    </w:p>
    <w:p w:rsidR="00003723" w:rsidRPr="009A01E1" w:rsidRDefault="00003723" w:rsidP="000A0248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9A01E1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9A01E1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(art.48, §1º, III, do Decreto nº 51.828/17).</w:t>
      </w:r>
    </w:p>
    <w:p w:rsidR="00C573E8" w:rsidRPr="009A01E1" w:rsidRDefault="00087685" w:rsidP="002971F4">
      <w:pPr>
        <w:tabs>
          <w:tab w:val="left" w:pos="-4111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eastAsia="Arial" w:hAnsiTheme="minorHAnsi" w:cs="Arial"/>
          <w:sz w:val="21"/>
          <w:szCs w:val="21"/>
        </w:rPr>
        <w:tab/>
      </w:r>
      <w:r w:rsidR="00022BBD" w:rsidRPr="009A01E1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</w:t>
      </w:r>
      <w:r w:rsidRPr="009A01E1">
        <w:rPr>
          <w:rFonts w:asciiTheme="minorHAnsi" w:eastAsia="Arial" w:hAnsiTheme="minorHAnsi" w:cs="Arial"/>
          <w:sz w:val="21"/>
          <w:szCs w:val="21"/>
        </w:rPr>
        <w:t xml:space="preserve">torno dos autos a PM/AL, para sanar </w:t>
      </w:r>
      <w:r w:rsidR="00022BBD" w:rsidRPr="009A01E1">
        <w:rPr>
          <w:rFonts w:asciiTheme="minorHAnsi" w:eastAsia="Arial" w:hAnsiTheme="minorHAnsi" w:cs="Arial"/>
          <w:sz w:val="21"/>
          <w:szCs w:val="21"/>
        </w:rPr>
        <w:t>as pendências pr</w:t>
      </w:r>
      <w:r w:rsidRPr="009A01E1">
        <w:rPr>
          <w:rFonts w:asciiTheme="minorHAnsi" w:eastAsia="Arial" w:hAnsiTheme="minorHAnsi" w:cs="Arial"/>
          <w:sz w:val="21"/>
          <w:szCs w:val="21"/>
        </w:rPr>
        <w:t>ocessuais apontadas nas alíneas “</w:t>
      </w:r>
      <w:r w:rsidRPr="009A01E1">
        <w:rPr>
          <w:rFonts w:asciiTheme="minorHAnsi" w:eastAsia="Arial" w:hAnsiTheme="minorHAnsi" w:cs="Arial"/>
          <w:b/>
          <w:sz w:val="21"/>
          <w:szCs w:val="21"/>
        </w:rPr>
        <w:t>a</w:t>
      </w:r>
      <w:r w:rsidR="00022BBD" w:rsidRPr="009A01E1">
        <w:rPr>
          <w:rFonts w:asciiTheme="minorHAnsi" w:eastAsia="Arial" w:hAnsiTheme="minorHAnsi" w:cs="Arial"/>
          <w:sz w:val="21"/>
          <w:szCs w:val="21"/>
        </w:rPr>
        <w:t>” a “</w:t>
      </w:r>
      <w:r w:rsidRPr="009A01E1">
        <w:rPr>
          <w:rFonts w:asciiTheme="minorHAnsi" w:eastAsia="Arial" w:hAnsiTheme="minorHAnsi" w:cs="Arial"/>
          <w:b/>
          <w:sz w:val="21"/>
          <w:szCs w:val="21"/>
        </w:rPr>
        <w:t>c</w:t>
      </w:r>
      <w:r w:rsidR="00022BBD" w:rsidRPr="009A01E1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8653DE" w:rsidRPr="009A01E1" w:rsidRDefault="008653DE" w:rsidP="002971F4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F61CA0" w:rsidRPr="009A01E1" w:rsidRDefault="00F61CA0" w:rsidP="002971F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A01E1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CA3B90" w:rsidRPr="009A01E1">
        <w:rPr>
          <w:rFonts w:asciiTheme="minorHAnsi" w:hAnsiTheme="minorHAnsi" w:cstheme="minorHAnsi"/>
          <w:bCs/>
          <w:sz w:val="21"/>
          <w:szCs w:val="21"/>
        </w:rPr>
        <w:t>10</w:t>
      </w:r>
      <w:r w:rsidRPr="009A01E1">
        <w:rPr>
          <w:rFonts w:asciiTheme="minorHAnsi" w:hAnsiTheme="minorHAnsi" w:cstheme="minorHAnsi"/>
          <w:bCs/>
          <w:sz w:val="21"/>
          <w:szCs w:val="21"/>
        </w:rPr>
        <w:t xml:space="preserve"> de julho de 2017.</w:t>
      </w:r>
    </w:p>
    <w:p w:rsidR="00F61CA0" w:rsidRPr="009A01E1" w:rsidRDefault="00F61CA0" w:rsidP="002971F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61CA0" w:rsidRPr="009A01E1" w:rsidRDefault="00F61CA0" w:rsidP="004078DA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9A01E1">
        <w:rPr>
          <w:rFonts w:cs="Calibri"/>
          <w:sz w:val="21"/>
          <w:szCs w:val="21"/>
          <w:lang w:eastAsia="ar-SA"/>
        </w:rPr>
        <w:t>Cleonice Ferreira de Carvalho</w:t>
      </w:r>
    </w:p>
    <w:p w:rsidR="00F61CA0" w:rsidRPr="009A01E1" w:rsidRDefault="00F61CA0" w:rsidP="004078DA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9A01E1">
        <w:rPr>
          <w:rFonts w:cs="Calibri"/>
          <w:b/>
          <w:sz w:val="21"/>
          <w:szCs w:val="21"/>
        </w:rPr>
        <w:t>Assessor de Controle Interno/ Matrícula nº 95-7</w:t>
      </w:r>
    </w:p>
    <w:p w:rsidR="00DD7A2A" w:rsidRPr="009A01E1" w:rsidRDefault="00DD7A2A" w:rsidP="002971F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9A01E1" w:rsidRDefault="001D3764" w:rsidP="002971F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A01E1" w:rsidRDefault="001D3764" w:rsidP="002971F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01E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A01E1" w:rsidRDefault="001D3764" w:rsidP="002971F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A01E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A01E1" w:rsidSect="002971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B26" w:rsidRDefault="00DD1B26" w:rsidP="003068B9">
      <w:pPr>
        <w:spacing w:after="0" w:line="240" w:lineRule="auto"/>
      </w:pPr>
      <w:r>
        <w:separator/>
      </w:r>
    </w:p>
  </w:endnote>
  <w:endnote w:type="continuationSeparator" w:id="1">
    <w:p w:rsidR="00DD1B26" w:rsidRDefault="00DD1B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B26" w:rsidRDefault="00DD1B26" w:rsidP="003068B9">
      <w:pPr>
        <w:spacing w:after="0" w:line="240" w:lineRule="auto"/>
      </w:pPr>
      <w:r>
        <w:separator/>
      </w:r>
    </w:p>
  </w:footnote>
  <w:footnote w:type="continuationSeparator" w:id="1">
    <w:p w:rsidR="00DD1B26" w:rsidRDefault="00DD1B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52E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626465"/>
    <w:multiLevelType w:val="hybridMultilevel"/>
    <w:tmpl w:val="96D4E4D0"/>
    <w:lvl w:ilvl="0" w:tplc="887468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3D04B4"/>
    <w:multiLevelType w:val="hybridMultilevel"/>
    <w:tmpl w:val="97AC0FB6"/>
    <w:lvl w:ilvl="0" w:tplc="4E44E5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23004D"/>
    <w:multiLevelType w:val="hybridMultilevel"/>
    <w:tmpl w:val="9850CB28"/>
    <w:lvl w:ilvl="0" w:tplc="DA34B948">
      <w:start w:val="1"/>
      <w:numFmt w:val="lowerLetter"/>
      <w:lvlText w:val="%1)"/>
      <w:lvlJc w:val="left"/>
      <w:pPr>
        <w:ind w:left="1211" w:hanging="360"/>
      </w:pPr>
      <w:rPr>
        <w:rFonts w:eastAsia="Arial" w:cs="Arial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49E11A9"/>
    <w:multiLevelType w:val="hybridMultilevel"/>
    <w:tmpl w:val="980A3E1C"/>
    <w:lvl w:ilvl="0" w:tplc="5FA25A1E">
      <w:start w:val="1"/>
      <w:numFmt w:val="upperLetter"/>
      <w:lvlText w:val="%1)"/>
      <w:lvlJc w:val="left"/>
      <w:pPr>
        <w:ind w:left="1211" w:hanging="360"/>
      </w:pPr>
      <w:rPr>
        <w:rFonts w:eastAsia="Arial" w:cs="Arial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9"/>
  </w:num>
  <w:num w:numId="12">
    <w:abstractNumId w:val="17"/>
  </w:num>
  <w:num w:numId="13">
    <w:abstractNumId w:val="11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4"/>
  </w:num>
  <w:num w:numId="21">
    <w:abstractNumId w:val="10"/>
  </w:num>
  <w:num w:numId="22">
    <w:abstractNumId w:val="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723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87685"/>
    <w:rsid w:val="0009012C"/>
    <w:rsid w:val="000915C7"/>
    <w:rsid w:val="00095A57"/>
    <w:rsid w:val="00097C9A"/>
    <w:rsid w:val="000A0248"/>
    <w:rsid w:val="000B35B4"/>
    <w:rsid w:val="000B5063"/>
    <w:rsid w:val="000B7F88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9F4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2EF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2A5"/>
    <w:rsid w:val="002868B5"/>
    <w:rsid w:val="00287AEA"/>
    <w:rsid w:val="00295687"/>
    <w:rsid w:val="00296284"/>
    <w:rsid w:val="002971F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E6C32"/>
    <w:rsid w:val="003041E8"/>
    <w:rsid w:val="003068B9"/>
    <w:rsid w:val="00307A74"/>
    <w:rsid w:val="00313328"/>
    <w:rsid w:val="00314BAC"/>
    <w:rsid w:val="00317C72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7941"/>
    <w:rsid w:val="003A7A7A"/>
    <w:rsid w:val="003B2650"/>
    <w:rsid w:val="003B617A"/>
    <w:rsid w:val="003C67EF"/>
    <w:rsid w:val="003C79C6"/>
    <w:rsid w:val="003D0B72"/>
    <w:rsid w:val="003D1C64"/>
    <w:rsid w:val="003D3F39"/>
    <w:rsid w:val="003D6263"/>
    <w:rsid w:val="003E4619"/>
    <w:rsid w:val="003F2978"/>
    <w:rsid w:val="003F7A4C"/>
    <w:rsid w:val="004005E4"/>
    <w:rsid w:val="004028C4"/>
    <w:rsid w:val="00403987"/>
    <w:rsid w:val="004078DA"/>
    <w:rsid w:val="00411143"/>
    <w:rsid w:val="00414008"/>
    <w:rsid w:val="00414626"/>
    <w:rsid w:val="00417191"/>
    <w:rsid w:val="004179A5"/>
    <w:rsid w:val="00423FF5"/>
    <w:rsid w:val="00426952"/>
    <w:rsid w:val="00431CB5"/>
    <w:rsid w:val="00433CD3"/>
    <w:rsid w:val="00434AFE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D55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0F73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3FDA"/>
    <w:rsid w:val="006B4D4B"/>
    <w:rsid w:val="006B67DF"/>
    <w:rsid w:val="006C43D3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9623E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7B87"/>
    <w:rsid w:val="00860E1F"/>
    <w:rsid w:val="008653DE"/>
    <w:rsid w:val="0087076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DEC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63B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01E1"/>
    <w:rsid w:val="009A2567"/>
    <w:rsid w:val="009A68C5"/>
    <w:rsid w:val="009B4CE4"/>
    <w:rsid w:val="009B6AD9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2EAD"/>
    <w:rsid w:val="00A736E5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5828"/>
    <w:rsid w:val="00B403C1"/>
    <w:rsid w:val="00B5228A"/>
    <w:rsid w:val="00B5273E"/>
    <w:rsid w:val="00B53C95"/>
    <w:rsid w:val="00B6481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3B90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7C18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1B26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0969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C6A"/>
    <w:rsid w:val="00EB2528"/>
    <w:rsid w:val="00EB5E63"/>
    <w:rsid w:val="00EB6F91"/>
    <w:rsid w:val="00EC0F62"/>
    <w:rsid w:val="00EC1FB4"/>
    <w:rsid w:val="00EC4E25"/>
    <w:rsid w:val="00ED1CEF"/>
    <w:rsid w:val="00ED1E34"/>
    <w:rsid w:val="00ED4BA1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2EFD"/>
    <w:rsid w:val="00F43D0B"/>
    <w:rsid w:val="00F44AFC"/>
    <w:rsid w:val="00F53A9E"/>
    <w:rsid w:val="00F545C8"/>
    <w:rsid w:val="00F61CA0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C7CF5"/>
    <w:rsid w:val="00FD390B"/>
    <w:rsid w:val="00FE23AB"/>
    <w:rsid w:val="00FE273E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924AD-25F6-41E2-8BA4-F3200C03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noteacercge</cp:lastModifiedBy>
  <cp:revision>28</cp:revision>
  <cp:lastPrinted>2017-04-06T04:39:00Z</cp:lastPrinted>
  <dcterms:created xsi:type="dcterms:W3CDTF">2017-04-06T12:52:00Z</dcterms:created>
  <dcterms:modified xsi:type="dcterms:W3CDTF">2017-07-09T20:43:00Z</dcterms:modified>
</cp:coreProperties>
</file>