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A98" w:rsidRPr="00FD3CE4" w:rsidRDefault="00744A98" w:rsidP="00744A98">
      <w:pPr>
        <w:spacing w:before="240" w:after="0" w:line="360" w:lineRule="auto"/>
        <w:jc w:val="both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b/>
          <w:sz w:val="20"/>
          <w:szCs w:val="21"/>
        </w:rPr>
        <w:t>Processo nº</w:t>
      </w:r>
      <w:r w:rsidRPr="00FD3CE4">
        <w:rPr>
          <w:rFonts w:ascii="Arial" w:hAnsi="Arial" w:cs="Arial"/>
          <w:sz w:val="20"/>
          <w:szCs w:val="21"/>
        </w:rPr>
        <w:t>: 1500-</w:t>
      </w:r>
      <w:r w:rsidR="00807BDB">
        <w:rPr>
          <w:rFonts w:ascii="Arial" w:hAnsi="Arial" w:cs="Arial"/>
          <w:sz w:val="20"/>
          <w:szCs w:val="21"/>
        </w:rPr>
        <w:t>0</w:t>
      </w:r>
      <w:r w:rsidR="00120A13">
        <w:rPr>
          <w:rFonts w:ascii="Arial" w:hAnsi="Arial" w:cs="Arial"/>
          <w:sz w:val="20"/>
          <w:szCs w:val="21"/>
        </w:rPr>
        <w:t>33853</w:t>
      </w:r>
      <w:r w:rsidRPr="00FD3CE4">
        <w:rPr>
          <w:rFonts w:ascii="Arial" w:hAnsi="Arial" w:cs="Arial"/>
          <w:sz w:val="20"/>
          <w:szCs w:val="21"/>
        </w:rPr>
        <w:t>/2017</w:t>
      </w:r>
    </w:p>
    <w:p w:rsidR="00744A98" w:rsidRPr="00FD3CE4" w:rsidRDefault="00744A98" w:rsidP="00744A98">
      <w:pPr>
        <w:spacing w:after="0" w:line="360" w:lineRule="auto"/>
        <w:jc w:val="both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b/>
          <w:sz w:val="20"/>
          <w:szCs w:val="21"/>
        </w:rPr>
        <w:t>Interessado</w:t>
      </w:r>
      <w:r w:rsidRPr="00FD3CE4">
        <w:rPr>
          <w:rFonts w:ascii="Arial" w:hAnsi="Arial" w:cs="Arial"/>
          <w:sz w:val="20"/>
          <w:szCs w:val="21"/>
        </w:rPr>
        <w:t>: Gerência de Educação Fiscal | SEFAZ</w:t>
      </w:r>
    </w:p>
    <w:p w:rsidR="00744A98" w:rsidRPr="00FD3CE4" w:rsidRDefault="00744A98" w:rsidP="00744A98">
      <w:pPr>
        <w:spacing w:after="0" w:line="360" w:lineRule="auto"/>
        <w:jc w:val="both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b/>
          <w:sz w:val="20"/>
          <w:szCs w:val="21"/>
        </w:rPr>
        <w:t>Assunto</w:t>
      </w:r>
      <w:r w:rsidRPr="00FD3CE4">
        <w:rPr>
          <w:rFonts w:ascii="Arial" w:hAnsi="Arial" w:cs="Arial"/>
          <w:sz w:val="20"/>
          <w:szCs w:val="21"/>
        </w:rPr>
        <w:t xml:space="preserve">: Encaminhamento de Informações | Prestação de Contas: Sorteio de </w:t>
      </w:r>
      <w:r>
        <w:rPr>
          <w:rFonts w:ascii="Arial" w:hAnsi="Arial" w:cs="Arial"/>
          <w:sz w:val="20"/>
          <w:szCs w:val="21"/>
        </w:rPr>
        <w:t>Dia das Mães</w:t>
      </w:r>
      <w:r w:rsidRPr="00FD3CE4">
        <w:rPr>
          <w:rFonts w:ascii="Arial" w:hAnsi="Arial" w:cs="Arial"/>
          <w:sz w:val="20"/>
          <w:szCs w:val="21"/>
        </w:rPr>
        <w:t>.</w:t>
      </w:r>
    </w:p>
    <w:p w:rsidR="003C6914" w:rsidRPr="00FD3CE4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1"/>
        </w:rPr>
      </w:pPr>
      <w:r w:rsidRPr="00FD3CE4">
        <w:rPr>
          <w:rFonts w:ascii="Arial" w:hAnsi="Arial" w:cs="Arial"/>
          <w:b/>
          <w:bCs/>
          <w:sz w:val="20"/>
          <w:szCs w:val="21"/>
        </w:rPr>
        <w:t>1 – PREÂMBULO</w:t>
      </w:r>
    </w:p>
    <w:p w:rsidR="005668D0" w:rsidRPr="00FD3CE4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sz w:val="20"/>
          <w:szCs w:val="21"/>
        </w:rPr>
        <w:t xml:space="preserve">Trata-se de Processo Administrativo de volume único com </w:t>
      </w:r>
      <w:r w:rsidR="00120A13">
        <w:rPr>
          <w:rFonts w:ascii="Arial" w:hAnsi="Arial" w:cs="Arial"/>
          <w:sz w:val="20"/>
          <w:szCs w:val="21"/>
        </w:rPr>
        <w:t>18</w:t>
      </w:r>
      <w:r w:rsidR="00202B82" w:rsidRPr="00FD3CE4">
        <w:rPr>
          <w:rFonts w:ascii="Arial" w:hAnsi="Arial" w:cs="Arial"/>
          <w:sz w:val="20"/>
          <w:szCs w:val="21"/>
        </w:rPr>
        <w:t xml:space="preserve"> f</w:t>
      </w:r>
      <w:r w:rsidRPr="00FD3CE4">
        <w:rPr>
          <w:rFonts w:ascii="Arial" w:hAnsi="Arial" w:cs="Arial"/>
          <w:sz w:val="20"/>
          <w:szCs w:val="21"/>
        </w:rPr>
        <w:t>olhas, referente à prestação de contas de 201</w:t>
      </w:r>
      <w:r w:rsidR="00DE3124" w:rsidRPr="00FD3CE4">
        <w:rPr>
          <w:rFonts w:ascii="Arial" w:hAnsi="Arial" w:cs="Arial"/>
          <w:sz w:val="20"/>
          <w:szCs w:val="21"/>
        </w:rPr>
        <w:t>7</w:t>
      </w:r>
      <w:r w:rsidRPr="00FD3CE4">
        <w:rPr>
          <w:rFonts w:ascii="Arial" w:hAnsi="Arial" w:cs="Arial"/>
          <w:sz w:val="20"/>
          <w:szCs w:val="21"/>
        </w:rPr>
        <w:t>, dos valores recebidos a título de prêmios</w:t>
      </w:r>
      <w:r w:rsidR="00380A8C" w:rsidRPr="00FD3CE4">
        <w:rPr>
          <w:rFonts w:ascii="Arial" w:hAnsi="Arial" w:cs="Arial"/>
          <w:sz w:val="20"/>
          <w:szCs w:val="21"/>
        </w:rPr>
        <w:t xml:space="preserve"> do </w:t>
      </w:r>
      <w:r w:rsidR="00744A98" w:rsidRPr="00FD3CE4">
        <w:rPr>
          <w:rFonts w:ascii="Arial" w:hAnsi="Arial" w:cs="Arial"/>
          <w:sz w:val="20"/>
          <w:szCs w:val="21"/>
        </w:rPr>
        <w:t xml:space="preserve">Sorteio de </w:t>
      </w:r>
      <w:r w:rsidR="00744A98">
        <w:rPr>
          <w:rFonts w:ascii="Arial" w:hAnsi="Arial" w:cs="Arial"/>
          <w:sz w:val="20"/>
          <w:szCs w:val="21"/>
        </w:rPr>
        <w:t>Dia das Mães</w:t>
      </w:r>
      <w:r w:rsidR="00FE43CE" w:rsidRPr="00FD3CE4">
        <w:rPr>
          <w:rFonts w:ascii="Arial" w:hAnsi="Arial" w:cs="Arial"/>
          <w:sz w:val="20"/>
          <w:szCs w:val="21"/>
        </w:rPr>
        <w:t>,</w:t>
      </w:r>
      <w:r w:rsidRPr="00FD3CE4">
        <w:rPr>
          <w:rFonts w:ascii="Arial" w:hAnsi="Arial" w:cs="Arial"/>
          <w:sz w:val="20"/>
          <w:szCs w:val="21"/>
        </w:rPr>
        <w:t xml:space="preserve"> da Campanha Nota Fiscal Cidadã, tendo como beneficiada a </w:t>
      </w:r>
      <w:r w:rsidR="00FE43CE" w:rsidRPr="00FD3CE4">
        <w:rPr>
          <w:rFonts w:ascii="Arial" w:hAnsi="Arial" w:cs="Arial"/>
          <w:sz w:val="20"/>
          <w:szCs w:val="21"/>
        </w:rPr>
        <w:t>Instituição</w:t>
      </w:r>
      <w:r w:rsidR="00120A13">
        <w:rPr>
          <w:rFonts w:ascii="Arial" w:hAnsi="Arial" w:cs="Arial"/>
          <w:sz w:val="20"/>
          <w:szCs w:val="21"/>
        </w:rPr>
        <w:t xml:space="preserve"> Associação Esperança e Vida</w:t>
      </w:r>
      <w:r w:rsidRPr="00FD3CE4">
        <w:rPr>
          <w:rFonts w:ascii="Arial" w:hAnsi="Arial" w:cs="Arial"/>
          <w:sz w:val="20"/>
          <w:szCs w:val="21"/>
        </w:rPr>
        <w:t xml:space="preserve">, inscrita no CNPJ </w:t>
      </w:r>
      <w:r w:rsidR="00120A13">
        <w:rPr>
          <w:rFonts w:ascii="Arial" w:hAnsi="Arial" w:cs="Arial"/>
          <w:sz w:val="20"/>
          <w:szCs w:val="21"/>
        </w:rPr>
        <w:t>02.911.666/0001-27</w:t>
      </w:r>
      <w:r w:rsidRPr="00FD3CE4">
        <w:rPr>
          <w:rFonts w:ascii="Arial" w:hAnsi="Arial" w:cs="Arial"/>
          <w:sz w:val="20"/>
          <w:szCs w:val="21"/>
        </w:rPr>
        <w:t xml:space="preserve">, conforme MEMO – GEF Nº </w:t>
      </w:r>
      <w:r w:rsidR="00120A13">
        <w:rPr>
          <w:rFonts w:ascii="Arial" w:hAnsi="Arial" w:cs="Arial"/>
          <w:sz w:val="20"/>
          <w:szCs w:val="21"/>
        </w:rPr>
        <w:t>150</w:t>
      </w:r>
      <w:r w:rsidR="00217C09" w:rsidRPr="00FD3CE4">
        <w:rPr>
          <w:rFonts w:ascii="Arial" w:hAnsi="Arial" w:cs="Arial"/>
          <w:sz w:val="20"/>
          <w:szCs w:val="21"/>
        </w:rPr>
        <w:t>/2</w:t>
      </w:r>
      <w:r w:rsidRPr="00FD3CE4">
        <w:rPr>
          <w:rFonts w:ascii="Arial" w:hAnsi="Arial" w:cs="Arial"/>
          <w:sz w:val="20"/>
          <w:szCs w:val="21"/>
        </w:rPr>
        <w:t xml:space="preserve">017, datado de </w:t>
      </w:r>
      <w:r w:rsidR="00120A13">
        <w:rPr>
          <w:rFonts w:ascii="Arial" w:hAnsi="Arial" w:cs="Arial"/>
          <w:sz w:val="20"/>
          <w:szCs w:val="21"/>
        </w:rPr>
        <w:t>21</w:t>
      </w:r>
      <w:r w:rsidRPr="00FD3CE4">
        <w:rPr>
          <w:rFonts w:ascii="Arial" w:hAnsi="Arial" w:cs="Arial"/>
          <w:sz w:val="20"/>
          <w:szCs w:val="21"/>
        </w:rPr>
        <w:t>/</w:t>
      </w:r>
      <w:r w:rsidR="00120A13">
        <w:rPr>
          <w:rFonts w:ascii="Arial" w:hAnsi="Arial" w:cs="Arial"/>
          <w:sz w:val="20"/>
          <w:szCs w:val="21"/>
        </w:rPr>
        <w:t>09</w:t>
      </w:r>
      <w:r w:rsidRPr="00FD3CE4">
        <w:rPr>
          <w:rFonts w:ascii="Arial" w:hAnsi="Arial" w:cs="Arial"/>
          <w:sz w:val="20"/>
          <w:szCs w:val="21"/>
        </w:rPr>
        <w:t>/2017, fl. 02.</w:t>
      </w:r>
    </w:p>
    <w:p w:rsidR="00CC1566" w:rsidRPr="00FD3CE4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1"/>
        </w:rPr>
      </w:pPr>
      <w:r w:rsidRPr="00FD3CE4">
        <w:rPr>
          <w:rFonts w:ascii="Arial" w:hAnsi="Arial" w:cs="Arial"/>
          <w:b/>
          <w:bCs/>
          <w:sz w:val="20"/>
          <w:szCs w:val="21"/>
        </w:rPr>
        <w:t>2</w:t>
      </w:r>
      <w:r w:rsidR="00CC1566" w:rsidRPr="00FD3CE4">
        <w:rPr>
          <w:rFonts w:ascii="Arial" w:hAnsi="Arial" w:cs="Arial"/>
          <w:b/>
          <w:bCs/>
          <w:sz w:val="20"/>
          <w:szCs w:val="21"/>
        </w:rPr>
        <w:t xml:space="preserve"> – METODOLOGIA </w:t>
      </w:r>
    </w:p>
    <w:p w:rsidR="001C6FA7" w:rsidRPr="00FD3CE4" w:rsidRDefault="001C6FA7" w:rsidP="00DE3124">
      <w:pPr>
        <w:spacing w:before="240" w:after="0" w:line="360" w:lineRule="auto"/>
        <w:ind w:firstLine="708"/>
        <w:jc w:val="both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sz w:val="20"/>
          <w:szCs w:val="21"/>
        </w:rPr>
        <w:t xml:space="preserve">Os autos foram encaminhados a esta </w:t>
      </w:r>
      <w:r w:rsidRPr="00FD3CE4">
        <w:rPr>
          <w:rFonts w:ascii="Arial" w:hAnsi="Arial" w:cs="Arial"/>
          <w:b/>
          <w:sz w:val="20"/>
          <w:szCs w:val="21"/>
        </w:rPr>
        <w:t>Controladoria Geral do Estado – CGE</w:t>
      </w:r>
      <w:r w:rsidRPr="00FD3CE4">
        <w:rPr>
          <w:rFonts w:ascii="Arial" w:hAnsi="Arial" w:cs="Arial"/>
          <w:sz w:val="20"/>
          <w:szCs w:val="21"/>
        </w:rPr>
        <w:t>,</w:t>
      </w:r>
      <w:r w:rsidRPr="00FD3CE4">
        <w:rPr>
          <w:rFonts w:ascii="Arial" w:hAnsi="Arial" w:cs="Arial"/>
          <w:b/>
          <w:sz w:val="20"/>
          <w:szCs w:val="21"/>
        </w:rPr>
        <w:t xml:space="preserve"> </w:t>
      </w:r>
      <w:r w:rsidRPr="00FD3CE4">
        <w:rPr>
          <w:rFonts w:ascii="Arial" w:hAnsi="Arial" w:cs="Arial"/>
          <w:sz w:val="20"/>
          <w:szCs w:val="21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FD3CE4" w:rsidRDefault="00CC1D51" w:rsidP="00DE3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0"/>
          <w:szCs w:val="21"/>
          <w:u w:val="single"/>
        </w:rPr>
      </w:pPr>
      <w:r w:rsidRPr="00FD3CE4">
        <w:rPr>
          <w:rFonts w:ascii="Arial" w:hAnsi="Arial" w:cs="Arial"/>
          <w:b/>
          <w:sz w:val="20"/>
          <w:szCs w:val="21"/>
        </w:rPr>
        <w:t>3</w:t>
      </w:r>
      <w:r w:rsidR="000B662F" w:rsidRPr="00FD3CE4">
        <w:rPr>
          <w:rFonts w:ascii="Arial" w:hAnsi="Arial" w:cs="Arial"/>
          <w:b/>
          <w:sz w:val="20"/>
          <w:szCs w:val="21"/>
        </w:rPr>
        <w:t xml:space="preserve"> – ANÀLISE DOS AUTOS </w:t>
      </w:r>
    </w:p>
    <w:p w:rsidR="000B662F" w:rsidRPr="00FD3CE4" w:rsidRDefault="000B662F" w:rsidP="000B662F">
      <w:pPr>
        <w:spacing w:after="0" w:line="360" w:lineRule="auto"/>
        <w:jc w:val="both"/>
        <w:rPr>
          <w:rFonts w:ascii="Arial" w:hAnsi="Arial" w:cs="Arial"/>
          <w:color w:val="FF0000"/>
          <w:sz w:val="20"/>
          <w:szCs w:val="21"/>
        </w:rPr>
      </w:pPr>
    </w:p>
    <w:p w:rsidR="000B662F" w:rsidRPr="00FD3CE4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sz w:val="20"/>
          <w:szCs w:val="21"/>
        </w:rPr>
        <w:t>Atendendo-se à solicitação, confere-se que o referido Processo Administrativo</w:t>
      </w:r>
      <w:r w:rsidR="008E0AE9" w:rsidRPr="00FD3CE4">
        <w:rPr>
          <w:rFonts w:ascii="Arial" w:hAnsi="Arial" w:cs="Arial"/>
          <w:sz w:val="20"/>
          <w:szCs w:val="21"/>
        </w:rPr>
        <w:t>,</w:t>
      </w:r>
      <w:r w:rsidRPr="00FD3CE4">
        <w:rPr>
          <w:rFonts w:ascii="Arial" w:hAnsi="Arial" w:cs="Arial"/>
          <w:sz w:val="20"/>
          <w:szCs w:val="21"/>
        </w:rPr>
        <w:t xml:space="preserve"> foi instruído como seguem os documentos obrigatórios apresentados:</w:t>
      </w:r>
    </w:p>
    <w:p w:rsidR="0021695B" w:rsidRPr="00FD3CE4" w:rsidRDefault="00CC1566" w:rsidP="009F7F6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1"/>
        </w:rPr>
      </w:pPr>
      <w:r w:rsidRPr="00FD3CE4">
        <w:rPr>
          <w:rFonts w:ascii="Arial" w:eastAsia="Times New Roman" w:hAnsi="Arial" w:cs="Arial"/>
          <w:sz w:val="20"/>
          <w:szCs w:val="21"/>
          <w:lang w:eastAsia="pt-BR"/>
        </w:rPr>
        <w:t xml:space="preserve">À </w:t>
      </w:r>
      <w:r w:rsidR="00952B7E" w:rsidRPr="00FD3CE4">
        <w:rPr>
          <w:rFonts w:ascii="Arial" w:hAnsi="Arial" w:cs="Arial"/>
          <w:sz w:val="20"/>
          <w:szCs w:val="21"/>
        </w:rPr>
        <w:t>fl.</w:t>
      </w:r>
      <w:r w:rsidR="00505E50" w:rsidRPr="00FD3CE4">
        <w:rPr>
          <w:rFonts w:ascii="Arial" w:eastAsia="Times New Roman" w:hAnsi="Arial" w:cs="Arial"/>
          <w:sz w:val="20"/>
          <w:szCs w:val="21"/>
          <w:lang w:eastAsia="pt-BR"/>
        </w:rPr>
        <w:t xml:space="preserve"> 02</w:t>
      </w:r>
      <w:r w:rsidRPr="00FD3CE4">
        <w:rPr>
          <w:rFonts w:ascii="Arial" w:eastAsia="Times New Roman" w:hAnsi="Arial" w:cs="Arial"/>
          <w:sz w:val="20"/>
          <w:szCs w:val="21"/>
          <w:lang w:eastAsia="pt-BR"/>
        </w:rPr>
        <w:t xml:space="preserve">, consta </w:t>
      </w:r>
      <w:r w:rsidR="00CA521C" w:rsidRPr="00FD3CE4">
        <w:rPr>
          <w:rFonts w:ascii="Arial" w:hAnsi="Arial" w:cs="Arial"/>
          <w:b/>
          <w:sz w:val="20"/>
          <w:szCs w:val="21"/>
        </w:rPr>
        <w:t xml:space="preserve">MEMO – GEF Nº </w:t>
      </w:r>
      <w:r w:rsidR="00120A13">
        <w:rPr>
          <w:rFonts w:ascii="Arial" w:hAnsi="Arial" w:cs="Arial"/>
          <w:b/>
          <w:sz w:val="20"/>
          <w:szCs w:val="21"/>
        </w:rPr>
        <w:t>150</w:t>
      </w:r>
      <w:r w:rsidR="00CA521C" w:rsidRPr="00FD3CE4">
        <w:rPr>
          <w:rFonts w:ascii="Arial" w:hAnsi="Arial" w:cs="Arial"/>
          <w:b/>
          <w:sz w:val="20"/>
          <w:szCs w:val="21"/>
        </w:rPr>
        <w:t>/2017,</w:t>
      </w:r>
      <w:r w:rsidR="00D029E6" w:rsidRPr="00FD3CE4">
        <w:rPr>
          <w:rFonts w:ascii="Arial" w:hAnsi="Arial" w:cs="Arial"/>
          <w:sz w:val="20"/>
          <w:szCs w:val="21"/>
        </w:rPr>
        <w:t xml:space="preserve"> </w:t>
      </w:r>
      <w:r w:rsidR="00505E50" w:rsidRPr="00FD3CE4">
        <w:rPr>
          <w:rFonts w:ascii="Arial" w:hAnsi="Arial" w:cs="Arial"/>
          <w:sz w:val="20"/>
          <w:szCs w:val="21"/>
        </w:rPr>
        <w:t xml:space="preserve">de </w:t>
      </w:r>
      <w:r w:rsidR="00120A13">
        <w:rPr>
          <w:rFonts w:ascii="Arial" w:hAnsi="Arial" w:cs="Arial"/>
          <w:sz w:val="20"/>
          <w:szCs w:val="21"/>
        </w:rPr>
        <w:t>21/09/2017</w:t>
      </w:r>
      <w:r w:rsidR="009F5182" w:rsidRPr="00FD3CE4">
        <w:rPr>
          <w:rFonts w:ascii="Arial" w:hAnsi="Arial" w:cs="Arial"/>
          <w:sz w:val="20"/>
          <w:szCs w:val="21"/>
        </w:rPr>
        <w:t>,</w:t>
      </w:r>
      <w:r w:rsidR="00CA521C" w:rsidRPr="00FD3CE4">
        <w:rPr>
          <w:rFonts w:ascii="Arial" w:hAnsi="Arial" w:cs="Arial"/>
          <w:sz w:val="20"/>
          <w:szCs w:val="21"/>
        </w:rPr>
        <w:t xml:space="preserve"> </w:t>
      </w:r>
      <w:r w:rsidR="00120A13">
        <w:rPr>
          <w:rFonts w:ascii="Arial" w:hAnsi="Arial" w:cs="Arial"/>
          <w:sz w:val="20"/>
          <w:szCs w:val="21"/>
        </w:rPr>
        <w:t>da lavra da</w:t>
      </w:r>
      <w:r w:rsidR="00807BDB">
        <w:rPr>
          <w:rFonts w:ascii="Arial" w:hAnsi="Arial" w:cs="Arial"/>
          <w:sz w:val="20"/>
          <w:szCs w:val="21"/>
        </w:rPr>
        <w:t xml:space="preserve"> C</w:t>
      </w:r>
      <w:r w:rsidR="00DE3124" w:rsidRPr="00FD3CE4">
        <w:rPr>
          <w:rFonts w:ascii="Arial" w:hAnsi="Arial" w:cs="Arial"/>
          <w:sz w:val="20"/>
          <w:szCs w:val="21"/>
        </w:rPr>
        <w:t>hefe de Educação Fiscal</w:t>
      </w:r>
      <w:r w:rsidR="00DE3124" w:rsidRPr="00FD3CE4">
        <w:rPr>
          <w:rFonts w:ascii="Arial" w:hAnsi="Arial" w:cs="Arial"/>
          <w:b/>
          <w:sz w:val="20"/>
          <w:szCs w:val="21"/>
        </w:rPr>
        <w:t xml:space="preserve"> </w:t>
      </w:r>
      <w:r w:rsidR="00DE3124" w:rsidRPr="00FD3CE4">
        <w:rPr>
          <w:rFonts w:ascii="Arial" w:hAnsi="Arial" w:cs="Arial"/>
          <w:sz w:val="20"/>
          <w:szCs w:val="21"/>
        </w:rPr>
        <w:t>da</w:t>
      </w:r>
      <w:r w:rsidR="00DE3124" w:rsidRPr="00FD3CE4">
        <w:rPr>
          <w:rFonts w:ascii="Arial" w:hAnsi="Arial" w:cs="Arial"/>
          <w:b/>
          <w:sz w:val="20"/>
          <w:szCs w:val="21"/>
        </w:rPr>
        <w:t xml:space="preserve"> </w:t>
      </w:r>
      <w:r w:rsidR="00DE3124" w:rsidRPr="00FD3CE4">
        <w:rPr>
          <w:rFonts w:ascii="Arial" w:eastAsia="Times New Roman" w:hAnsi="Arial" w:cs="Arial"/>
          <w:b/>
          <w:sz w:val="20"/>
          <w:szCs w:val="21"/>
          <w:lang w:eastAsia="pt-BR"/>
        </w:rPr>
        <w:t xml:space="preserve">Gerência de Educação Fiscal/SEFAZ, </w:t>
      </w:r>
      <w:r w:rsidR="00DE3124" w:rsidRPr="00FD3CE4">
        <w:rPr>
          <w:rFonts w:ascii="Arial" w:eastAsia="Times New Roman" w:hAnsi="Arial" w:cs="Arial"/>
          <w:sz w:val="20"/>
          <w:szCs w:val="21"/>
          <w:lang w:eastAsia="pt-BR"/>
        </w:rPr>
        <w:t>encaminhando à Controladoria Geral do Estado – CGE/AL, os documentos relativos à Prestação de Contas de 2017, dos valores recebidos a título de prêmios da Campanha Nota Fiscal Cidadã</w:t>
      </w:r>
      <w:r w:rsidR="00DE3124" w:rsidRPr="00FD3CE4">
        <w:rPr>
          <w:rFonts w:ascii="Arial" w:hAnsi="Arial" w:cs="Arial"/>
          <w:sz w:val="20"/>
          <w:szCs w:val="21"/>
        </w:rPr>
        <w:t xml:space="preserve">, </w:t>
      </w:r>
      <w:r w:rsidR="00DE3124" w:rsidRPr="00FD3CE4">
        <w:rPr>
          <w:rFonts w:ascii="Arial" w:eastAsia="Times New Roman" w:hAnsi="Arial" w:cs="Arial"/>
          <w:sz w:val="20"/>
          <w:szCs w:val="21"/>
          <w:lang w:eastAsia="pt-BR"/>
        </w:rPr>
        <w:t>para emissão de Parecer</w:t>
      </w:r>
      <w:r w:rsidR="009F7F6B" w:rsidRPr="00FD3CE4">
        <w:rPr>
          <w:rFonts w:ascii="Arial" w:hAnsi="Arial" w:cs="Arial"/>
          <w:sz w:val="20"/>
          <w:szCs w:val="21"/>
        </w:rPr>
        <w:t>;</w:t>
      </w:r>
    </w:p>
    <w:p w:rsidR="00F6596C" w:rsidRPr="00FD3CE4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1"/>
        </w:rPr>
      </w:pPr>
      <w:r w:rsidRPr="00FD3CE4">
        <w:rPr>
          <w:rFonts w:ascii="Arial" w:eastAsia="Times New Roman" w:hAnsi="Arial" w:cs="Arial"/>
          <w:sz w:val="20"/>
          <w:szCs w:val="21"/>
          <w:lang w:eastAsia="pt-BR"/>
        </w:rPr>
        <w:t xml:space="preserve">À </w:t>
      </w:r>
      <w:r w:rsidRPr="00FD3CE4">
        <w:rPr>
          <w:rFonts w:ascii="Arial" w:hAnsi="Arial" w:cs="Arial"/>
          <w:sz w:val="20"/>
          <w:szCs w:val="21"/>
        </w:rPr>
        <w:t>fl.</w:t>
      </w:r>
      <w:r w:rsidRPr="00FD3CE4">
        <w:rPr>
          <w:rFonts w:ascii="Arial" w:eastAsia="Times New Roman" w:hAnsi="Arial" w:cs="Arial"/>
          <w:sz w:val="20"/>
          <w:szCs w:val="21"/>
          <w:lang w:eastAsia="pt-BR"/>
        </w:rPr>
        <w:t xml:space="preserve"> 03, </w:t>
      </w:r>
      <w:r w:rsidR="003F7550" w:rsidRPr="00FD3CE4">
        <w:rPr>
          <w:rFonts w:ascii="Arial" w:eastAsia="Times New Roman" w:hAnsi="Arial" w:cs="Arial"/>
          <w:sz w:val="20"/>
          <w:szCs w:val="21"/>
          <w:lang w:eastAsia="pt-BR"/>
        </w:rPr>
        <w:t xml:space="preserve">constata-se </w:t>
      </w:r>
      <w:r w:rsidR="00015D5B" w:rsidRPr="00FD3CE4">
        <w:rPr>
          <w:rFonts w:ascii="Arial" w:eastAsia="Times New Roman" w:hAnsi="Arial" w:cs="Arial"/>
          <w:sz w:val="20"/>
          <w:szCs w:val="21"/>
          <w:lang w:eastAsia="pt-BR"/>
        </w:rPr>
        <w:t xml:space="preserve">cópia de </w:t>
      </w:r>
      <w:r w:rsidRPr="00FD3CE4">
        <w:rPr>
          <w:rFonts w:ascii="Arial" w:eastAsia="Times New Roman" w:hAnsi="Arial" w:cs="Arial"/>
          <w:sz w:val="20"/>
          <w:szCs w:val="21"/>
          <w:lang w:eastAsia="pt-BR"/>
        </w:rPr>
        <w:t>requerimento da instituição beneficiada, assinada pela representante legal, encaminhando ao Secretário da Fazenda, os documentos referentes à prestação de contas, conforme IN 61/2016, dos valores r</w:t>
      </w:r>
      <w:r w:rsidR="009F7F6B" w:rsidRPr="00FD3CE4">
        <w:rPr>
          <w:rFonts w:ascii="Arial" w:eastAsia="Times New Roman" w:hAnsi="Arial" w:cs="Arial"/>
          <w:sz w:val="20"/>
          <w:szCs w:val="21"/>
          <w:lang w:eastAsia="pt-BR"/>
        </w:rPr>
        <w:t>ecebidos referentes ao sorteio;</w:t>
      </w:r>
    </w:p>
    <w:p w:rsidR="00120A13" w:rsidRPr="00120A13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1"/>
        </w:rPr>
      </w:pPr>
      <w:r w:rsidRPr="00120A13">
        <w:rPr>
          <w:rFonts w:ascii="Arial" w:hAnsi="Arial" w:cs="Arial"/>
          <w:sz w:val="20"/>
          <w:szCs w:val="21"/>
        </w:rPr>
        <w:t xml:space="preserve">À </w:t>
      </w:r>
      <w:r w:rsidR="00232778" w:rsidRPr="00120A13">
        <w:rPr>
          <w:rFonts w:ascii="Arial" w:hAnsi="Arial" w:cs="Arial"/>
          <w:sz w:val="20"/>
          <w:szCs w:val="21"/>
        </w:rPr>
        <w:t>fl. 04</w:t>
      </w:r>
      <w:r w:rsidRPr="00120A13">
        <w:rPr>
          <w:rFonts w:ascii="Arial" w:hAnsi="Arial" w:cs="Arial"/>
          <w:sz w:val="20"/>
          <w:szCs w:val="21"/>
        </w:rPr>
        <w:t xml:space="preserve">, </w:t>
      </w:r>
      <w:r w:rsidRPr="00120A13">
        <w:rPr>
          <w:rFonts w:ascii="Arial" w:eastAsia="Times New Roman" w:hAnsi="Arial" w:cs="Arial"/>
          <w:sz w:val="20"/>
          <w:szCs w:val="21"/>
          <w:lang w:eastAsia="pt-BR"/>
        </w:rPr>
        <w:t>consta</w:t>
      </w:r>
      <w:r w:rsidR="00744A98" w:rsidRPr="00120A13">
        <w:rPr>
          <w:rFonts w:ascii="Arial" w:eastAsia="Times New Roman" w:hAnsi="Arial" w:cs="Arial"/>
          <w:sz w:val="20"/>
          <w:szCs w:val="21"/>
          <w:lang w:eastAsia="pt-BR"/>
        </w:rPr>
        <w:t>m</w:t>
      </w:r>
      <w:r w:rsidRPr="00120A13">
        <w:rPr>
          <w:rFonts w:ascii="Arial" w:eastAsia="Times New Roman" w:hAnsi="Arial" w:cs="Arial"/>
          <w:sz w:val="20"/>
          <w:szCs w:val="21"/>
          <w:lang w:eastAsia="pt-BR"/>
        </w:rPr>
        <w:t xml:space="preserve"> </w:t>
      </w:r>
      <w:r w:rsidR="00DE3124" w:rsidRPr="00120A13">
        <w:rPr>
          <w:rFonts w:ascii="Arial" w:eastAsia="Times New Roman" w:hAnsi="Arial" w:cs="Arial"/>
          <w:sz w:val="20"/>
          <w:szCs w:val="21"/>
          <w:lang w:eastAsia="pt-BR"/>
        </w:rPr>
        <w:t xml:space="preserve">Controle das Despesas - Anexo I, assinado pela Responsável pela Execução: </w:t>
      </w:r>
      <w:r w:rsidR="00120A13" w:rsidRPr="00120A13">
        <w:rPr>
          <w:rFonts w:ascii="Arial" w:eastAsia="Times New Roman" w:hAnsi="Arial" w:cs="Arial"/>
          <w:sz w:val="20"/>
          <w:szCs w:val="21"/>
          <w:lang w:eastAsia="pt-BR"/>
        </w:rPr>
        <w:t>Carmen Lúcia dos Santos</w:t>
      </w:r>
      <w:r w:rsidR="00120A13">
        <w:rPr>
          <w:rFonts w:ascii="Arial" w:eastAsia="Times New Roman" w:hAnsi="Arial" w:cs="Arial"/>
          <w:sz w:val="20"/>
          <w:szCs w:val="21"/>
          <w:lang w:eastAsia="pt-BR"/>
        </w:rPr>
        <w:t>;</w:t>
      </w:r>
    </w:p>
    <w:p w:rsidR="00F6596C" w:rsidRPr="00120A13" w:rsidRDefault="00DE3124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1"/>
        </w:rPr>
      </w:pPr>
      <w:r w:rsidRPr="00120A13">
        <w:rPr>
          <w:rFonts w:ascii="Arial" w:hAnsi="Arial" w:cs="Arial"/>
          <w:sz w:val="20"/>
          <w:szCs w:val="21"/>
        </w:rPr>
        <w:t>À fl. 0</w:t>
      </w:r>
      <w:r w:rsidR="00120A13">
        <w:rPr>
          <w:rFonts w:ascii="Arial" w:hAnsi="Arial" w:cs="Arial"/>
          <w:sz w:val="20"/>
          <w:szCs w:val="21"/>
        </w:rPr>
        <w:t>5</w:t>
      </w:r>
      <w:r w:rsidRPr="00120A13">
        <w:rPr>
          <w:rFonts w:ascii="Arial" w:hAnsi="Arial" w:cs="Arial"/>
          <w:sz w:val="20"/>
          <w:szCs w:val="21"/>
        </w:rPr>
        <w:t xml:space="preserve">, </w:t>
      </w:r>
      <w:r w:rsidRPr="00120A13">
        <w:rPr>
          <w:rFonts w:ascii="Arial" w:eastAsia="Times New Roman" w:hAnsi="Arial" w:cs="Arial"/>
          <w:sz w:val="20"/>
          <w:szCs w:val="21"/>
          <w:lang w:eastAsia="pt-BR"/>
        </w:rPr>
        <w:t xml:space="preserve">consta a </w:t>
      </w:r>
      <w:r w:rsidR="00F6596C" w:rsidRPr="00120A13">
        <w:rPr>
          <w:rFonts w:ascii="Arial" w:eastAsia="Times New Roman" w:hAnsi="Arial" w:cs="Arial"/>
          <w:sz w:val="20"/>
          <w:szCs w:val="21"/>
          <w:lang w:eastAsia="pt-BR"/>
        </w:rPr>
        <w:t xml:space="preserve">Execução da Receita e Despesa – Anexo II, </w:t>
      </w:r>
      <w:r w:rsidR="00015D5B" w:rsidRPr="00120A13">
        <w:rPr>
          <w:rFonts w:ascii="Arial" w:eastAsia="Times New Roman" w:hAnsi="Arial" w:cs="Arial"/>
          <w:sz w:val="20"/>
          <w:szCs w:val="21"/>
          <w:lang w:eastAsia="pt-BR"/>
        </w:rPr>
        <w:t>tendo como responsável da execução:</w:t>
      </w:r>
      <w:r w:rsidR="00F6596C" w:rsidRPr="00120A13">
        <w:rPr>
          <w:rFonts w:ascii="Arial" w:eastAsia="Times New Roman" w:hAnsi="Arial" w:cs="Arial"/>
          <w:sz w:val="20"/>
          <w:szCs w:val="21"/>
          <w:lang w:eastAsia="pt-BR"/>
        </w:rPr>
        <w:t xml:space="preserve"> </w:t>
      </w:r>
      <w:r w:rsidR="00120A13" w:rsidRPr="00120A13">
        <w:rPr>
          <w:rFonts w:ascii="Arial" w:eastAsia="Times New Roman" w:hAnsi="Arial" w:cs="Arial"/>
          <w:sz w:val="20"/>
          <w:szCs w:val="21"/>
          <w:lang w:eastAsia="pt-BR"/>
        </w:rPr>
        <w:t>Carmen Lúcia dos Santos</w:t>
      </w:r>
      <w:r w:rsidR="00F6596C" w:rsidRPr="00120A13">
        <w:rPr>
          <w:rFonts w:ascii="Arial" w:eastAsia="Times New Roman" w:hAnsi="Arial" w:cs="Arial"/>
          <w:sz w:val="20"/>
          <w:szCs w:val="21"/>
          <w:lang w:eastAsia="pt-BR"/>
        </w:rPr>
        <w:t>;</w:t>
      </w:r>
    </w:p>
    <w:p w:rsidR="00534215" w:rsidRDefault="00015D5B" w:rsidP="00C66E1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sz w:val="20"/>
          <w:szCs w:val="21"/>
        </w:rPr>
        <w:t>À</w:t>
      </w:r>
      <w:r w:rsidR="00E8604A">
        <w:rPr>
          <w:rFonts w:ascii="Arial" w:hAnsi="Arial" w:cs="Arial"/>
          <w:sz w:val="20"/>
          <w:szCs w:val="21"/>
        </w:rPr>
        <w:t>s</w:t>
      </w:r>
      <w:r w:rsidRPr="00FD3CE4">
        <w:rPr>
          <w:rFonts w:ascii="Arial" w:hAnsi="Arial" w:cs="Arial"/>
          <w:sz w:val="20"/>
          <w:szCs w:val="21"/>
        </w:rPr>
        <w:t xml:space="preserve"> </w:t>
      </w:r>
      <w:r w:rsidR="00D663F3" w:rsidRPr="00FD3CE4">
        <w:rPr>
          <w:rFonts w:ascii="Arial" w:hAnsi="Arial" w:cs="Arial"/>
          <w:sz w:val="20"/>
          <w:szCs w:val="21"/>
        </w:rPr>
        <w:t>fl</w:t>
      </w:r>
      <w:r w:rsidR="00E8604A">
        <w:rPr>
          <w:rFonts w:ascii="Arial" w:hAnsi="Arial" w:cs="Arial"/>
          <w:sz w:val="20"/>
          <w:szCs w:val="21"/>
        </w:rPr>
        <w:t>s</w:t>
      </w:r>
      <w:r w:rsidR="00D663F3" w:rsidRPr="00FD3CE4">
        <w:rPr>
          <w:rFonts w:ascii="Arial" w:hAnsi="Arial" w:cs="Arial"/>
          <w:sz w:val="20"/>
          <w:szCs w:val="21"/>
        </w:rPr>
        <w:t>. 0</w:t>
      </w:r>
      <w:r w:rsidR="00E8604A">
        <w:rPr>
          <w:rFonts w:ascii="Arial" w:hAnsi="Arial" w:cs="Arial"/>
          <w:sz w:val="20"/>
          <w:szCs w:val="21"/>
        </w:rPr>
        <w:t>6 e 07</w:t>
      </w:r>
      <w:r w:rsidRPr="00FD3CE4">
        <w:rPr>
          <w:rFonts w:ascii="Arial" w:hAnsi="Arial" w:cs="Arial"/>
          <w:sz w:val="20"/>
          <w:szCs w:val="21"/>
        </w:rPr>
        <w:t xml:space="preserve">, </w:t>
      </w:r>
      <w:r w:rsidR="00534215">
        <w:rPr>
          <w:rFonts w:ascii="Arial" w:hAnsi="Arial" w:cs="Arial"/>
          <w:sz w:val="20"/>
          <w:szCs w:val="21"/>
        </w:rPr>
        <w:t xml:space="preserve">consta </w:t>
      </w:r>
      <w:r w:rsidR="00534215" w:rsidRPr="00FD3CE4">
        <w:rPr>
          <w:rFonts w:ascii="Arial" w:hAnsi="Arial" w:cs="Arial"/>
          <w:sz w:val="20"/>
          <w:szCs w:val="21"/>
        </w:rPr>
        <w:t>có</w:t>
      </w:r>
      <w:r w:rsidR="00E8604A">
        <w:rPr>
          <w:rFonts w:ascii="Arial" w:hAnsi="Arial" w:cs="Arial"/>
          <w:sz w:val="20"/>
          <w:szCs w:val="21"/>
        </w:rPr>
        <w:t>pia do projeto apresentado em 24/04</w:t>
      </w:r>
      <w:r w:rsidR="00534215" w:rsidRPr="00FD3CE4">
        <w:rPr>
          <w:rFonts w:ascii="Arial" w:hAnsi="Arial" w:cs="Arial"/>
          <w:sz w:val="20"/>
          <w:szCs w:val="21"/>
        </w:rPr>
        <w:t>/2016</w:t>
      </w:r>
      <w:r w:rsidR="00285A1B">
        <w:rPr>
          <w:rFonts w:ascii="Arial" w:hAnsi="Arial" w:cs="Arial"/>
          <w:sz w:val="20"/>
          <w:szCs w:val="21"/>
        </w:rPr>
        <w:t xml:space="preserve">: </w:t>
      </w:r>
      <w:r w:rsidR="00285A1B" w:rsidRPr="00285A1B">
        <w:rPr>
          <w:rFonts w:ascii="Arial" w:hAnsi="Arial" w:cs="Arial"/>
          <w:b/>
          <w:sz w:val="20"/>
          <w:szCs w:val="21"/>
        </w:rPr>
        <w:t>c</w:t>
      </w:r>
      <w:r w:rsidR="00E8604A" w:rsidRPr="00E8604A">
        <w:rPr>
          <w:rFonts w:ascii="Arial" w:hAnsi="Arial" w:cs="Arial"/>
          <w:b/>
          <w:sz w:val="20"/>
          <w:szCs w:val="21"/>
        </w:rPr>
        <w:t>ópia do projeto não está no formulário padrão</w:t>
      </w:r>
      <w:r w:rsidR="00534215" w:rsidRPr="00FD3CE4">
        <w:rPr>
          <w:rFonts w:ascii="Arial" w:hAnsi="Arial" w:cs="Arial"/>
          <w:sz w:val="20"/>
          <w:szCs w:val="21"/>
        </w:rPr>
        <w:t>;</w:t>
      </w:r>
    </w:p>
    <w:p w:rsidR="00E8604A" w:rsidRPr="00E8604A" w:rsidRDefault="00285A1B" w:rsidP="00E8604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À fl. 08, consta C</w:t>
      </w:r>
      <w:r w:rsidR="00E8604A">
        <w:rPr>
          <w:rFonts w:ascii="Arial" w:hAnsi="Arial" w:cs="Arial"/>
          <w:sz w:val="20"/>
          <w:szCs w:val="21"/>
        </w:rPr>
        <w:t xml:space="preserve">heck </w:t>
      </w:r>
      <w:r>
        <w:rPr>
          <w:rFonts w:ascii="Arial" w:hAnsi="Arial" w:cs="Arial"/>
          <w:sz w:val="20"/>
          <w:szCs w:val="21"/>
        </w:rPr>
        <w:t>L</w:t>
      </w:r>
      <w:r w:rsidR="00E8604A">
        <w:rPr>
          <w:rFonts w:ascii="Arial" w:hAnsi="Arial" w:cs="Arial"/>
          <w:sz w:val="20"/>
          <w:szCs w:val="21"/>
        </w:rPr>
        <w:t>ist;</w:t>
      </w:r>
    </w:p>
    <w:p w:rsidR="00534215" w:rsidRPr="00FD3CE4" w:rsidRDefault="00534215" w:rsidP="00534215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sz w:val="20"/>
          <w:szCs w:val="21"/>
        </w:rPr>
        <w:t xml:space="preserve">À fl. </w:t>
      </w:r>
      <w:r w:rsidR="00E8604A">
        <w:rPr>
          <w:rFonts w:ascii="Arial" w:hAnsi="Arial" w:cs="Arial"/>
          <w:sz w:val="20"/>
          <w:szCs w:val="21"/>
        </w:rPr>
        <w:t>09 a 15</w:t>
      </w:r>
      <w:r w:rsidR="00744A98">
        <w:rPr>
          <w:rFonts w:ascii="Arial" w:hAnsi="Arial" w:cs="Arial"/>
          <w:sz w:val="20"/>
          <w:szCs w:val="21"/>
        </w:rPr>
        <w:t xml:space="preserve">, </w:t>
      </w:r>
      <w:r w:rsidRPr="00FD3CE4">
        <w:rPr>
          <w:rFonts w:ascii="Arial" w:hAnsi="Arial" w:cs="Arial"/>
          <w:sz w:val="20"/>
          <w:szCs w:val="21"/>
        </w:rPr>
        <w:t>verifica</w:t>
      </w:r>
      <w:r w:rsidR="00744A98">
        <w:rPr>
          <w:rFonts w:ascii="Arial" w:hAnsi="Arial" w:cs="Arial"/>
          <w:sz w:val="20"/>
          <w:szCs w:val="21"/>
        </w:rPr>
        <w:t>m</w:t>
      </w:r>
      <w:r>
        <w:rPr>
          <w:rFonts w:ascii="Arial" w:hAnsi="Arial" w:cs="Arial"/>
          <w:sz w:val="20"/>
          <w:szCs w:val="21"/>
        </w:rPr>
        <w:t>-se</w:t>
      </w:r>
      <w:r w:rsidRPr="00FD3CE4">
        <w:rPr>
          <w:rFonts w:ascii="Arial" w:hAnsi="Arial" w:cs="Arial"/>
          <w:sz w:val="20"/>
          <w:szCs w:val="21"/>
        </w:rPr>
        <w:t xml:space="preserve"> extrato</w:t>
      </w:r>
      <w:r w:rsidR="00744A98">
        <w:rPr>
          <w:rFonts w:ascii="Arial" w:hAnsi="Arial" w:cs="Arial"/>
          <w:sz w:val="20"/>
          <w:szCs w:val="21"/>
        </w:rPr>
        <w:t>s</w:t>
      </w:r>
      <w:r w:rsidR="00E8604A">
        <w:rPr>
          <w:rFonts w:ascii="Arial" w:hAnsi="Arial" w:cs="Arial"/>
          <w:sz w:val="20"/>
          <w:szCs w:val="21"/>
        </w:rPr>
        <w:t xml:space="preserve"> da conta do Banco do Brasil com </w:t>
      </w:r>
      <w:r w:rsidR="008C3114">
        <w:rPr>
          <w:rFonts w:ascii="Arial" w:hAnsi="Arial" w:cs="Arial"/>
          <w:sz w:val="20"/>
          <w:szCs w:val="21"/>
        </w:rPr>
        <w:t>respectivas aplicações</w:t>
      </w:r>
      <w:r w:rsidRPr="00FD3CE4">
        <w:rPr>
          <w:rFonts w:ascii="Arial" w:hAnsi="Arial" w:cs="Arial"/>
          <w:sz w:val="20"/>
          <w:szCs w:val="21"/>
        </w:rPr>
        <w:t>;</w:t>
      </w:r>
    </w:p>
    <w:p w:rsidR="00F6596C" w:rsidRPr="002F41A1" w:rsidRDefault="00534215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1"/>
        </w:rPr>
      </w:pPr>
      <w:r w:rsidRPr="002F41A1">
        <w:rPr>
          <w:rFonts w:ascii="Arial" w:hAnsi="Arial" w:cs="Arial"/>
          <w:sz w:val="20"/>
          <w:szCs w:val="21"/>
        </w:rPr>
        <w:t xml:space="preserve">À fl. </w:t>
      </w:r>
      <w:r w:rsidR="008C3114">
        <w:rPr>
          <w:rFonts w:ascii="Arial" w:hAnsi="Arial" w:cs="Arial"/>
          <w:sz w:val="20"/>
          <w:szCs w:val="21"/>
        </w:rPr>
        <w:t>16</w:t>
      </w:r>
      <w:r w:rsidR="002F41A1">
        <w:rPr>
          <w:rFonts w:ascii="Arial" w:hAnsi="Arial" w:cs="Arial"/>
          <w:sz w:val="20"/>
          <w:szCs w:val="21"/>
        </w:rPr>
        <w:t xml:space="preserve">, </w:t>
      </w:r>
      <w:r w:rsidRPr="002F41A1">
        <w:rPr>
          <w:rFonts w:ascii="Arial" w:hAnsi="Arial" w:cs="Arial"/>
          <w:sz w:val="20"/>
          <w:szCs w:val="21"/>
        </w:rPr>
        <w:t xml:space="preserve">consta </w:t>
      </w:r>
      <w:r w:rsidR="00807BDB" w:rsidRPr="00561AE0">
        <w:rPr>
          <w:rFonts w:ascii="Arial" w:hAnsi="Arial" w:cs="Arial"/>
          <w:sz w:val="20"/>
          <w:szCs w:val="24"/>
        </w:rPr>
        <w:t>folha de informação e despacho, encaminhando o referido processo para análise e pronunciamento;</w:t>
      </w:r>
    </w:p>
    <w:p w:rsidR="00F6596C" w:rsidRPr="00FD3CE4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sz w:val="20"/>
          <w:szCs w:val="21"/>
        </w:rPr>
        <w:t xml:space="preserve">À fl. </w:t>
      </w:r>
      <w:r w:rsidR="008C3114">
        <w:rPr>
          <w:rFonts w:ascii="Arial" w:hAnsi="Arial" w:cs="Arial"/>
          <w:sz w:val="20"/>
          <w:szCs w:val="21"/>
        </w:rPr>
        <w:t>17,</w:t>
      </w:r>
      <w:r w:rsidRPr="00FD3CE4">
        <w:rPr>
          <w:rFonts w:ascii="Arial" w:hAnsi="Arial" w:cs="Arial"/>
          <w:sz w:val="20"/>
          <w:szCs w:val="21"/>
        </w:rPr>
        <w:t xml:space="preserve"> consta o Despacho GSEF Nº </w:t>
      </w:r>
      <w:r w:rsidR="008C3114">
        <w:rPr>
          <w:rFonts w:ascii="Arial" w:hAnsi="Arial" w:cs="Arial"/>
          <w:sz w:val="20"/>
          <w:szCs w:val="21"/>
        </w:rPr>
        <w:t>5605</w:t>
      </w:r>
      <w:r w:rsidR="007B1A50" w:rsidRPr="00FD3CE4">
        <w:rPr>
          <w:rFonts w:ascii="Arial" w:hAnsi="Arial" w:cs="Arial"/>
          <w:sz w:val="20"/>
          <w:szCs w:val="21"/>
        </w:rPr>
        <w:t>/</w:t>
      </w:r>
      <w:r w:rsidR="00D86B2A" w:rsidRPr="00FD3CE4">
        <w:rPr>
          <w:rFonts w:ascii="Arial" w:hAnsi="Arial" w:cs="Arial"/>
          <w:sz w:val="20"/>
          <w:szCs w:val="21"/>
        </w:rPr>
        <w:t xml:space="preserve">2017, datado em </w:t>
      </w:r>
      <w:r w:rsidR="008C3114">
        <w:rPr>
          <w:rFonts w:ascii="Arial" w:hAnsi="Arial" w:cs="Arial"/>
          <w:sz w:val="20"/>
          <w:szCs w:val="21"/>
        </w:rPr>
        <w:t>26</w:t>
      </w:r>
      <w:r w:rsidRPr="00FD3CE4">
        <w:rPr>
          <w:rFonts w:ascii="Arial" w:hAnsi="Arial" w:cs="Arial"/>
          <w:sz w:val="20"/>
          <w:szCs w:val="21"/>
        </w:rPr>
        <w:t>/</w:t>
      </w:r>
      <w:r w:rsidR="008C3114">
        <w:rPr>
          <w:rFonts w:ascii="Arial" w:hAnsi="Arial" w:cs="Arial"/>
          <w:sz w:val="20"/>
          <w:szCs w:val="21"/>
        </w:rPr>
        <w:t>09</w:t>
      </w:r>
      <w:r w:rsidRPr="00FD3CE4">
        <w:rPr>
          <w:rFonts w:ascii="Arial" w:hAnsi="Arial" w:cs="Arial"/>
          <w:sz w:val="20"/>
          <w:szCs w:val="21"/>
        </w:rPr>
        <w:t xml:space="preserve">/2017, de lavra da Secretária Executiva de Gestão Interna, onde em respeito ao MEMORANDO GEF nº </w:t>
      </w:r>
      <w:r w:rsidR="00FD3CE4" w:rsidRPr="00FD3CE4">
        <w:rPr>
          <w:rFonts w:ascii="Arial" w:hAnsi="Arial" w:cs="Arial"/>
          <w:sz w:val="20"/>
          <w:szCs w:val="21"/>
        </w:rPr>
        <w:lastRenderedPageBreak/>
        <w:t>1</w:t>
      </w:r>
      <w:r w:rsidR="008C3114">
        <w:rPr>
          <w:rFonts w:ascii="Arial" w:hAnsi="Arial" w:cs="Arial"/>
          <w:sz w:val="20"/>
          <w:szCs w:val="21"/>
        </w:rPr>
        <w:t>50</w:t>
      </w:r>
      <w:r w:rsidRPr="00FD3CE4">
        <w:rPr>
          <w:rFonts w:ascii="Arial" w:hAnsi="Arial" w:cs="Arial"/>
          <w:sz w:val="20"/>
          <w:szCs w:val="21"/>
        </w:rPr>
        <w:t>/2017, sigam os autos à Controladoria Gera</w:t>
      </w:r>
      <w:r w:rsidR="00807BDB">
        <w:rPr>
          <w:rFonts w:ascii="Arial" w:hAnsi="Arial" w:cs="Arial"/>
          <w:sz w:val="20"/>
          <w:szCs w:val="21"/>
        </w:rPr>
        <w:t>l do Estado, para proceder à</w:t>
      </w:r>
      <w:r w:rsidRPr="00FD3CE4">
        <w:rPr>
          <w:rFonts w:ascii="Arial" w:hAnsi="Arial" w:cs="Arial"/>
          <w:sz w:val="20"/>
          <w:szCs w:val="21"/>
        </w:rPr>
        <w:t xml:space="preserve"> auditoria na prestação de contas, referente ao valor do pr</w:t>
      </w:r>
      <w:r w:rsidR="00D86B2A" w:rsidRPr="00FD3CE4">
        <w:rPr>
          <w:rFonts w:ascii="Arial" w:hAnsi="Arial" w:cs="Arial"/>
          <w:sz w:val="20"/>
          <w:szCs w:val="21"/>
        </w:rPr>
        <w:t xml:space="preserve">êmio recebido </w:t>
      </w:r>
      <w:r w:rsidR="000D2698" w:rsidRPr="00FD3CE4">
        <w:rPr>
          <w:rFonts w:ascii="Arial" w:hAnsi="Arial" w:cs="Arial"/>
          <w:sz w:val="20"/>
          <w:szCs w:val="21"/>
        </w:rPr>
        <w:t>ao</w:t>
      </w:r>
      <w:r w:rsidR="007B1A50" w:rsidRPr="00FD3CE4">
        <w:rPr>
          <w:rFonts w:ascii="Arial" w:hAnsi="Arial" w:cs="Arial"/>
          <w:sz w:val="20"/>
          <w:szCs w:val="21"/>
        </w:rPr>
        <w:t xml:space="preserve"> sorteio </w:t>
      </w:r>
      <w:r w:rsidR="000D2698" w:rsidRPr="00FD3CE4">
        <w:rPr>
          <w:rFonts w:ascii="Arial" w:hAnsi="Arial" w:cs="Arial"/>
          <w:sz w:val="20"/>
          <w:szCs w:val="21"/>
        </w:rPr>
        <w:t xml:space="preserve">de </w:t>
      </w:r>
      <w:r w:rsidR="002F41A1">
        <w:rPr>
          <w:rFonts w:ascii="Arial" w:hAnsi="Arial" w:cs="Arial"/>
          <w:sz w:val="20"/>
          <w:szCs w:val="21"/>
        </w:rPr>
        <w:t>Dia das Mães</w:t>
      </w:r>
      <w:r w:rsidRPr="00FD3CE4">
        <w:rPr>
          <w:rFonts w:ascii="Arial" w:hAnsi="Arial" w:cs="Arial"/>
          <w:sz w:val="20"/>
          <w:szCs w:val="21"/>
        </w:rPr>
        <w:t>;</w:t>
      </w:r>
    </w:p>
    <w:p w:rsidR="00F6596C" w:rsidRPr="00FD3CE4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sz w:val="20"/>
          <w:szCs w:val="21"/>
        </w:rPr>
        <w:t>À fl.</w:t>
      </w:r>
      <w:r w:rsidR="00C66E10" w:rsidRPr="00FD3CE4">
        <w:rPr>
          <w:rFonts w:ascii="Arial" w:hAnsi="Arial" w:cs="Arial"/>
          <w:sz w:val="20"/>
          <w:szCs w:val="21"/>
        </w:rPr>
        <w:t xml:space="preserve"> </w:t>
      </w:r>
      <w:r w:rsidR="008C3114">
        <w:rPr>
          <w:rFonts w:ascii="Arial" w:hAnsi="Arial" w:cs="Arial"/>
          <w:sz w:val="20"/>
          <w:szCs w:val="21"/>
        </w:rPr>
        <w:t>18</w:t>
      </w:r>
      <w:r w:rsidRPr="00FD3CE4">
        <w:rPr>
          <w:rFonts w:ascii="Arial" w:hAnsi="Arial" w:cs="Arial"/>
          <w:sz w:val="20"/>
          <w:szCs w:val="21"/>
        </w:rPr>
        <w:t xml:space="preserve">, consta </w:t>
      </w:r>
      <w:r w:rsidRPr="00FD3CE4">
        <w:rPr>
          <w:rFonts w:ascii="Arial" w:hAnsi="Arial" w:cs="Arial"/>
          <w:b/>
          <w:sz w:val="20"/>
          <w:szCs w:val="21"/>
        </w:rPr>
        <w:t>DESPACHO</w:t>
      </w:r>
      <w:r w:rsidRPr="00FD3CE4">
        <w:rPr>
          <w:rFonts w:ascii="Arial" w:hAnsi="Arial" w:cs="Arial"/>
          <w:sz w:val="20"/>
          <w:szCs w:val="21"/>
        </w:rPr>
        <w:t xml:space="preserve">, datado de </w:t>
      </w:r>
      <w:r w:rsidR="008C3114">
        <w:rPr>
          <w:rFonts w:ascii="Arial" w:hAnsi="Arial" w:cs="Arial"/>
          <w:sz w:val="20"/>
          <w:szCs w:val="21"/>
        </w:rPr>
        <w:t>19</w:t>
      </w:r>
      <w:r w:rsidRPr="00FD3CE4">
        <w:rPr>
          <w:rFonts w:ascii="Arial" w:hAnsi="Arial" w:cs="Arial"/>
          <w:sz w:val="20"/>
          <w:szCs w:val="21"/>
        </w:rPr>
        <w:t xml:space="preserve"> de </w:t>
      </w:r>
      <w:r w:rsidR="000D2698" w:rsidRPr="00FD3CE4">
        <w:rPr>
          <w:rFonts w:ascii="Arial" w:hAnsi="Arial" w:cs="Arial"/>
          <w:sz w:val="20"/>
          <w:szCs w:val="21"/>
        </w:rPr>
        <w:t>outubro</w:t>
      </w:r>
      <w:r w:rsidRPr="00FD3CE4">
        <w:rPr>
          <w:rFonts w:ascii="Arial" w:hAnsi="Arial" w:cs="Arial"/>
          <w:sz w:val="20"/>
          <w:szCs w:val="21"/>
        </w:rPr>
        <w:t xml:space="preserve"> de 2017, da lavra da Chefe de Gabinete, encaminhando os autos à Superintendência de Controle Financeiro – </w:t>
      </w:r>
      <w:r w:rsidRPr="00FD3CE4">
        <w:rPr>
          <w:rFonts w:ascii="Arial" w:hAnsi="Arial" w:cs="Arial"/>
          <w:b/>
          <w:sz w:val="20"/>
          <w:szCs w:val="21"/>
        </w:rPr>
        <w:t>SUCOF</w:t>
      </w:r>
      <w:r w:rsidRPr="00FD3CE4">
        <w:rPr>
          <w:rFonts w:ascii="Arial" w:hAnsi="Arial" w:cs="Arial"/>
          <w:sz w:val="20"/>
          <w:szCs w:val="21"/>
        </w:rPr>
        <w:t>, para análise e Parecer Técnico.</w:t>
      </w:r>
    </w:p>
    <w:p w:rsidR="00F31DB4" w:rsidRPr="00FD3CE4" w:rsidRDefault="00F31DB4" w:rsidP="00D86B2A">
      <w:pPr>
        <w:pStyle w:val="SemEspaamento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0"/>
          <w:szCs w:val="21"/>
        </w:rPr>
      </w:pPr>
      <w:r w:rsidRPr="00FD3CE4">
        <w:rPr>
          <w:rFonts w:ascii="Arial" w:hAnsi="Arial" w:cs="Arial"/>
          <w:b/>
          <w:sz w:val="20"/>
          <w:szCs w:val="21"/>
        </w:rPr>
        <w:t>- CONCLUSÃO</w:t>
      </w:r>
    </w:p>
    <w:p w:rsidR="00FD3CE4" w:rsidRPr="00FD3CE4" w:rsidRDefault="00FD3CE4" w:rsidP="00FD3CE4">
      <w:pPr>
        <w:spacing w:before="240" w:after="0" w:line="360" w:lineRule="auto"/>
        <w:ind w:firstLine="708"/>
        <w:jc w:val="both"/>
        <w:rPr>
          <w:rFonts w:ascii="Arial" w:hAnsi="Arial" w:cs="Arial"/>
          <w:sz w:val="20"/>
          <w:szCs w:val="24"/>
        </w:rPr>
      </w:pPr>
      <w:r w:rsidRPr="00FD3CE4">
        <w:rPr>
          <w:rFonts w:ascii="Arial" w:hAnsi="Arial" w:cs="Arial"/>
          <w:sz w:val="20"/>
          <w:szCs w:val="24"/>
        </w:rPr>
        <w:t>A análise foi efetuada nos autos do processo, sob o ponto de vista estritamente técnico e legal, com base na In</w:t>
      </w:r>
      <w:r w:rsidR="00807BDB">
        <w:rPr>
          <w:rFonts w:ascii="Arial" w:hAnsi="Arial" w:cs="Arial"/>
          <w:sz w:val="20"/>
          <w:szCs w:val="24"/>
        </w:rPr>
        <w:t>strução Normativa SEF Nº 61/2017</w:t>
      </w:r>
      <w:r w:rsidRPr="00FD3CE4">
        <w:rPr>
          <w:rFonts w:ascii="Arial" w:hAnsi="Arial" w:cs="Arial"/>
          <w:sz w:val="20"/>
          <w:szCs w:val="24"/>
        </w:rPr>
        <w:t>, referente à Prestação de Contas de 2016</w:t>
      </w:r>
      <w:r w:rsidR="00807BDB">
        <w:rPr>
          <w:rFonts w:ascii="Arial" w:hAnsi="Arial" w:cs="Arial"/>
          <w:sz w:val="20"/>
          <w:szCs w:val="24"/>
        </w:rPr>
        <w:t xml:space="preserve">, dos </w:t>
      </w:r>
      <w:r w:rsidR="00807BDB" w:rsidRPr="00FD3CE4">
        <w:rPr>
          <w:rFonts w:ascii="Arial" w:hAnsi="Arial" w:cs="Arial"/>
          <w:sz w:val="20"/>
          <w:szCs w:val="21"/>
        </w:rPr>
        <w:t xml:space="preserve">valores recebidos a título de prêmios do Sorteio de </w:t>
      </w:r>
      <w:r w:rsidR="00807BDB">
        <w:rPr>
          <w:rFonts w:ascii="Arial" w:hAnsi="Arial" w:cs="Arial"/>
          <w:sz w:val="20"/>
          <w:szCs w:val="21"/>
        </w:rPr>
        <w:t>Dia das Mães</w:t>
      </w:r>
      <w:r w:rsidRPr="00FD3CE4">
        <w:rPr>
          <w:rFonts w:ascii="Arial" w:hAnsi="Arial" w:cs="Arial"/>
          <w:sz w:val="20"/>
          <w:szCs w:val="24"/>
        </w:rPr>
        <w:t xml:space="preserve">, do Programa Nota Fiscal Cidadã, elaborada pela instituição </w:t>
      </w:r>
      <w:r w:rsidR="00807BDB">
        <w:rPr>
          <w:rFonts w:ascii="Arial" w:hAnsi="Arial" w:cs="Arial"/>
          <w:sz w:val="20"/>
          <w:szCs w:val="21"/>
        </w:rPr>
        <w:t>Associação Esperança e Vida</w:t>
      </w:r>
      <w:r w:rsidR="00807BDB" w:rsidRPr="00FD3CE4">
        <w:rPr>
          <w:rFonts w:ascii="Arial" w:hAnsi="Arial" w:cs="Arial"/>
          <w:sz w:val="20"/>
          <w:szCs w:val="21"/>
        </w:rPr>
        <w:t xml:space="preserve">, inscrita no CNPJ </w:t>
      </w:r>
      <w:r w:rsidR="00807BDB">
        <w:rPr>
          <w:rFonts w:ascii="Arial" w:hAnsi="Arial" w:cs="Arial"/>
          <w:sz w:val="20"/>
          <w:szCs w:val="21"/>
        </w:rPr>
        <w:t>02.911.666/0001-27,</w:t>
      </w:r>
      <w:r w:rsidRPr="00FD3CE4">
        <w:rPr>
          <w:rFonts w:ascii="Arial" w:hAnsi="Arial" w:cs="Arial"/>
          <w:sz w:val="20"/>
          <w:szCs w:val="24"/>
        </w:rPr>
        <w:t xml:space="preserve"> encaminhada a esta Controladoria Geral do Estado, para análise e parecer técnico.</w:t>
      </w:r>
    </w:p>
    <w:p w:rsidR="00FD3CE4" w:rsidRPr="00FD3CE4" w:rsidRDefault="00FD3CE4" w:rsidP="00FD3CE4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sz w:val="20"/>
          <w:szCs w:val="24"/>
        </w:rPr>
      </w:pPr>
      <w:r w:rsidRPr="00FD3CE4">
        <w:rPr>
          <w:rFonts w:ascii="Arial" w:hAnsi="Arial" w:cs="Arial"/>
          <w:sz w:val="20"/>
          <w:szCs w:val="24"/>
        </w:rPr>
        <w:t xml:space="preserve">Ante a análise efetivada no processo em tela, recomendamos a </w:t>
      </w:r>
      <w:r w:rsidR="00285A1B">
        <w:rPr>
          <w:rFonts w:ascii="Arial" w:hAnsi="Arial" w:cs="Arial"/>
          <w:b/>
          <w:sz w:val="20"/>
          <w:szCs w:val="24"/>
        </w:rPr>
        <w:t>a</w:t>
      </w:r>
      <w:r w:rsidRPr="00FD3CE4">
        <w:rPr>
          <w:rFonts w:ascii="Arial" w:hAnsi="Arial" w:cs="Arial"/>
          <w:b/>
          <w:sz w:val="20"/>
          <w:szCs w:val="24"/>
        </w:rPr>
        <w:t>provação</w:t>
      </w:r>
      <w:r w:rsidR="00285A1B">
        <w:rPr>
          <w:rFonts w:ascii="Arial" w:hAnsi="Arial" w:cs="Arial"/>
          <w:b/>
          <w:sz w:val="20"/>
          <w:szCs w:val="24"/>
        </w:rPr>
        <w:t xml:space="preserve"> p</w:t>
      </w:r>
      <w:r w:rsidR="008C3114">
        <w:rPr>
          <w:rFonts w:ascii="Arial" w:hAnsi="Arial" w:cs="Arial"/>
          <w:b/>
          <w:sz w:val="20"/>
          <w:szCs w:val="24"/>
        </w:rPr>
        <w:t>arcial</w:t>
      </w:r>
      <w:r w:rsidR="00285A1B">
        <w:rPr>
          <w:rFonts w:ascii="Arial" w:hAnsi="Arial" w:cs="Arial"/>
          <w:b/>
          <w:sz w:val="20"/>
          <w:szCs w:val="24"/>
        </w:rPr>
        <w:t xml:space="preserve"> da prestação de c</w:t>
      </w:r>
      <w:r w:rsidRPr="00FD3CE4">
        <w:rPr>
          <w:rFonts w:ascii="Arial" w:hAnsi="Arial" w:cs="Arial"/>
          <w:b/>
          <w:sz w:val="20"/>
          <w:szCs w:val="24"/>
        </w:rPr>
        <w:t>ontas</w:t>
      </w:r>
      <w:r w:rsidR="008C3114">
        <w:rPr>
          <w:rFonts w:ascii="Arial" w:hAnsi="Arial" w:cs="Arial"/>
          <w:sz w:val="20"/>
          <w:szCs w:val="24"/>
        </w:rPr>
        <w:t>, condicionad</w:t>
      </w:r>
      <w:r w:rsidR="00285A1B">
        <w:rPr>
          <w:rFonts w:ascii="Arial" w:hAnsi="Arial" w:cs="Arial"/>
          <w:sz w:val="20"/>
          <w:szCs w:val="24"/>
        </w:rPr>
        <w:t>a à correção do item 3 “</w:t>
      </w:r>
      <w:r w:rsidR="00285A1B" w:rsidRPr="00285A1B">
        <w:rPr>
          <w:rFonts w:ascii="Arial" w:hAnsi="Arial" w:cs="Arial"/>
          <w:b/>
          <w:sz w:val="20"/>
          <w:szCs w:val="24"/>
        </w:rPr>
        <w:t>alínea e</w:t>
      </w:r>
      <w:r w:rsidR="00285A1B">
        <w:rPr>
          <w:rFonts w:ascii="Arial" w:hAnsi="Arial" w:cs="Arial"/>
          <w:sz w:val="20"/>
          <w:szCs w:val="24"/>
        </w:rPr>
        <w:t xml:space="preserve">” </w:t>
      </w:r>
      <w:r w:rsidRPr="00FD3CE4">
        <w:rPr>
          <w:rFonts w:ascii="Arial" w:hAnsi="Arial" w:cs="Arial"/>
          <w:sz w:val="20"/>
          <w:szCs w:val="24"/>
        </w:rPr>
        <w:t>. Salientamos que consta cópia do Estatuto e ata de posse da diretoria da Instituição, salva em arquivo eletrônico enviado pela SEFAZ.</w:t>
      </w:r>
    </w:p>
    <w:p w:rsidR="00FD3CE4" w:rsidRPr="00FD3CE4" w:rsidRDefault="00FD3CE4" w:rsidP="00FD3CE4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4"/>
        </w:rPr>
      </w:pPr>
      <w:r w:rsidRPr="00FD3CE4">
        <w:rPr>
          <w:rFonts w:ascii="Arial" w:hAnsi="Arial" w:cs="Arial"/>
          <w:sz w:val="20"/>
          <w:szCs w:val="24"/>
        </w:rPr>
        <w:t xml:space="preserve">Isto posto, evoluímos os autos ao Gabinete da Controladora Geral do Estado, para que tome ciência, sugerindo o envio dos autos à </w:t>
      </w:r>
      <w:r w:rsidRPr="00FD3CE4">
        <w:rPr>
          <w:rFonts w:ascii="Arial" w:hAnsi="Arial" w:cs="Arial"/>
          <w:b/>
          <w:sz w:val="20"/>
          <w:szCs w:val="24"/>
        </w:rPr>
        <w:t>Gerência de Educação Fiscal - SEFAZ</w:t>
      </w:r>
      <w:r w:rsidRPr="00FD3CE4">
        <w:rPr>
          <w:rFonts w:ascii="Arial" w:hAnsi="Arial" w:cs="Arial"/>
          <w:sz w:val="20"/>
          <w:szCs w:val="24"/>
        </w:rPr>
        <w:t>,</w:t>
      </w:r>
      <w:r w:rsidRPr="00FD3CE4">
        <w:rPr>
          <w:rFonts w:ascii="Arial" w:hAnsi="Arial" w:cs="Arial"/>
          <w:b/>
          <w:sz w:val="20"/>
          <w:szCs w:val="24"/>
        </w:rPr>
        <w:t xml:space="preserve"> </w:t>
      </w:r>
      <w:r w:rsidRPr="00FD3CE4">
        <w:rPr>
          <w:rFonts w:ascii="Arial" w:hAnsi="Arial" w:cs="Arial"/>
          <w:sz w:val="20"/>
          <w:szCs w:val="24"/>
        </w:rPr>
        <w:t>para conhecimento e procedimentos de sua competência, contido no Parecer.</w:t>
      </w:r>
    </w:p>
    <w:p w:rsidR="008B0178" w:rsidRPr="00FD3CE4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1"/>
        </w:rPr>
      </w:pPr>
      <w:r w:rsidRPr="00FD3CE4">
        <w:rPr>
          <w:rFonts w:ascii="Arial" w:hAnsi="Arial" w:cs="Arial"/>
          <w:b/>
          <w:sz w:val="20"/>
          <w:szCs w:val="21"/>
        </w:rPr>
        <w:t xml:space="preserve"> </w:t>
      </w:r>
    </w:p>
    <w:p w:rsidR="00F31DB4" w:rsidRPr="00FD3CE4" w:rsidRDefault="00F31DB4" w:rsidP="00050049">
      <w:pPr>
        <w:spacing w:before="240" w:after="0" w:line="240" w:lineRule="auto"/>
        <w:jc w:val="center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sz w:val="20"/>
          <w:szCs w:val="21"/>
        </w:rPr>
        <w:t xml:space="preserve">Maceió/AL, </w:t>
      </w:r>
      <w:r w:rsidR="002F41A1">
        <w:rPr>
          <w:rFonts w:ascii="Arial" w:hAnsi="Arial" w:cs="Arial"/>
          <w:sz w:val="20"/>
          <w:szCs w:val="21"/>
        </w:rPr>
        <w:t>0</w:t>
      </w:r>
      <w:r w:rsidR="00807BDB">
        <w:rPr>
          <w:rFonts w:ascii="Arial" w:hAnsi="Arial" w:cs="Arial"/>
          <w:sz w:val="20"/>
          <w:szCs w:val="21"/>
        </w:rPr>
        <w:t>4</w:t>
      </w:r>
      <w:r w:rsidR="001E75A3" w:rsidRPr="00FD3CE4">
        <w:rPr>
          <w:rFonts w:ascii="Arial" w:hAnsi="Arial" w:cs="Arial"/>
          <w:sz w:val="20"/>
          <w:szCs w:val="21"/>
        </w:rPr>
        <w:t xml:space="preserve"> de </w:t>
      </w:r>
      <w:r w:rsidR="00807BDB">
        <w:rPr>
          <w:rFonts w:ascii="Arial" w:hAnsi="Arial" w:cs="Arial"/>
          <w:sz w:val="20"/>
          <w:szCs w:val="21"/>
        </w:rPr>
        <w:t>dez</w:t>
      </w:r>
      <w:r w:rsidR="002F41A1">
        <w:rPr>
          <w:rFonts w:ascii="Arial" w:hAnsi="Arial" w:cs="Arial"/>
          <w:sz w:val="20"/>
          <w:szCs w:val="21"/>
        </w:rPr>
        <w:t>em</w:t>
      </w:r>
      <w:r w:rsidR="000D2698" w:rsidRPr="00FD3CE4">
        <w:rPr>
          <w:rFonts w:ascii="Arial" w:hAnsi="Arial" w:cs="Arial"/>
          <w:sz w:val="20"/>
          <w:szCs w:val="21"/>
        </w:rPr>
        <w:t>bro</w:t>
      </w:r>
      <w:r w:rsidRPr="00FD3CE4">
        <w:rPr>
          <w:rFonts w:ascii="Arial" w:hAnsi="Arial" w:cs="Arial"/>
          <w:sz w:val="20"/>
          <w:szCs w:val="21"/>
        </w:rPr>
        <w:t xml:space="preserve"> de 2017.</w:t>
      </w:r>
    </w:p>
    <w:p w:rsidR="00F31DB4" w:rsidRPr="00FD3CE4" w:rsidRDefault="00F31DB4" w:rsidP="00F31DB4">
      <w:pPr>
        <w:spacing w:after="0" w:line="240" w:lineRule="auto"/>
        <w:rPr>
          <w:rFonts w:ascii="Arial" w:hAnsi="Arial" w:cs="Arial"/>
          <w:sz w:val="20"/>
          <w:szCs w:val="21"/>
        </w:rPr>
      </w:pPr>
    </w:p>
    <w:p w:rsidR="00050049" w:rsidRPr="00FD3CE4" w:rsidRDefault="00050049" w:rsidP="00F31DB4">
      <w:pPr>
        <w:spacing w:after="0" w:line="240" w:lineRule="auto"/>
        <w:rPr>
          <w:rFonts w:ascii="Arial" w:hAnsi="Arial" w:cs="Arial"/>
          <w:sz w:val="20"/>
          <w:szCs w:val="21"/>
        </w:rPr>
      </w:pPr>
    </w:p>
    <w:p w:rsidR="00F31DB4" w:rsidRPr="00FD3CE4" w:rsidRDefault="00F31DB4" w:rsidP="00F31DB4">
      <w:pPr>
        <w:spacing w:after="0" w:line="240" w:lineRule="auto"/>
        <w:rPr>
          <w:rFonts w:ascii="Arial" w:hAnsi="Arial" w:cs="Arial"/>
          <w:sz w:val="20"/>
          <w:szCs w:val="21"/>
        </w:rPr>
      </w:pPr>
    </w:p>
    <w:p w:rsidR="00807BDB" w:rsidRPr="00285A1B" w:rsidRDefault="00807BDB" w:rsidP="00807BDB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285A1B">
        <w:rPr>
          <w:rFonts w:ascii="Arial" w:hAnsi="Arial" w:cs="Arial"/>
          <w:b/>
          <w:sz w:val="20"/>
          <w:szCs w:val="20"/>
        </w:rPr>
        <w:t>Luiz Honorato de Castro Júnior</w:t>
      </w:r>
    </w:p>
    <w:p w:rsidR="00807BDB" w:rsidRPr="00285A1B" w:rsidRDefault="00807BDB" w:rsidP="00807BDB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285A1B">
        <w:rPr>
          <w:rFonts w:ascii="Arial" w:hAnsi="Arial" w:cs="Arial"/>
          <w:b/>
          <w:sz w:val="20"/>
          <w:szCs w:val="20"/>
        </w:rPr>
        <w:t xml:space="preserve">Assessor de Controle Interno </w:t>
      </w:r>
    </w:p>
    <w:p w:rsidR="00807BDB" w:rsidRPr="00285A1B" w:rsidRDefault="00807BDB" w:rsidP="00807BDB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285A1B">
        <w:rPr>
          <w:rFonts w:ascii="Arial" w:hAnsi="Arial" w:cs="Arial"/>
          <w:b/>
          <w:sz w:val="20"/>
          <w:szCs w:val="20"/>
        </w:rPr>
        <w:t xml:space="preserve">Matrícula nº 121-0 </w:t>
      </w:r>
    </w:p>
    <w:p w:rsidR="00807BDB" w:rsidRPr="00285A1B" w:rsidRDefault="00807BDB" w:rsidP="00807BDB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07BDB" w:rsidRPr="00285A1B" w:rsidRDefault="00807BDB" w:rsidP="00807BDB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07BDB" w:rsidRPr="00285A1B" w:rsidRDefault="00807BDB" w:rsidP="00807BDB">
      <w:pPr>
        <w:tabs>
          <w:tab w:val="left" w:pos="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285A1B">
        <w:rPr>
          <w:rFonts w:ascii="Arial" w:hAnsi="Arial" w:cs="Arial"/>
          <w:sz w:val="20"/>
          <w:szCs w:val="20"/>
        </w:rPr>
        <w:t xml:space="preserve">De </w:t>
      </w:r>
      <w:r w:rsidR="00285A1B" w:rsidRPr="00285A1B">
        <w:rPr>
          <w:rFonts w:ascii="Arial" w:hAnsi="Arial" w:cs="Arial"/>
          <w:sz w:val="20"/>
          <w:szCs w:val="20"/>
        </w:rPr>
        <w:t>a</w:t>
      </w:r>
      <w:r w:rsidRPr="00285A1B">
        <w:rPr>
          <w:rFonts w:ascii="Arial" w:hAnsi="Arial" w:cs="Arial"/>
          <w:sz w:val="20"/>
          <w:szCs w:val="20"/>
        </w:rPr>
        <w:t>cordo</w:t>
      </w:r>
      <w:r w:rsidR="00285A1B" w:rsidRPr="00285A1B">
        <w:rPr>
          <w:rFonts w:ascii="Arial" w:hAnsi="Arial" w:cs="Arial"/>
          <w:sz w:val="20"/>
          <w:szCs w:val="20"/>
        </w:rPr>
        <w:t>.</w:t>
      </w:r>
      <w:r w:rsidRPr="00285A1B">
        <w:rPr>
          <w:rFonts w:ascii="Arial" w:hAnsi="Arial" w:cs="Arial"/>
          <w:sz w:val="20"/>
          <w:szCs w:val="20"/>
        </w:rPr>
        <w:t xml:space="preserve">                   </w:t>
      </w:r>
    </w:p>
    <w:p w:rsidR="00807BDB" w:rsidRPr="00285A1B" w:rsidRDefault="00807BDB" w:rsidP="00807BD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85A1B">
        <w:rPr>
          <w:rFonts w:ascii="Arial" w:hAnsi="Arial" w:cs="Arial"/>
          <w:b/>
          <w:sz w:val="20"/>
          <w:szCs w:val="20"/>
        </w:rPr>
        <w:t>Fabrícia Costa Soares</w:t>
      </w:r>
    </w:p>
    <w:p w:rsidR="00807BDB" w:rsidRPr="00285A1B" w:rsidRDefault="00807BDB" w:rsidP="00807BD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85A1B">
        <w:rPr>
          <w:rFonts w:ascii="Arial" w:hAnsi="Arial" w:cs="Arial"/>
          <w:b/>
          <w:sz w:val="20"/>
          <w:szCs w:val="20"/>
        </w:rPr>
        <w:t xml:space="preserve">Superintendente de Controle Financeiro – SUCOF – </w:t>
      </w:r>
    </w:p>
    <w:p w:rsidR="00F31DB4" w:rsidRPr="00285A1B" w:rsidRDefault="00807BDB" w:rsidP="00807BD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1"/>
        </w:rPr>
      </w:pPr>
      <w:r w:rsidRPr="00285A1B">
        <w:rPr>
          <w:rFonts w:ascii="Arial" w:hAnsi="Arial" w:cs="Arial"/>
          <w:b/>
          <w:sz w:val="20"/>
          <w:szCs w:val="20"/>
        </w:rPr>
        <w:t>Matrícula nº 131-7</w:t>
      </w:r>
    </w:p>
    <w:sectPr w:rsidR="00F31DB4" w:rsidRPr="00285A1B" w:rsidSect="000D2698">
      <w:headerReference w:type="default" r:id="rId8"/>
      <w:pgSz w:w="11906" w:h="16838"/>
      <w:pgMar w:top="1417" w:right="99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429" w:rsidRDefault="00063429" w:rsidP="008E02FF">
      <w:pPr>
        <w:spacing w:after="0" w:line="240" w:lineRule="auto"/>
      </w:pPr>
      <w:r>
        <w:separator/>
      </w:r>
    </w:p>
  </w:endnote>
  <w:endnote w:type="continuationSeparator" w:id="1">
    <w:p w:rsidR="00063429" w:rsidRDefault="00063429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429" w:rsidRDefault="00063429" w:rsidP="008E02FF">
      <w:pPr>
        <w:spacing w:after="0" w:line="240" w:lineRule="auto"/>
      </w:pPr>
      <w:r>
        <w:separator/>
      </w:r>
    </w:p>
  </w:footnote>
  <w:footnote w:type="continuationSeparator" w:id="1">
    <w:p w:rsidR="00063429" w:rsidRDefault="00063429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114" w:rsidRDefault="00EB566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8C3114" w:rsidRPr="0098367C" w:rsidRDefault="008C3114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8C3114" w:rsidRPr="003068B9" w:rsidRDefault="008C3114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2B55A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F14E21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5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9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6842E6E"/>
    <w:multiLevelType w:val="hybridMultilevel"/>
    <w:tmpl w:val="0A64E580"/>
    <w:lvl w:ilvl="0" w:tplc="DD6C141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6"/>
  </w:num>
  <w:num w:numId="7">
    <w:abstractNumId w:val="13"/>
  </w:num>
  <w:num w:numId="8">
    <w:abstractNumId w:val="11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4"/>
  </w:num>
  <w:num w:numId="14">
    <w:abstractNumId w:val="12"/>
  </w:num>
  <w:num w:numId="15">
    <w:abstractNumId w:val="1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015C2"/>
    <w:rsid w:val="00003EFF"/>
    <w:rsid w:val="000108BE"/>
    <w:rsid w:val="00015D5B"/>
    <w:rsid w:val="00022FE2"/>
    <w:rsid w:val="0002664B"/>
    <w:rsid w:val="00050049"/>
    <w:rsid w:val="0005187B"/>
    <w:rsid w:val="000539FB"/>
    <w:rsid w:val="00056EBC"/>
    <w:rsid w:val="0005740B"/>
    <w:rsid w:val="00061149"/>
    <w:rsid w:val="00063429"/>
    <w:rsid w:val="00065913"/>
    <w:rsid w:val="00066992"/>
    <w:rsid w:val="00067771"/>
    <w:rsid w:val="00084D3C"/>
    <w:rsid w:val="000A2BD6"/>
    <w:rsid w:val="000B2D2F"/>
    <w:rsid w:val="000B662F"/>
    <w:rsid w:val="000D0163"/>
    <w:rsid w:val="000D2698"/>
    <w:rsid w:val="000E347D"/>
    <w:rsid w:val="0011087A"/>
    <w:rsid w:val="00120A13"/>
    <w:rsid w:val="00122D3A"/>
    <w:rsid w:val="0012411D"/>
    <w:rsid w:val="00130E61"/>
    <w:rsid w:val="00132486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879D0"/>
    <w:rsid w:val="00191E6D"/>
    <w:rsid w:val="00195B3D"/>
    <w:rsid w:val="001A3B0E"/>
    <w:rsid w:val="001A472A"/>
    <w:rsid w:val="001A6387"/>
    <w:rsid w:val="001B0BF6"/>
    <w:rsid w:val="001B6387"/>
    <w:rsid w:val="001C179A"/>
    <w:rsid w:val="001C6DDC"/>
    <w:rsid w:val="001C6FA7"/>
    <w:rsid w:val="001E1D8F"/>
    <w:rsid w:val="001E1EF2"/>
    <w:rsid w:val="001E75A3"/>
    <w:rsid w:val="001F56A1"/>
    <w:rsid w:val="001F723F"/>
    <w:rsid w:val="00200284"/>
    <w:rsid w:val="00202B82"/>
    <w:rsid w:val="0021042B"/>
    <w:rsid w:val="0021695B"/>
    <w:rsid w:val="00217C09"/>
    <w:rsid w:val="00221BB5"/>
    <w:rsid w:val="00224E1E"/>
    <w:rsid w:val="00232778"/>
    <w:rsid w:val="00232A71"/>
    <w:rsid w:val="002373F2"/>
    <w:rsid w:val="00255B6B"/>
    <w:rsid w:val="00255FF6"/>
    <w:rsid w:val="00256036"/>
    <w:rsid w:val="00263F90"/>
    <w:rsid w:val="002648B4"/>
    <w:rsid w:val="00267B5A"/>
    <w:rsid w:val="002775B1"/>
    <w:rsid w:val="00285A1B"/>
    <w:rsid w:val="002962A6"/>
    <w:rsid w:val="00297ECE"/>
    <w:rsid w:val="002B1D41"/>
    <w:rsid w:val="002B55AC"/>
    <w:rsid w:val="002C66EE"/>
    <w:rsid w:val="002D3E3B"/>
    <w:rsid w:val="002E3F7F"/>
    <w:rsid w:val="002E4474"/>
    <w:rsid w:val="002E6CC9"/>
    <w:rsid w:val="002E7296"/>
    <w:rsid w:val="002F109B"/>
    <w:rsid w:val="002F41A1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608EC"/>
    <w:rsid w:val="0036430C"/>
    <w:rsid w:val="003706A1"/>
    <w:rsid w:val="00377E2D"/>
    <w:rsid w:val="00380A8C"/>
    <w:rsid w:val="00394378"/>
    <w:rsid w:val="003A0287"/>
    <w:rsid w:val="003A050E"/>
    <w:rsid w:val="003A2F57"/>
    <w:rsid w:val="003C12B4"/>
    <w:rsid w:val="003C3FBB"/>
    <w:rsid w:val="003C5882"/>
    <w:rsid w:val="003C5D2F"/>
    <w:rsid w:val="003C6914"/>
    <w:rsid w:val="003D6F02"/>
    <w:rsid w:val="003D7E2F"/>
    <w:rsid w:val="003F4CBB"/>
    <w:rsid w:val="003F7550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2483"/>
    <w:rsid w:val="00485482"/>
    <w:rsid w:val="004862CE"/>
    <w:rsid w:val="00497069"/>
    <w:rsid w:val="004A37A7"/>
    <w:rsid w:val="004A7C37"/>
    <w:rsid w:val="004C102E"/>
    <w:rsid w:val="004D3D53"/>
    <w:rsid w:val="004E2196"/>
    <w:rsid w:val="004E582C"/>
    <w:rsid w:val="004F22B9"/>
    <w:rsid w:val="00505E50"/>
    <w:rsid w:val="00517F3F"/>
    <w:rsid w:val="0052353B"/>
    <w:rsid w:val="00531F24"/>
    <w:rsid w:val="00532907"/>
    <w:rsid w:val="00534215"/>
    <w:rsid w:val="005444BD"/>
    <w:rsid w:val="00546589"/>
    <w:rsid w:val="005512D1"/>
    <w:rsid w:val="00554B7B"/>
    <w:rsid w:val="005668D0"/>
    <w:rsid w:val="0057460E"/>
    <w:rsid w:val="00592021"/>
    <w:rsid w:val="00592DD3"/>
    <w:rsid w:val="00592FF8"/>
    <w:rsid w:val="00595680"/>
    <w:rsid w:val="00595C16"/>
    <w:rsid w:val="005B138B"/>
    <w:rsid w:val="005C35F5"/>
    <w:rsid w:val="00610FE6"/>
    <w:rsid w:val="006129C1"/>
    <w:rsid w:val="00614ED2"/>
    <w:rsid w:val="0061656A"/>
    <w:rsid w:val="00620EA3"/>
    <w:rsid w:val="00624DFB"/>
    <w:rsid w:val="00631799"/>
    <w:rsid w:val="00651686"/>
    <w:rsid w:val="006535FA"/>
    <w:rsid w:val="00653D79"/>
    <w:rsid w:val="00653DF4"/>
    <w:rsid w:val="0068315C"/>
    <w:rsid w:val="00686CC4"/>
    <w:rsid w:val="00692727"/>
    <w:rsid w:val="00694393"/>
    <w:rsid w:val="006A3CB6"/>
    <w:rsid w:val="006B1F53"/>
    <w:rsid w:val="006D03E2"/>
    <w:rsid w:val="006E1DCA"/>
    <w:rsid w:val="006F5085"/>
    <w:rsid w:val="006F7D4D"/>
    <w:rsid w:val="00702457"/>
    <w:rsid w:val="00707380"/>
    <w:rsid w:val="0071126E"/>
    <w:rsid w:val="00730995"/>
    <w:rsid w:val="007400D2"/>
    <w:rsid w:val="00744A7C"/>
    <w:rsid w:val="00744A98"/>
    <w:rsid w:val="00744E87"/>
    <w:rsid w:val="007534FC"/>
    <w:rsid w:val="00760C57"/>
    <w:rsid w:val="00764F6B"/>
    <w:rsid w:val="00773D63"/>
    <w:rsid w:val="00780F3B"/>
    <w:rsid w:val="007827A4"/>
    <w:rsid w:val="00796650"/>
    <w:rsid w:val="00797FA1"/>
    <w:rsid w:val="007A129D"/>
    <w:rsid w:val="007A4983"/>
    <w:rsid w:val="007A6276"/>
    <w:rsid w:val="007B1A50"/>
    <w:rsid w:val="007E1649"/>
    <w:rsid w:val="007E693F"/>
    <w:rsid w:val="007F06AC"/>
    <w:rsid w:val="007F4AE6"/>
    <w:rsid w:val="0080001A"/>
    <w:rsid w:val="0080790B"/>
    <w:rsid w:val="00807BDB"/>
    <w:rsid w:val="00811B4F"/>
    <w:rsid w:val="00814590"/>
    <w:rsid w:val="008204F6"/>
    <w:rsid w:val="0082213A"/>
    <w:rsid w:val="00823C1C"/>
    <w:rsid w:val="008264FC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B0178"/>
    <w:rsid w:val="008C3114"/>
    <w:rsid w:val="008C6218"/>
    <w:rsid w:val="008C6C57"/>
    <w:rsid w:val="008E02FF"/>
    <w:rsid w:val="008E0AE9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70FE7"/>
    <w:rsid w:val="00991E65"/>
    <w:rsid w:val="0099526D"/>
    <w:rsid w:val="00996321"/>
    <w:rsid w:val="009A395C"/>
    <w:rsid w:val="009A4352"/>
    <w:rsid w:val="009A450D"/>
    <w:rsid w:val="009A4B7C"/>
    <w:rsid w:val="009A63D2"/>
    <w:rsid w:val="009A7DDE"/>
    <w:rsid w:val="009D6831"/>
    <w:rsid w:val="009D76DC"/>
    <w:rsid w:val="009E01C8"/>
    <w:rsid w:val="009F5182"/>
    <w:rsid w:val="009F59FD"/>
    <w:rsid w:val="009F7F6B"/>
    <w:rsid w:val="00A12F5F"/>
    <w:rsid w:val="00A45122"/>
    <w:rsid w:val="00A4691F"/>
    <w:rsid w:val="00A474FB"/>
    <w:rsid w:val="00A53391"/>
    <w:rsid w:val="00A56113"/>
    <w:rsid w:val="00A6051D"/>
    <w:rsid w:val="00A620F4"/>
    <w:rsid w:val="00A75758"/>
    <w:rsid w:val="00A76E93"/>
    <w:rsid w:val="00A92654"/>
    <w:rsid w:val="00A94795"/>
    <w:rsid w:val="00A979F8"/>
    <w:rsid w:val="00AA0FC2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2FC2"/>
    <w:rsid w:val="00B24C03"/>
    <w:rsid w:val="00B25294"/>
    <w:rsid w:val="00B35437"/>
    <w:rsid w:val="00B54318"/>
    <w:rsid w:val="00B54E54"/>
    <w:rsid w:val="00B552AA"/>
    <w:rsid w:val="00B77956"/>
    <w:rsid w:val="00B80482"/>
    <w:rsid w:val="00B91929"/>
    <w:rsid w:val="00B92B18"/>
    <w:rsid w:val="00BA51C4"/>
    <w:rsid w:val="00BB4278"/>
    <w:rsid w:val="00BB5166"/>
    <w:rsid w:val="00BB6718"/>
    <w:rsid w:val="00BE1561"/>
    <w:rsid w:val="00BE35EC"/>
    <w:rsid w:val="00BF7003"/>
    <w:rsid w:val="00C14FDE"/>
    <w:rsid w:val="00C16B4D"/>
    <w:rsid w:val="00C17EBB"/>
    <w:rsid w:val="00C25574"/>
    <w:rsid w:val="00C34AF0"/>
    <w:rsid w:val="00C34E42"/>
    <w:rsid w:val="00C465C6"/>
    <w:rsid w:val="00C47C39"/>
    <w:rsid w:val="00C647B5"/>
    <w:rsid w:val="00C651C2"/>
    <w:rsid w:val="00C66E10"/>
    <w:rsid w:val="00C70118"/>
    <w:rsid w:val="00C76102"/>
    <w:rsid w:val="00C866D7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CF0E13"/>
    <w:rsid w:val="00D02403"/>
    <w:rsid w:val="00D029E6"/>
    <w:rsid w:val="00D110C2"/>
    <w:rsid w:val="00D2587A"/>
    <w:rsid w:val="00D36941"/>
    <w:rsid w:val="00D50639"/>
    <w:rsid w:val="00D663F3"/>
    <w:rsid w:val="00D8049B"/>
    <w:rsid w:val="00D82014"/>
    <w:rsid w:val="00D84A7F"/>
    <w:rsid w:val="00D85800"/>
    <w:rsid w:val="00D86B2A"/>
    <w:rsid w:val="00D92593"/>
    <w:rsid w:val="00DB56B2"/>
    <w:rsid w:val="00DB5DEA"/>
    <w:rsid w:val="00DC4673"/>
    <w:rsid w:val="00DC6D77"/>
    <w:rsid w:val="00DD0EBF"/>
    <w:rsid w:val="00DD7EB6"/>
    <w:rsid w:val="00DE3124"/>
    <w:rsid w:val="00DF2579"/>
    <w:rsid w:val="00E05246"/>
    <w:rsid w:val="00E12035"/>
    <w:rsid w:val="00E3555B"/>
    <w:rsid w:val="00E37692"/>
    <w:rsid w:val="00E45457"/>
    <w:rsid w:val="00E46D20"/>
    <w:rsid w:val="00E505B9"/>
    <w:rsid w:val="00E55939"/>
    <w:rsid w:val="00E55EB5"/>
    <w:rsid w:val="00E56E5C"/>
    <w:rsid w:val="00E85A23"/>
    <w:rsid w:val="00E85C5E"/>
    <w:rsid w:val="00E8604A"/>
    <w:rsid w:val="00E87726"/>
    <w:rsid w:val="00E95304"/>
    <w:rsid w:val="00E95679"/>
    <w:rsid w:val="00E97922"/>
    <w:rsid w:val="00EA0E0B"/>
    <w:rsid w:val="00EB2E25"/>
    <w:rsid w:val="00EB5669"/>
    <w:rsid w:val="00EC2C2A"/>
    <w:rsid w:val="00EC740F"/>
    <w:rsid w:val="00F01CB2"/>
    <w:rsid w:val="00F02C70"/>
    <w:rsid w:val="00F054CF"/>
    <w:rsid w:val="00F07E70"/>
    <w:rsid w:val="00F1302A"/>
    <w:rsid w:val="00F145A1"/>
    <w:rsid w:val="00F2178E"/>
    <w:rsid w:val="00F31DB4"/>
    <w:rsid w:val="00F35E9E"/>
    <w:rsid w:val="00F37625"/>
    <w:rsid w:val="00F46FFD"/>
    <w:rsid w:val="00F61B1D"/>
    <w:rsid w:val="00F635C4"/>
    <w:rsid w:val="00F6596C"/>
    <w:rsid w:val="00F71F31"/>
    <w:rsid w:val="00F803CE"/>
    <w:rsid w:val="00F84C64"/>
    <w:rsid w:val="00FA632D"/>
    <w:rsid w:val="00FA6B53"/>
    <w:rsid w:val="00FB04B8"/>
    <w:rsid w:val="00FC3453"/>
    <w:rsid w:val="00FC658B"/>
    <w:rsid w:val="00FC69AE"/>
    <w:rsid w:val="00FD1860"/>
    <w:rsid w:val="00FD3112"/>
    <w:rsid w:val="00FD3CE4"/>
    <w:rsid w:val="00FD446A"/>
    <w:rsid w:val="00FE0C08"/>
    <w:rsid w:val="00FE23DC"/>
    <w:rsid w:val="00FE3AC0"/>
    <w:rsid w:val="00FE4228"/>
    <w:rsid w:val="00FE43CE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  <w:style w:type="paragraph" w:styleId="Commarcadores">
    <w:name w:val="List Bullet"/>
    <w:basedOn w:val="Normal"/>
    <w:uiPriority w:val="99"/>
    <w:unhideWhenUsed/>
    <w:rsid w:val="00DE3124"/>
    <w:pPr>
      <w:numPr>
        <w:numId w:val="1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199C9-DEF2-4DB7-823A-63113C4B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617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3</cp:revision>
  <cp:lastPrinted>2017-12-04T19:31:00Z</cp:lastPrinted>
  <dcterms:created xsi:type="dcterms:W3CDTF">2017-12-04T19:33:00Z</dcterms:created>
  <dcterms:modified xsi:type="dcterms:W3CDTF">2017-12-05T00:03:00Z</dcterms:modified>
</cp:coreProperties>
</file>