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C26111">
        <w:rPr>
          <w:rFonts w:asciiTheme="minorHAnsi" w:hAnsiTheme="minorHAnsi" w:cstheme="minorHAnsi"/>
          <w:bCs/>
        </w:rPr>
        <w:t>005465/2016 – 15/03/2016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26111">
        <w:rPr>
          <w:rFonts w:asciiTheme="minorHAnsi" w:hAnsiTheme="minorHAnsi" w:cstheme="minorHAnsi"/>
          <w:bCs/>
        </w:rPr>
        <w:t>SUPERINTENDÊNCIA DE ATENÇÃO À SAÚDE - SESAU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C26111">
        <w:rPr>
          <w:rFonts w:asciiTheme="minorHAnsi" w:hAnsiTheme="minorHAnsi" w:cstheme="minorHAnsi"/>
          <w:bCs/>
        </w:rPr>
        <w:t>MEDICAMENTOS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C26111">
        <w:rPr>
          <w:rFonts w:asciiTheme="minorHAnsi" w:hAnsiTheme="minorHAnsi" w:cstheme="minorHAnsi"/>
          <w:bCs/>
        </w:rPr>
        <w:t>COMPRA EMERGENCIAL DE MEDICAMENTOS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A62A1C">
        <w:rPr>
          <w:rFonts w:asciiTheme="minorHAnsi" w:hAnsiTheme="minorHAnsi" w:cstheme="minorHAnsi"/>
          <w:bCs/>
        </w:rPr>
        <w:t>005465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A62A1C">
        <w:rPr>
          <w:rFonts w:asciiTheme="minorHAnsi" w:hAnsiTheme="minorHAnsi" w:cstheme="minorHAnsi"/>
        </w:rPr>
        <w:t>46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A62A1C">
        <w:rPr>
          <w:rFonts w:asciiTheme="minorHAnsi" w:hAnsiTheme="minorHAnsi" w:cstheme="minorHAnsi"/>
        </w:rPr>
        <w:t>quarenta e seis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A62A1C">
        <w:rPr>
          <w:rFonts w:asciiTheme="minorHAnsi" w:hAnsiTheme="minorHAnsi" w:cstheme="minorHAnsi"/>
        </w:rPr>
        <w:t>, decorrente da aquisição emergencial de medicamentos para a Unidade de Emergência Dr. Daniel Houly</w:t>
      </w:r>
      <w:r w:rsidR="00C909F9">
        <w:rPr>
          <w:rFonts w:asciiTheme="minorHAnsi" w:hAnsiTheme="minorHAnsi" w:cstheme="minorHAnsi"/>
        </w:rPr>
        <w:t>, através da</w:t>
      </w:r>
      <w:r w:rsidR="00EB7CA7">
        <w:rPr>
          <w:rFonts w:asciiTheme="minorHAnsi" w:hAnsiTheme="minorHAnsi" w:cstheme="minorHAnsi"/>
        </w:rPr>
        <w:t xml:space="preserve"> empresa</w:t>
      </w:r>
      <w:r w:rsidR="00A62A1C">
        <w:rPr>
          <w:rFonts w:asciiTheme="minorHAnsi" w:hAnsiTheme="minorHAnsi" w:cstheme="minorHAnsi"/>
        </w:rPr>
        <w:t xml:space="preserve"> J. B</w:t>
      </w:r>
      <w:r w:rsidR="00C909F9">
        <w:rPr>
          <w:rFonts w:asciiTheme="minorHAnsi" w:hAnsiTheme="minorHAnsi" w:cstheme="minorHAnsi"/>
        </w:rPr>
        <w:t>.</w:t>
      </w:r>
      <w:r w:rsidR="00A62A1C">
        <w:rPr>
          <w:rFonts w:asciiTheme="minorHAnsi" w:hAnsiTheme="minorHAnsi" w:cstheme="minorHAnsi"/>
        </w:rPr>
        <w:t xml:space="preserve"> DE OLIVEIRA JUNIOR DISTRIBUIDORA (CNPJ- 049.686.644/001-29). 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A62A1C">
        <w:rPr>
          <w:rFonts w:asciiTheme="minorHAnsi" w:hAnsiTheme="minorHAnsi" w:cstheme="minorHAnsi"/>
          <w:b/>
        </w:rPr>
        <w:t>2.100,00 (dois mil e cem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4D1CC8" w:rsidRPr="00691034" w:rsidRDefault="00740F8A" w:rsidP="0069103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A62A1C">
        <w:rPr>
          <w:rFonts w:asciiTheme="minorHAnsi" w:hAnsiTheme="minorHAnsi" w:cstheme="minorHAnsi"/>
        </w:rPr>
        <w:t xml:space="preserve"> ao Despacho PGE-PLIC nº 1637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</w:t>
      </w:r>
      <w:r w:rsidR="00A62A1C">
        <w:rPr>
          <w:rFonts w:asciiTheme="minorHAnsi" w:hAnsiTheme="minorHAnsi" w:cstheme="minorHAnsi"/>
        </w:rPr>
        <w:t>elo Despacho PGE-PLIC-CD nº 1833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691034" w:rsidRPr="00691034">
        <w:rPr>
          <w:rFonts w:asciiTheme="minorHAnsi" w:hAnsiTheme="minorHAnsi" w:cstheme="minorHAnsi"/>
          <w:b/>
          <w:u w:val="single"/>
        </w:rPr>
        <w:t xml:space="preserve">1 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691034">
        <w:rPr>
          <w:rFonts w:asciiTheme="minorHAnsi" w:hAnsiTheme="minorHAnsi" w:cstheme="minorHAnsi"/>
        </w:rPr>
        <w:t xml:space="preserve"> Luci  Ferreira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691034">
        <w:rPr>
          <w:rFonts w:asciiTheme="minorHAnsi" w:hAnsiTheme="minorHAnsi" w:cstheme="minorHAnsi"/>
        </w:rPr>
        <w:t xml:space="preserve"> </w:t>
      </w:r>
      <w:r w:rsidR="00691034" w:rsidRPr="00691034">
        <w:rPr>
          <w:rFonts w:asciiTheme="minorHAnsi" w:hAnsiTheme="minorHAnsi" w:cstheme="minorHAnsi"/>
          <w:b/>
        </w:rPr>
        <w:t>J. B. DE OLIVEIRA JUNIOR DISTRIBUIDORA (CNPJ- 049.686.644/001-29)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691034">
        <w:rPr>
          <w:rFonts w:asciiTheme="minorHAnsi" w:hAnsiTheme="minorHAnsi" w:cstheme="minorHAnsi"/>
        </w:rPr>
        <w:t xml:space="preserve"> (fls. 12 e 13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691034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>
        <w:rPr>
          <w:rFonts w:asciiTheme="minorHAnsi" w:hAnsiTheme="minorHAnsi" w:cstheme="minorHAnsi"/>
        </w:rPr>
        <w:t xml:space="preserve"> (fls. 15</w:t>
      </w:r>
      <w:r w:rsidR="009447FD">
        <w:rPr>
          <w:rFonts w:asciiTheme="minorHAnsi" w:hAnsiTheme="minorHAnsi" w:cstheme="minorHAnsi"/>
        </w:rPr>
        <w:t>).</w:t>
      </w:r>
    </w:p>
    <w:p w:rsidR="00FF0B56" w:rsidRDefault="006910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DD396D">
        <w:rPr>
          <w:rFonts w:asciiTheme="minorHAnsi" w:hAnsiTheme="minorHAnsi" w:cstheme="minorHAnsi"/>
          <w:b/>
        </w:rPr>
        <w:t>2016NE19224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 fl</w:t>
      </w:r>
      <w:r w:rsidR="00DD396D">
        <w:rPr>
          <w:rFonts w:asciiTheme="minorHAnsi" w:hAnsiTheme="minorHAnsi" w:cstheme="minorHAnsi"/>
        </w:rPr>
        <w:t>. 19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</w:t>
      </w:r>
      <w:r w:rsidR="005374A9" w:rsidRPr="00E61103">
        <w:rPr>
          <w:rFonts w:asciiTheme="minorHAnsi" w:hAnsiTheme="minorHAnsi" w:cstheme="minorHAnsi"/>
        </w:rPr>
        <w:lastRenderedPageBreak/>
        <w:t>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691034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E61103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</w:t>
      </w:r>
      <w:r w:rsidR="00DD396D">
        <w:rPr>
          <w:rFonts w:asciiTheme="minorHAnsi" w:hAnsiTheme="minorHAnsi" w:cstheme="minorHAnsi"/>
        </w:rPr>
        <w:t>os foram as seguintes (fls. 06/07</w:t>
      </w:r>
      <w:r w:rsidR="0017200A">
        <w:rPr>
          <w:rFonts w:asciiTheme="minorHAnsi" w:hAnsiTheme="minorHAnsi" w:cstheme="minorHAnsi"/>
        </w:rPr>
        <w:t>):</w:t>
      </w:r>
      <w:r w:rsidR="00E61103"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DD396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DD396D">
        <w:rPr>
          <w:rFonts w:asciiTheme="minorHAnsi" w:hAnsiTheme="minorHAnsi" w:cstheme="minorHAnsi"/>
        </w:rPr>
        <w:t>J.B. DE OLIVEIRA JUNIOR DISTRIBUIDORA – ME (CNPJ-04.968.644/0001-29</w:t>
      </w:r>
      <w:r w:rsidR="0057463C">
        <w:rPr>
          <w:rFonts w:asciiTheme="minorHAnsi" w:hAnsiTheme="minorHAnsi" w:cstheme="minorHAnsi"/>
        </w:rPr>
        <w:t>)</w:t>
      </w:r>
      <w:r w:rsidR="00DD396D">
        <w:rPr>
          <w:rFonts w:asciiTheme="minorHAnsi" w:hAnsiTheme="minorHAnsi" w:cstheme="minorHAnsi"/>
        </w:rPr>
        <w:t xml:space="preserve"> e </w:t>
      </w:r>
    </w:p>
    <w:p w:rsidR="00472588" w:rsidRPr="00CA34EF" w:rsidRDefault="00DD396D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COMAC – COM DE MATERIAIS CIRÚRGICOS LTDA. (CNPJ – 01.313.995/0001-03).</w:t>
      </w:r>
    </w:p>
    <w:p w:rsidR="00C43A60" w:rsidRPr="00E61103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23379B">
        <w:rPr>
          <w:rFonts w:asciiTheme="minorHAnsi" w:hAnsiTheme="minorHAnsi" w:cstheme="minorHAnsi"/>
        </w:rPr>
        <w:t>23/27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23379B">
        <w:rPr>
          <w:rFonts w:asciiTheme="minorHAnsi" w:hAnsiTheme="minorHAnsi" w:cstheme="minorHAnsi"/>
        </w:rPr>
        <w:t>28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23379B">
        <w:rPr>
          <w:rFonts w:asciiTheme="minorHAnsi" w:hAnsiTheme="minorHAnsi" w:cstheme="minorHAnsi"/>
        </w:rPr>
        <w:t xml:space="preserve"> nº 2.975</w:t>
      </w:r>
      <w:r w:rsidR="00AD2BB7">
        <w:rPr>
          <w:rFonts w:asciiTheme="minorHAnsi" w:hAnsiTheme="minorHAnsi" w:cstheme="minorHAnsi"/>
        </w:rPr>
        <w:t>, da Empre</w:t>
      </w:r>
      <w:r w:rsidR="0023379B">
        <w:rPr>
          <w:rFonts w:asciiTheme="minorHAnsi" w:hAnsiTheme="minorHAnsi" w:cstheme="minorHAnsi"/>
        </w:rPr>
        <w:t xml:space="preserve">sa </w:t>
      </w:r>
      <w:r w:rsidR="0023379B" w:rsidRPr="0023379B">
        <w:rPr>
          <w:rFonts w:asciiTheme="minorHAnsi" w:hAnsiTheme="minorHAnsi" w:cstheme="minorHAnsi"/>
          <w:b/>
        </w:rPr>
        <w:t>J.B. DE OLIVEIRA JUNIOR DISTRIBUIDORA – ME</w:t>
      </w:r>
      <w:r w:rsidR="0023379B">
        <w:rPr>
          <w:rFonts w:asciiTheme="minorHAnsi" w:hAnsiTheme="minorHAnsi" w:cstheme="minorHAnsi"/>
        </w:rPr>
        <w:t xml:space="preserve"> , datada de 06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</w:t>
      </w:r>
      <w:r w:rsidR="0023379B">
        <w:rPr>
          <w:rFonts w:asciiTheme="minorHAnsi" w:hAnsiTheme="minorHAnsi" w:cstheme="minorHAnsi"/>
        </w:rPr>
        <w:t>tada pela Superintendente Administrativo da SESAU.</w:t>
      </w:r>
    </w:p>
    <w:p w:rsidR="00B27A20" w:rsidRPr="00EB7CA7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</w:t>
      </w:r>
      <w:r w:rsidR="0023379B">
        <w:rPr>
          <w:rFonts w:asciiTheme="minorHAnsi" w:hAnsiTheme="minorHAnsi" w:cstheme="minorHAnsi"/>
        </w:rPr>
        <w:t>Em seu Despacho PGE-PLIC nº 1637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23379B">
        <w:rPr>
          <w:rFonts w:asciiTheme="minorHAnsi" w:hAnsiTheme="minorHAnsi" w:cstheme="minorHAnsi"/>
        </w:rPr>
        <w:t xml:space="preserve"> (fls. 43/44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lastRenderedPageBreak/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9B0DC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06BEF" w:rsidRPr="00006BEF" w:rsidRDefault="009B0DCF" w:rsidP="00006BEF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006BEF" w:rsidRPr="00006BEF">
        <w:rPr>
          <w:rFonts w:asciiTheme="minorHAnsi" w:hAnsiTheme="minorHAnsi" w:cstheme="minorHAnsi"/>
          <w:b/>
          <w:u w:val="single"/>
        </w:rPr>
        <w:t xml:space="preserve"> –</w:t>
      </w:r>
      <w:r w:rsidR="00006BEF" w:rsidRPr="00006BEF">
        <w:rPr>
          <w:rFonts w:asciiTheme="minorHAnsi" w:hAnsiTheme="minorHAnsi" w:cstheme="minorHAnsi"/>
          <w:u w:val="single"/>
        </w:rPr>
        <w:t xml:space="preserve"> </w:t>
      </w:r>
      <w:r w:rsidR="00006BEF" w:rsidRPr="00006BEF">
        <w:rPr>
          <w:rFonts w:asciiTheme="minorHAnsi" w:hAnsiTheme="minorHAnsi" w:cstheme="minorHAnsi"/>
          <w:b/>
          <w:u w:val="single"/>
        </w:rPr>
        <w:t>CONSTATAÇÃO</w:t>
      </w:r>
    </w:p>
    <w:p w:rsidR="00006BEF" w:rsidRPr="0023379B" w:rsidRDefault="00006BEF" w:rsidP="0023379B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  <w:r w:rsidRPr="0023379B">
        <w:rPr>
          <w:rFonts w:asciiTheme="minorHAnsi" w:hAnsiTheme="minorHAnsi" w:cstheme="minorHAnsi"/>
        </w:rPr>
        <w:t xml:space="preserve">Verificou-se </w:t>
      </w:r>
      <w:r w:rsidR="0023379B" w:rsidRPr="0023379B">
        <w:rPr>
          <w:rFonts w:asciiTheme="minorHAnsi" w:hAnsiTheme="minorHAnsi" w:cstheme="minorHAnsi"/>
        </w:rPr>
        <w:t>que somente duas empresas apresentaram propostas financeiras para a referida transação.</w:t>
      </w:r>
    </w:p>
    <w:p w:rsidR="00691034" w:rsidRPr="00E61103" w:rsidRDefault="001650A3" w:rsidP="002337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</w:t>
      </w:r>
      <w:r w:rsidR="00213151" w:rsidRPr="00E61103">
        <w:rPr>
          <w:rFonts w:asciiTheme="minorHAnsi" w:hAnsiTheme="minorHAnsi" w:cstheme="minorHAnsi"/>
        </w:rPr>
        <w:lastRenderedPageBreak/>
        <w:t xml:space="preserve">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 xml:space="preserve">R$ </w:t>
      </w:r>
      <w:r w:rsidR="0023379B">
        <w:rPr>
          <w:rFonts w:asciiTheme="minorHAnsi" w:hAnsiTheme="minorHAnsi" w:cstheme="minorHAnsi"/>
          <w:b/>
        </w:rPr>
        <w:t>2.100,00 (dois mil e cem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continuo que seja </w:t>
      </w:r>
      <w:r w:rsidR="0023379B">
        <w:rPr>
          <w:rFonts w:asciiTheme="minorHAnsi" w:hAnsiTheme="minorHAnsi" w:cstheme="minorHAnsi"/>
        </w:rPr>
        <w:t xml:space="preserve">realizado o pagamento a empresa </w:t>
      </w:r>
      <w:r w:rsidR="0023379B" w:rsidRPr="0023379B">
        <w:rPr>
          <w:rFonts w:asciiTheme="minorHAnsi" w:hAnsiTheme="minorHAnsi" w:cstheme="minorHAnsi"/>
          <w:b/>
        </w:rPr>
        <w:t>J.B. DE OLIVEIRA JUNIOR DISTRIBUIDORA – ME</w:t>
      </w:r>
      <w:r w:rsidR="0023379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, no valor de </w:t>
      </w:r>
      <w:r w:rsidR="00AD2BB7" w:rsidRPr="00E61103">
        <w:rPr>
          <w:rFonts w:asciiTheme="minorHAnsi" w:hAnsiTheme="minorHAnsi" w:cstheme="minorHAnsi"/>
          <w:b/>
        </w:rPr>
        <w:t>R$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 xml:space="preserve">R$ </w:t>
      </w:r>
      <w:r w:rsidR="0023379B">
        <w:rPr>
          <w:rFonts w:asciiTheme="minorHAnsi" w:hAnsiTheme="minorHAnsi" w:cstheme="minorHAnsi"/>
          <w:b/>
        </w:rPr>
        <w:t>2.100,00 (dois mil e cem reais)</w:t>
      </w:r>
      <w:r w:rsidR="0023379B" w:rsidRPr="0023379B">
        <w:rPr>
          <w:rFonts w:asciiTheme="minorHAnsi" w:hAnsiTheme="minorHAnsi" w:cstheme="minorHAnsi"/>
        </w:rPr>
        <w:t>.</w:t>
      </w:r>
    </w:p>
    <w:p w:rsidR="0023379B" w:rsidRPr="0066048E" w:rsidRDefault="0023379B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91034">
        <w:rPr>
          <w:rFonts w:asciiTheme="minorHAnsi" w:hAnsiTheme="minorHAnsi" w:cstheme="minorHAnsi"/>
          <w:bCs/>
        </w:rPr>
        <w:t>25</w:t>
      </w:r>
      <w:r w:rsidR="00984636">
        <w:rPr>
          <w:rFonts w:asciiTheme="minorHAnsi" w:hAnsiTheme="minorHAnsi" w:cstheme="minorHAnsi"/>
          <w:bCs/>
        </w:rPr>
        <w:t xml:space="preserve">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691034" w:rsidRDefault="0069103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FA7E6A" w:rsidRPr="00E61103" w:rsidRDefault="00FA7E6A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27B" w:rsidRDefault="00F3727B" w:rsidP="003068B9">
      <w:pPr>
        <w:spacing w:after="0" w:line="240" w:lineRule="auto"/>
      </w:pPr>
      <w:r>
        <w:separator/>
      </w:r>
    </w:p>
  </w:endnote>
  <w:endnote w:type="continuationSeparator" w:id="1">
    <w:p w:rsidR="00F3727B" w:rsidRDefault="00F372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27B" w:rsidRDefault="00F3727B" w:rsidP="003068B9">
      <w:pPr>
        <w:spacing w:after="0" w:line="240" w:lineRule="auto"/>
      </w:pPr>
      <w:r>
        <w:separator/>
      </w:r>
    </w:p>
  </w:footnote>
  <w:footnote w:type="continuationSeparator" w:id="1">
    <w:p w:rsidR="00F3727B" w:rsidRDefault="00F372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856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BEF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79B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94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034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6E43"/>
    <w:rsid w:val="009A7DF6"/>
    <w:rsid w:val="009B0DCF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A1C"/>
    <w:rsid w:val="00A6698C"/>
    <w:rsid w:val="00A70E05"/>
    <w:rsid w:val="00A70EC3"/>
    <w:rsid w:val="00A736E5"/>
    <w:rsid w:val="00A7716F"/>
    <w:rsid w:val="00A80E1A"/>
    <w:rsid w:val="00A83BCC"/>
    <w:rsid w:val="00A8536E"/>
    <w:rsid w:val="00A85648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111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396D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3727B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7</cp:revision>
  <cp:lastPrinted>2017-07-14T15:39:00Z</cp:lastPrinted>
  <dcterms:created xsi:type="dcterms:W3CDTF">2017-07-25T11:03:00Z</dcterms:created>
  <dcterms:modified xsi:type="dcterms:W3CDTF">2017-07-25T11:39:00Z</dcterms:modified>
</cp:coreProperties>
</file>