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E649C">
        <w:rPr>
          <w:rFonts w:asciiTheme="minorHAnsi" w:hAnsiTheme="minorHAnsi" w:cstheme="minorHAnsi"/>
          <w:bCs/>
          <w:sz w:val="21"/>
          <w:szCs w:val="21"/>
        </w:rPr>
        <w:t>20</w:t>
      </w:r>
      <w:r w:rsidR="00C8164E">
        <w:rPr>
          <w:rFonts w:asciiTheme="minorHAnsi" w:hAnsiTheme="minorHAnsi" w:cstheme="minorHAnsi"/>
          <w:bCs/>
          <w:sz w:val="21"/>
          <w:szCs w:val="21"/>
        </w:rPr>
        <w:t>00-</w:t>
      </w:r>
      <w:r w:rsidR="00B555FF">
        <w:rPr>
          <w:rFonts w:asciiTheme="minorHAnsi" w:hAnsiTheme="minorHAnsi" w:cstheme="minorHAnsi"/>
          <w:bCs/>
          <w:sz w:val="21"/>
          <w:szCs w:val="21"/>
        </w:rPr>
        <w:t>023644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HOSPITAL GERAL DO ESTADO - HGE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8E649C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03935">
        <w:rPr>
          <w:rFonts w:asciiTheme="minorHAnsi" w:hAnsiTheme="minorHAnsi" w:cstheme="minorHAnsi"/>
          <w:bCs/>
          <w:sz w:val="21"/>
          <w:szCs w:val="21"/>
        </w:rPr>
        <w:t>SOL. AQUISIÇÃO DE GÊNERO</w:t>
      </w:r>
      <w:r w:rsidR="00B555FF">
        <w:rPr>
          <w:rFonts w:asciiTheme="minorHAnsi" w:hAnsiTheme="minorHAnsi" w:cstheme="minorHAnsi"/>
          <w:bCs/>
          <w:sz w:val="21"/>
          <w:szCs w:val="21"/>
        </w:rPr>
        <w:t>S</w:t>
      </w:r>
      <w:r w:rsidR="00F03935">
        <w:rPr>
          <w:rFonts w:asciiTheme="minorHAnsi" w:hAnsiTheme="minorHAnsi" w:cstheme="minorHAnsi"/>
          <w:bCs/>
          <w:sz w:val="21"/>
          <w:szCs w:val="21"/>
        </w:rPr>
        <w:t xml:space="preserve"> ALIMENTÍCIO</w:t>
      </w:r>
      <w:r w:rsidR="00B555FF">
        <w:rPr>
          <w:rFonts w:asciiTheme="minorHAnsi" w:hAnsiTheme="minorHAnsi" w:cstheme="minorHAnsi"/>
          <w:bCs/>
          <w:sz w:val="21"/>
          <w:szCs w:val="21"/>
        </w:rPr>
        <w:t xml:space="preserve">S 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B50CE7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B555FF">
        <w:rPr>
          <w:rFonts w:asciiTheme="minorHAnsi" w:hAnsiTheme="minorHAnsi" w:cstheme="minorHAnsi"/>
          <w:bCs/>
          <w:sz w:val="21"/>
          <w:szCs w:val="21"/>
        </w:rPr>
        <w:t>2000-023644</w:t>
      </w:r>
      <w:r w:rsidR="003E192A">
        <w:rPr>
          <w:rFonts w:asciiTheme="minorHAnsi" w:hAnsiTheme="minorHAnsi" w:cstheme="minorHAnsi"/>
          <w:sz w:val="21"/>
          <w:szCs w:val="21"/>
        </w:rPr>
        <w:t xml:space="preserve"> </w:t>
      </w:r>
      <w:r w:rsidR="00C8164E">
        <w:rPr>
          <w:rFonts w:asciiTheme="minorHAnsi" w:hAnsiTheme="minorHAnsi" w:cstheme="minorHAnsi"/>
          <w:bCs/>
          <w:sz w:val="21"/>
          <w:szCs w:val="21"/>
        </w:rPr>
        <w:t>/2014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3D79E7">
        <w:rPr>
          <w:rFonts w:asciiTheme="minorHAnsi" w:hAnsiTheme="minorHAnsi" w:cstheme="minorHAnsi"/>
          <w:sz w:val="21"/>
          <w:szCs w:val="21"/>
        </w:rPr>
        <w:t>41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3D79E7">
        <w:rPr>
          <w:rFonts w:asciiTheme="minorHAnsi" w:hAnsiTheme="minorHAnsi" w:cstheme="minorHAnsi"/>
          <w:sz w:val="21"/>
          <w:szCs w:val="21"/>
        </w:rPr>
        <w:t>quarenta e uma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</w:t>
      </w:r>
      <w:r w:rsidR="008E649C">
        <w:rPr>
          <w:rFonts w:asciiTheme="minorHAnsi" w:hAnsiTheme="minorHAnsi" w:cstheme="minorHAnsi"/>
          <w:sz w:val="21"/>
          <w:szCs w:val="21"/>
        </w:rPr>
        <w:t>quisição</w:t>
      </w:r>
      <w:r w:rsidR="00CF01D6">
        <w:rPr>
          <w:rFonts w:asciiTheme="minorHAnsi" w:hAnsiTheme="minorHAnsi" w:cstheme="minorHAnsi"/>
          <w:sz w:val="21"/>
          <w:szCs w:val="21"/>
        </w:rPr>
        <w:t xml:space="preserve"> de gênero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CF01D6">
        <w:rPr>
          <w:rFonts w:asciiTheme="minorHAnsi" w:hAnsiTheme="minorHAnsi" w:cstheme="minorHAnsi"/>
          <w:sz w:val="21"/>
          <w:szCs w:val="21"/>
        </w:rPr>
        <w:t xml:space="preserve"> alimentício</w:t>
      </w:r>
      <w:r w:rsidR="003D79E7">
        <w:rPr>
          <w:rFonts w:asciiTheme="minorHAnsi" w:hAnsiTheme="minorHAnsi" w:cstheme="minorHAnsi"/>
          <w:sz w:val="21"/>
          <w:szCs w:val="21"/>
        </w:rPr>
        <w:t>s</w:t>
      </w:r>
      <w:r w:rsidR="008E649C">
        <w:rPr>
          <w:rFonts w:asciiTheme="minorHAnsi" w:hAnsiTheme="minorHAnsi" w:cstheme="minorHAnsi"/>
          <w:sz w:val="21"/>
          <w:szCs w:val="21"/>
        </w:rPr>
        <w:t xml:space="preserve">, </w:t>
      </w:r>
      <w:r w:rsidR="002343B3">
        <w:rPr>
          <w:rFonts w:asciiTheme="minorHAnsi" w:hAnsiTheme="minorHAnsi" w:cstheme="minorHAnsi"/>
          <w:sz w:val="21"/>
          <w:szCs w:val="21"/>
        </w:rPr>
        <w:t>para ate</w:t>
      </w:r>
      <w:r w:rsidR="008E649C">
        <w:rPr>
          <w:rFonts w:asciiTheme="minorHAnsi" w:hAnsiTheme="minorHAnsi" w:cstheme="minorHAnsi"/>
          <w:sz w:val="21"/>
          <w:szCs w:val="21"/>
        </w:rPr>
        <w:t>nder as necessid</w:t>
      </w:r>
      <w:r w:rsidR="00C8164E">
        <w:rPr>
          <w:rFonts w:asciiTheme="minorHAnsi" w:hAnsiTheme="minorHAnsi" w:cstheme="minorHAnsi"/>
          <w:sz w:val="21"/>
          <w:szCs w:val="21"/>
        </w:rPr>
        <w:t>ades do HGE</w:t>
      </w:r>
      <w:r w:rsidR="002343B3">
        <w:rPr>
          <w:rFonts w:asciiTheme="minorHAnsi" w:hAnsiTheme="minorHAnsi" w:cstheme="minorHAnsi"/>
          <w:sz w:val="21"/>
          <w:szCs w:val="21"/>
        </w:rPr>
        <w:t>, conf</w:t>
      </w:r>
      <w:r w:rsidR="00D863BE">
        <w:rPr>
          <w:rFonts w:asciiTheme="minorHAnsi" w:hAnsiTheme="minorHAnsi" w:cstheme="minorHAnsi"/>
          <w:sz w:val="21"/>
          <w:szCs w:val="21"/>
        </w:rPr>
        <w:t xml:space="preserve">orme o exposto </w:t>
      </w:r>
      <w:r w:rsidR="00C8164E">
        <w:rPr>
          <w:rFonts w:asciiTheme="minorHAnsi" w:hAnsiTheme="minorHAnsi" w:cstheme="minorHAnsi"/>
          <w:sz w:val="21"/>
          <w:szCs w:val="21"/>
        </w:rPr>
        <w:t>na CI. Nº</w:t>
      </w:r>
      <w:r w:rsidR="003D79E7">
        <w:rPr>
          <w:rFonts w:asciiTheme="minorHAnsi" w:hAnsiTheme="minorHAnsi" w:cstheme="minorHAnsi"/>
          <w:sz w:val="21"/>
          <w:szCs w:val="21"/>
        </w:rPr>
        <w:t xml:space="preserve"> 842</w:t>
      </w:r>
      <w:r w:rsidR="00C8164E">
        <w:rPr>
          <w:rFonts w:asciiTheme="minorHAnsi" w:hAnsiTheme="minorHAnsi" w:cstheme="minorHAnsi"/>
          <w:sz w:val="21"/>
          <w:szCs w:val="21"/>
        </w:rPr>
        <w:t>/</w:t>
      </w:r>
      <w:r w:rsidR="003D79E7">
        <w:rPr>
          <w:rFonts w:asciiTheme="minorHAnsi" w:hAnsiTheme="minorHAnsi" w:cstheme="minorHAnsi"/>
          <w:sz w:val="21"/>
          <w:szCs w:val="21"/>
        </w:rPr>
        <w:t>285</w:t>
      </w:r>
      <w:r w:rsidR="00C8164E">
        <w:rPr>
          <w:rFonts w:asciiTheme="minorHAnsi" w:hAnsiTheme="minorHAnsi" w:cstheme="minorHAnsi"/>
          <w:sz w:val="21"/>
          <w:szCs w:val="21"/>
        </w:rPr>
        <w:t xml:space="preserve">/2014, </w:t>
      </w:r>
      <w:r w:rsidR="003D79E7">
        <w:rPr>
          <w:rFonts w:asciiTheme="minorHAnsi" w:hAnsiTheme="minorHAnsi" w:cstheme="minorHAnsi"/>
          <w:sz w:val="21"/>
          <w:szCs w:val="21"/>
        </w:rPr>
        <w:t>de 21</w:t>
      </w:r>
      <w:r w:rsidR="00C8164E">
        <w:rPr>
          <w:rFonts w:asciiTheme="minorHAnsi" w:hAnsiTheme="minorHAnsi" w:cstheme="minorHAnsi"/>
          <w:sz w:val="21"/>
          <w:szCs w:val="21"/>
        </w:rPr>
        <w:t xml:space="preserve"> de</w:t>
      </w:r>
      <w:r w:rsidR="003D79E7">
        <w:rPr>
          <w:rFonts w:asciiTheme="minorHAnsi" w:hAnsiTheme="minorHAnsi" w:cstheme="minorHAnsi"/>
          <w:sz w:val="21"/>
          <w:szCs w:val="21"/>
        </w:rPr>
        <w:t xml:space="preserve"> agosto</w:t>
      </w:r>
      <w:r w:rsidR="00C8164E">
        <w:rPr>
          <w:rFonts w:asciiTheme="minorHAnsi" w:hAnsiTheme="minorHAnsi" w:cstheme="minorHAnsi"/>
          <w:sz w:val="21"/>
          <w:szCs w:val="21"/>
        </w:rPr>
        <w:t xml:space="preserve"> de 2014</w:t>
      </w:r>
      <w:r w:rsidR="002343B3">
        <w:rPr>
          <w:rFonts w:asciiTheme="minorHAnsi" w:hAnsiTheme="minorHAnsi" w:cstheme="minorHAnsi"/>
          <w:sz w:val="21"/>
          <w:szCs w:val="21"/>
        </w:rPr>
        <w:t xml:space="preserve">, </w:t>
      </w:r>
      <w:r w:rsidR="00D863BE">
        <w:rPr>
          <w:rFonts w:asciiTheme="minorHAnsi" w:hAnsiTheme="minorHAnsi" w:cstheme="minorHAnsi"/>
          <w:sz w:val="21"/>
          <w:szCs w:val="21"/>
        </w:rPr>
        <w:t>da Gere</w:t>
      </w:r>
      <w:r w:rsidR="00C8164E">
        <w:rPr>
          <w:rFonts w:asciiTheme="minorHAnsi" w:hAnsiTheme="minorHAnsi" w:cstheme="minorHAnsi"/>
          <w:sz w:val="21"/>
          <w:szCs w:val="21"/>
        </w:rPr>
        <w:t>nte Administrativa e da Diretora</w:t>
      </w:r>
      <w:r w:rsidR="00925E8C">
        <w:rPr>
          <w:rFonts w:asciiTheme="minorHAnsi" w:hAnsiTheme="minorHAnsi" w:cstheme="minorHAnsi"/>
          <w:sz w:val="21"/>
          <w:szCs w:val="21"/>
        </w:rPr>
        <w:t xml:space="preserve"> da citada unidade hospitalar</w:t>
      </w:r>
      <w:r w:rsidR="002343B3">
        <w:rPr>
          <w:rFonts w:asciiTheme="minorHAnsi" w:hAnsiTheme="minorHAnsi" w:cstheme="minorHAnsi"/>
          <w:sz w:val="21"/>
          <w:szCs w:val="21"/>
        </w:rPr>
        <w:t xml:space="preserve"> e de acordo com o descrito n</w:t>
      </w:r>
      <w:r w:rsidR="00D863BE">
        <w:rPr>
          <w:rFonts w:asciiTheme="minorHAnsi" w:hAnsiTheme="minorHAnsi" w:cstheme="minorHAnsi"/>
          <w:sz w:val="21"/>
          <w:szCs w:val="21"/>
        </w:rPr>
        <w:t>o termo de referência anexado</w:t>
      </w:r>
      <w:r w:rsidR="002343B3">
        <w:rPr>
          <w:rFonts w:asciiTheme="minorHAnsi" w:hAnsiTheme="minorHAnsi" w:cstheme="minorHAnsi"/>
          <w:sz w:val="21"/>
          <w:szCs w:val="21"/>
        </w:rPr>
        <w:t xml:space="preserve"> aos autos deste processo</w:t>
      </w:r>
      <w:r w:rsidR="00512E8C">
        <w:rPr>
          <w:rFonts w:asciiTheme="minorHAnsi" w:hAnsiTheme="minorHAnsi" w:cstheme="minorHAnsi"/>
          <w:sz w:val="21"/>
          <w:szCs w:val="21"/>
        </w:rPr>
        <w:t xml:space="preserve"> (fl</w:t>
      </w:r>
      <w:r w:rsidR="002343B3">
        <w:rPr>
          <w:rFonts w:asciiTheme="minorHAnsi" w:hAnsiTheme="minorHAnsi" w:cstheme="minorHAnsi"/>
          <w:sz w:val="21"/>
          <w:szCs w:val="21"/>
        </w:rPr>
        <w:t>s</w:t>
      </w:r>
      <w:r w:rsidR="00512E8C">
        <w:rPr>
          <w:rFonts w:asciiTheme="minorHAnsi" w:hAnsiTheme="minorHAnsi" w:cstheme="minorHAnsi"/>
          <w:sz w:val="21"/>
          <w:szCs w:val="21"/>
        </w:rPr>
        <w:t>.02</w:t>
      </w:r>
      <w:r w:rsidR="00C8164E">
        <w:rPr>
          <w:rFonts w:asciiTheme="minorHAnsi" w:hAnsiTheme="minorHAnsi" w:cstheme="minorHAnsi"/>
          <w:sz w:val="21"/>
          <w:szCs w:val="21"/>
        </w:rPr>
        <w:t xml:space="preserve"> e 04</w:t>
      </w:r>
      <w:r w:rsidR="00512E8C">
        <w:rPr>
          <w:rFonts w:asciiTheme="minorHAnsi" w:hAnsiTheme="minorHAnsi" w:cstheme="minorHAnsi"/>
          <w:sz w:val="21"/>
          <w:szCs w:val="21"/>
        </w:rPr>
        <w:t>).</w:t>
      </w:r>
    </w:p>
    <w:p w:rsidR="00FA0070" w:rsidRPr="00B50CE7" w:rsidRDefault="00512E8C" w:rsidP="00B50C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</w:t>
      </w:r>
      <w:r w:rsidR="00AF5E30">
        <w:rPr>
          <w:rFonts w:asciiTheme="minorHAnsi" w:hAnsiTheme="minorHAnsi" w:cstheme="minorHAnsi"/>
          <w:b/>
          <w:sz w:val="21"/>
          <w:szCs w:val="21"/>
        </w:rPr>
        <w:t>$</w:t>
      </w:r>
      <w:r w:rsidR="00CF01D6">
        <w:rPr>
          <w:rFonts w:asciiTheme="minorHAnsi" w:hAnsiTheme="minorHAnsi" w:cstheme="minorHAnsi"/>
          <w:b/>
          <w:sz w:val="21"/>
          <w:szCs w:val="21"/>
        </w:rPr>
        <w:t>7.</w:t>
      </w:r>
      <w:r w:rsidR="003D79E7">
        <w:rPr>
          <w:rFonts w:asciiTheme="minorHAnsi" w:hAnsiTheme="minorHAnsi" w:cstheme="minorHAnsi"/>
          <w:b/>
          <w:sz w:val="21"/>
          <w:szCs w:val="21"/>
        </w:rPr>
        <w:t>966,08(sete mil, novecentos e sessenta e seis reais e oito centavos)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</w:t>
      </w:r>
      <w:r w:rsidR="003D79E7">
        <w:rPr>
          <w:rFonts w:asciiTheme="minorHAnsi" w:hAnsiTheme="minorHAnsi" w:cstheme="minorHAnsi"/>
          <w:sz w:val="21"/>
          <w:szCs w:val="21"/>
        </w:rPr>
        <w:t xml:space="preserve"> Despacho, de 26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3D79E7">
        <w:rPr>
          <w:rFonts w:asciiTheme="minorHAnsi" w:hAnsiTheme="minorHAnsi" w:cstheme="minorHAnsi"/>
          <w:sz w:val="21"/>
          <w:szCs w:val="21"/>
        </w:rPr>
        <w:t>rio de Estado da Saúde (fls. 40</w:t>
      </w:r>
      <w:r w:rsidR="00925E8C">
        <w:rPr>
          <w:rFonts w:asciiTheme="minorHAnsi" w:hAnsiTheme="minorHAnsi" w:cstheme="minorHAnsi"/>
          <w:sz w:val="21"/>
          <w:szCs w:val="21"/>
        </w:rPr>
        <w:t>-</w:t>
      </w:r>
      <w:r w:rsidR="00B25FCB">
        <w:rPr>
          <w:rFonts w:asciiTheme="minorHAnsi" w:hAnsiTheme="minorHAnsi" w:cstheme="minorHAnsi"/>
          <w:sz w:val="21"/>
          <w:szCs w:val="21"/>
        </w:rPr>
        <w:t>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3D79E7">
        <w:rPr>
          <w:rFonts w:asciiTheme="minorHAnsi" w:hAnsiTheme="minorHAnsi" w:cstheme="minorHAnsi"/>
          <w:sz w:val="21"/>
          <w:szCs w:val="21"/>
        </w:rPr>
        <w:t xml:space="preserve"> (fls.41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1 – COTAÇÕES DE PREÇOS</w:t>
      </w:r>
      <w:r w:rsidR="00613C0E">
        <w:rPr>
          <w:rFonts w:asciiTheme="minorHAnsi" w:hAnsiTheme="minorHAnsi" w:cstheme="minorHAnsi"/>
        </w:rPr>
        <w:t xml:space="preserve"> – C</w:t>
      </w:r>
      <w:r w:rsidRPr="00B64994">
        <w:rPr>
          <w:rFonts w:asciiTheme="minorHAnsi" w:hAnsiTheme="minorHAnsi" w:cstheme="minorHAnsi"/>
        </w:rPr>
        <w:t>onsta a apresentação</w:t>
      </w:r>
      <w:r w:rsidR="00613C0E">
        <w:rPr>
          <w:rFonts w:asciiTheme="minorHAnsi" w:hAnsiTheme="minorHAnsi" w:cstheme="minorHAnsi"/>
        </w:rPr>
        <w:t xml:space="preserve"> de</w:t>
      </w:r>
      <w:r w:rsidRPr="00B64994">
        <w:rPr>
          <w:rFonts w:asciiTheme="minorHAnsi" w:hAnsiTheme="minorHAnsi" w:cstheme="minorHAnsi"/>
        </w:rPr>
        <w:t xml:space="preserve"> cotações de preços</w:t>
      </w:r>
      <w:r w:rsidR="00021BB2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</w:t>
      </w:r>
      <w:r w:rsidR="0037354F">
        <w:rPr>
          <w:rFonts w:asciiTheme="minorHAnsi" w:hAnsiTheme="minorHAnsi" w:cstheme="minorHAnsi"/>
        </w:rPr>
        <w:t xml:space="preserve"> (fls.12/14)</w:t>
      </w:r>
      <w:r w:rsidRPr="00B64994">
        <w:rPr>
          <w:rFonts w:asciiTheme="minorHAnsi" w:hAnsiTheme="minorHAnsi" w:cstheme="minorHAnsi"/>
        </w:rPr>
        <w:t>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 E COM. E REPRES. LTDA – ME (CNPJ – </w:t>
      </w:r>
      <w:r w:rsidR="00021BB2">
        <w:rPr>
          <w:rFonts w:asciiTheme="minorHAnsi" w:hAnsiTheme="minorHAnsi" w:cstheme="minorHAnsi"/>
        </w:rPr>
        <w:t xml:space="preserve">05.901.112/0001-37) = </w:t>
      </w:r>
      <w:r w:rsidR="003D79E7">
        <w:rPr>
          <w:rFonts w:asciiTheme="minorHAnsi" w:hAnsiTheme="minorHAnsi" w:cstheme="minorHAnsi"/>
        </w:rPr>
        <w:t>R$7.966,08</w:t>
      </w:r>
      <w:r w:rsidR="0037354F">
        <w:rPr>
          <w:rFonts w:asciiTheme="minorHAnsi" w:hAnsiTheme="minorHAnsi" w:cstheme="minorHAnsi"/>
        </w:rPr>
        <w:t>.</w:t>
      </w:r>
    </w:p>
    <w:p w:rsidR="0037354F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</w:t>
      </w:r>
      <w:r w:rsidR="00021BB2">
        <w:rPr>
          <w:rFonts w:asciiTheme="minorHAnsi" w:hAnsiTheme="minorHAnsi" w:cstheme="minorHAnsi"/>
        </w:rPr>
        <w:t>MIRES DOS SANTOS – EPP (</w:t>
      </w:r>
      <w:r w:rsidR="003B1007">
        <w:rPr>
          <w:rFonts w:asciiTheme="minorHAnsi" w:hAnsiTheme="minorHAnsi" w:cstheme="minorHAnsi"/>
        </w:rPr>
        <w:t>CNPJ-05.945.131/0</w:t>
      </w:r>
      <w:r w:rsidR="0037354F">
        <w:rPr>
          <w:rFonts w:asciiTheme="minorHAnsi" w:hAnsiTheme="minorHAnsi" w:cstheme="minorHAnsi"/>
        </w:rPr>
        <w:t>001-65)=R</w:t>
      </w:r>
      <w:r w:rsidR="003D79E7">
        <w:rPr>
          <w:rFonts w:asciiTheme="minorHAnsi" w:hAnsiTheme="minorHAnsi" w:cstheme="minorHAnsi"/>
        </w:rPr>
        <w:t>$8.363,52</w:t>
      </w:r>
      <w:r w:rsidR="0037354F">
        <w:rPr>
          <w:rFonts w:asciiTheme="minorHAnsi" w:hAnsiTheme="minorHAnsi" w:cstheme="minorHAnsi"/>
        </w:rPr>
        <w:t>.</w:t>
      </w:r>
    </w:p>
    <w:p w:rsidR="00F41010" w:rsidRDefault="0037354F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PERFIL COMÉRCIO E SERVIÇOS LTDA. (CNPJ-12.498.804/0001-41)</w:t>
      </w:r>
      <w:r w:rsidR="003D79E7">
        <w:rPr>
          <w:rFonts w:asciiTheme="minorHAnsi" w:hAnsiTheme="minorHAnsi" w:cstheme="minorHAnsi"/>
        </w:rPr>
        <w:t>=R$8.781,12</w:t>
      </w:r>
      <w:r w:rsidR="00D34764">
        <w:rPr>
          <w:rFonts w:asciiTheme="minorHAnsi" w:hAnsiTheme="minorHAnsi" w:cstheme="minorHAnsi"/>
        </w:rPr>
        <w:t>.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Pr="00F41010" w:rsidRDefault="00F41010" w:rsidP="00F41010">
      <w:pPr>
        <w:spacing w:after="0" w:line="360" w:lineRule="auto"/>
        <w:ind w:left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Evidencia-se que a SESAU não utiliza o c</w:t>
      </w:r>
      <w:r w:rsidR="004B712D">
        <w:rPr>
          <w:rFonts w:asciiTheme="minorHAnsi" w:hAnsiTheme="minorHAnsi" w:cstheme="minorHAnsi"/>
        </w:rPr>
        <w:t>ritério de rodízio</w:t>
      </w:r>
      <w:r>
        <w:rPr>
          <w:rFonts w:asciiTheme="minorHAnsi" w:hAnsiTheme="minorHAnsi" w:cstheme="minorHAnsi"/>
        </w:rPr>
        <w:t xml:space="preserve"> às empresas consultadas, visto que, geralmente, são as mesmas empresas que participam das consul</w:t>
      </w:r>
      <w:r w:rsidR="004B712D">
        <w:rPr>
          <w:rFonts w:asciiTheme="minorHAnsi" w:hAnsiTheme="minorHAnsi" w:cstheme="minorHAnsi"/>
        </w:rPr>
        <w:t>tas de preços, logo com indício</w:t>
      </w:r>
      <w:r>
        <w:rPr>
          <w:rFonts w:asciiTheme="minorHAnsi" w:hAnsiTheme="minorHAnsi" w:cstheme="minorHAnsi"/>
        </w:rPr>
        <w:t xml:space="preserve"> de direcionamento na aquisição de gêneros alimentícios e/ou outros produtos.</w:t>
      </w:r>
      <w:r w:rsidR="00410E56" w:rsidRPr="00F41010">
        <w:rPr>
          <w:rFonts w:asciiTheme="minorHAnsi" w:hAnsiTheme="minorHAnsi" w:cstheme="minorHAnsi"/>
        </w:rPr>
        <w:t xml:space="preserve">                                             </w:t>
      </w:r>
      <w:r w:rsidR="00021BB2" w:rsidRPr="00F41010">
        <w:rPr>
          <w:rFonts w:asciiTheme="minorHAnsi" w:hAnsiTheme="minorHAnsi" w:cstheme="minorHAnsi"/>
        </w:rPr>
        <w:t xml:space="preserve">                    </w:t>
      </w:r>
    </w:p>
    <w:p w:rsidR="00410E56" w:rsidRPr="00047A38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</w:t>
      </w:r>
      <w:r w:rsidR="00393B81">
        <w:rPr>
          <w:rFonts w:asciiTheme="minorHAnsi" w:hAnsiTheme="minorHAnsi" w:cstheme="minorHAnsi"/>
          <w:sz w:val="21"/>
          <w:szCs w:val="21"/>
        </w:rPr>
        <w:t xml:space="preserve">AL, a empresa </w:t>
      </w:r>
      <w:r w:rsidR="00393B81">
        <w:rPr>
          <w:rFonts w:asciiTheme="minorHAnsi" w:hAnsiTheme="minorHAnsi" w:cstheme="minorHAnsi"/>
        </w:rPr>
        <w:t>R E COM. E REPRES. LTDA – ME</w:t>
      </w:r>
      <w:r w:rsidR="00393B81">
        <w:rPr>
          <w:rFonts w:asciiTheme="minorHAnsi" w:hAnsiTheme="minorHAnsi" w:cstheme="minorHAnsi"/>
          <w:sz w:val="21"/>
          <w:szCs w:val="21"/>
        </w:rPr>
        <w:t xml:space="preserve"> </w:t>
      </w:r>
      <w:r w:rsidR="0037354F">
        <w:rPr>
          <w:rFonts w:asciiTheme="minorHAnsi" w:hAnsiTheme="minorHAnsi" w:cstheme="minorHAnsi"/>
          <w:sz w:val="21"/>
          <w:szCs w:val="21"/>
        </w:rPr>
        <w:t>(CNPJ-</w:t>
      </w:r>
      <w:r w:rsidR="0037354F">
        <w:rPr>
          <w:rFonts w:asciiTheme="minorHAnsi" w:hAnsiTheme="minorHAnsi" w:cstheme="minorHAnsi"/>
        </w:rPr>
        <w:t>05.901.112/0001-37)</w:t>
      </w:r>
      <w:r w:rsidR="0037354F">
        <w:rPr>
          <w:rFonts w:asciiTheme="minorHAnsi" w:hAnsiTheme="minorHAnsi" w:cstheme="minorHAnsi"/>
          <w:sz w:val="21"/>
          <w:szCs w:val="21"/>
        </w:rPr>
        <w:t xml:space="preserve">, auferiu do Estado de Alagoas em 2014, através da SESAU, o montante de R$1.058.679,76(hum milhão, cinqüenta e oito mil, seiscentos e setenta e nove </w:t>
      </w:r>
      <w:r w:rsidR="0037354F">
        <w:rPr>
          <w:rFonts w:asciiTheme="minorHAnsi" w:hAnsiTheme="minorHAnsi" w:cstheme="minorHAnsi"/>
          <w:sz w:val="21"/>
          <w:szCs w:val="21"/>
        </w:rPr>
        <w:lastRenderedPageBreak/>
        <w:t>reais e setenta e seis centavos), distribuídos em inúmeras ordens bancárias, com todas abaixo do limite de dispensa de licitação, em razão do valor (R$8.000,00).</w:t>
      </w:r>
    </w:p>
    <w:p w:rsidR="00106500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A64703">
        <w:rPr>
          <w:rFonts w:asciiTheme="minorHAnsi" w:hAnsiTheme="minorHAnsi" w:cstheme="minorHAnsi"/>
        </w:rPr>
        <w:t xml:space="preserve"> – CRC (fl. 32</w:t>
      </w:r>
      <w:r w:rsidRPr="00B64994">
        <w:rPr>
          <w:rFonts w:asciiTheme="minorHAnsi" w:hAnsiTheme="minorHAnsi" w:cstheme="minorHAnsi"/>
        </w:rPr>
        <w:t>),</w:t>
      </w:r>
      <w:r w:rsidR="00047A38">
        <w:rPr>
          <w:rFonts w:asciiTheme="minorHAnsi" w:hAnsiTheme="minorHAnsi" w:cstheme="minorHAnsi"/>
        </w:rPr>
        <w:t xml:space="preserve"> com  assinatura da</w:t>
      </w:r>
      <w:r w:rsidR="002B4496">
        <w:rPr>
          <w:rFonts w:asciiTheme="minorHAnsi" w:hAnsiTheme="minorHAnsi" w:cstheme="minorHAnsi"/>
        </w:rPr>
        <w:t xml:space="preserve"> servidor</w:t>
      </w:r>
      <w:r w:rsidR="00393B81">
        <w:rPr>
          <w:rFonts w:asciiTheme="minorHAnsi" w:hAnsiTheme="minorHAnsi" w:cstheme="minorHAnsi"/>
        </w:rPr>
        <w:t xml:space="preserve">a </w:t>
      </w:r>
      <w:r w:rsidR="0032092E">
        <w:rPr>
          <w:rFonts w:asciiTheme="minorHAnsi" w:hAnsiTheme="minorHAnsi" w:cstheme="minorHAnsi"/>
        </w:rPr>
        <w:t>Ana Lúcia Castro Arlindo</w:t>
      </w:r>
      <w:r w:rsidR="00762236">
        <w:rPr>
          <w:rFonts w:asciiTheme="minorHAnsi" w:hAnsiTheme="minorHAnsi" w:cstheme="minorHAnsi"/>
        </w:rPr>
        <w:t>,</w:t>
      </w:r>
      <w:r w:rsidRPr="00B64994">
        <w:rPr>
          <w:rFonts w:asciiTheme="minorHAnsi" w:hAnsiTheme="minorHAnsi" w:cstheme="minorHAnsi"/>
        </w:rPr>
        <w:t xml:space="preserve"> com validad</w:t>
      </w:r>
      <w:r w:rsidR="00A64703">
        <w:rPr>
          <w:rFonts w:asciiTheme="minorHAnsi" w:hAnsiTheme="minorHAnsi" w:cstheme="minorHAnsi"/>
        </w:rPr>
        <w:t>e até 05</w:t>
      </w:r>
      <w:r w:rsidR="00393B81">
        <w:rPr>
          <w:rFonts w:asciiTheme="minorHAnsi" w:hAnsiTheme="minorHAnsi" w:cstheme="minorHAnsi"/>
        </w:rPr>
        <w:t>/12/2014</w:t>
      </w:r>
      <w:r w:rsidRPr="00B6499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</w:p>
    <w:p w:rsidR="009D28B3" w:rsidRPr="00B64994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E2E74">
        <w:rPr>
          <w:rFonts w:asciiTheme="minorHAnsi" w:hAnsiTheme="minorHAnsi" w:cstheme="minorHAnsi"/>
          <w:sz w:val="21"/>
          <w:szCs w:val="21"/>
        </w:rPr>
        <w:t>Obser</w:t>
      </w:r>
      <w:r w:rsidR="00A64703">
        <w:rPr>
          <w:rFonts w:asciiTheme="minorHAnsi" w:hAnsiTheme="minorHAnsi" w:cstheme="minorHAnsi"/>
          <w:sz w:val="21"/>
          <w:szCs w:val="21"/>
        </w:rPr>
        <w:t>va-se, ainda, o despacho (fl. 33</w:t>
      </w:r>
      <w:r>
        <w:rPr>
          <w:rFonts w:asciiTheme="minorHAnsi" w:hAnsiTheme="minorHAnsi" w:cstheme="minorHAnsi"/>
          <w:sz w:val="21"/>
          <w:szCs w:val="21"/>
        </w:rPr>
        <w:t>) de lavra da</w:t>
      </w:r>
      <w:r w:rsidRPr="005E2E74">
        <w:rPr>
          <w:rFonts w:asciiTheme="minorHAnsi" w:hAnsiTheme="minorHAnsi" w:cstheme="minorHAnsi"/>
          <w:sz w:val="21"/>
          <w:szCs w:val="21"/>
        </w:rPr>
        <w:t xml:space="preserve"> servidora, que responde pelo Setor de Cadastro, Averiguação de Preços e Regularidade de Empresas – SECAPRE, Jan</w:t>
      </w:r>
      <w:r w:rsidR="00D34764">
        <w:rPr>
          <w:rFonts w:asciiTheme="minorHAnsi" w:hAnsiTheme="minorHAnsi" w:cstheme="minorHAnsi"/>
          <w:sz w:val="21"/>
          <w:szCs w:val="21"/>
        </w:rPr>
        <w:t>aina Lopes de Oliveira Pedroza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 xml:space="preserve">informando que a empresa se encontra em situação de </w:t>
      </w:r>
      <w:r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3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Verifica-se que</w:t>
      </w:r>
      <w:r w:rsidR="0032092E">
        <w:rPr>
          <w:rFonts w:asciiTheme="minorHAnsi" w:hAnsiTheme="minorHAnsi" w:cstheme="minorHAnsi"/>
        </w:rPr>
        <w:t xml:space="preserve"> </w:t>
      </w:r>
      <w:r w:rsidR="0032092E" w:rsidRPr="0032092E">
        <w:rPr>
          <w:rFonts w:asciiTheme="minorHAnsi" w:hAnsiTheme="minorHAnsi" w:cstheme="minorHAnsi"/>
          <w:b/>
        </w:rPr>
        <w:t>não</w:t>
      </w:r>
      <w:r w:rsidRPr="00B64994">
        <w:rPr>
          <w:rFonts w:asciiTheme="minorHAnsi" w:hAnsiTheme="minorHAnsi" w:cstheme="minorHAnsi"/>
        </w:rPr>
        <w:t xml:space="preserve"> foi acostado aos autos a AUTORIZAÇÃO para pagamento, </w:t>
      </w:r>
      <w:r w:rsidR="00F45989">
        <w:rPr>
          <w:rFonts w:asciiTheme="minorHAnsi" w:hAnsiTheme="minorHAnsi" w:cstheme="minorHAnsi"/>
        </w:rPr>
        <w:t>com a</w:t>
      </w:r>
      <w:r w:rsidRPr="00B64994">
        <w:rPr>
          <w:rFonts w:asciiTheme="minorHAnsi" w:hAnsiTheme="minorHAnsi" w:cstheme="minorHAnsi"/>
        </w:rPr>
        <w:t xml:space="preserve"> assinatura da gestora da SESAU</w:t>
      </w:r>
      <w:r w:rsidR="0032092E">
        <w:rPr>
          <w:rFonts w:asciiTheme="minorHAnsi" w:hAnsiTheme="minorHAnsi" w:cstheme="minorHAnsi"/>
        </w:rPr>
        <w:t>.</w:t>
      </w:r>
    </w:p>
    <w:p w:rsidR="00106500" w:rsidRPr="00762236" w:rsidRDefault="00106500" w:rsidP="00336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4994">
        <w:rPr>
          <w:rFonts w:asciiTheme="minorHAnsi" w:hAnsiTheme="minorHAnsi" w:cstheme="minorHAnsi"/>
          <w:b/>
          <w:u w:val="single"/>
        </w:rPr>
        <w:t>4</w:t>
      </w:r>
      <w:r w:rsidR="00461FCE">
        <w:rPr>
          <w:rFonts w:asciiTheme="minorHAnsi" w:hAnsiTheme="minorHAnsi" w:cstheme="minorHAnsi"/>
          <w:b/>
          <w:u w:val="single"/>
        </w:rPr>
        <w:t xml:space="preserve"> – NOTA DE EMPENHO COM</w:t>
      </w:r>
      <w:r w:rsidRPr="00B64994">
        <w:rPr>
          <w:rFonts w:asciiTheme="minorHAnsi" w:hAnsiTheme="minorHAnsi" w:cstheme="minorHAnsi"/>
          <w:b/>
          <w:u w:val="single"/>
        </w:rPr>
        <w:t xml:space="preserve">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461FCE">
        <w:rPr>
          <w:rFonts w:asciiTheme="minorHAnsi" w:hAnsiTheme="minorHAnsi" w:cstheme="minorHAnsi"/>
          <w:sz w:val="21"/>
          <w:szCs w:val="21"/>
        </w:rPr>
        <w:t>Destaca-se que a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D53A55">
        <w:rPr>
          <w:rFonts w:asciiTheme="minorHAnsi" w:hAnsiTheme="minorHAnsi" w:cstheme="minorHAnsi"/>
          <w:b/>
          <w:sz w:val="21"/>
          <w:szCs w:val="21"/>
        </w:rPr>
        <w:t>19715</w:t>
      </w:r>
      <w:r w:rsidR="00762236" w:rsidRPr="00121BF5">
        <w:rPr>
          <w:rFonts w:asciiTheme="minorHAnsi" w:hAnsiTheme="minorHAnsi" w:cstheme="minorHAnsi"/>
          <w:sz w:val="21"/>
          <w:szCs w:val="21"/>
        </w:rPr>
        <w:t>), à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 fl</w:t>
      </w:r>
      <w:r w:rsidR="002B4496">
        <w:rPr>
          <w:rFonts w:asciiTheme="minorHAnsi" w:hAnsiTheme="minorHAnsi" w:cstheme="minorHAnsi"/>
          <w:sz w:val="21"/>
          <w:szCs w:val="21"/>
        </w:rPr>
        <w:t>s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. </w:t>
      </w:r>
      <w:r w:rsidR="00336100">
        <w:rPr>
          <w:rFonts w:asciiTheme="minorHAnsi" w:hAnsiTheme="minorHAnsi" w:cstheme="minorHAnsi"/>
          <w:sz w:val="21"/>
          <w:szCs w:val="21"/>
        </w:rPr>
        <w:t>22,</w:t>
      </w:r>
      <w:r w:rsidR="00762236">
        <w:rPr>
          <w:rFonts w:asciiTheme="minorHAnsi" w:hAnsiTheme="minorHAnsi" w:cstheme="minorHAnsi"/>
          <w:sz w:val="21"/>
          <w:szCs w:val="21"/>
        </w:rPr>
        <w:t xml:space="preserve">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336100">
        <w:rPr>
          <w:rFonts w:asciiTheme="minorHAnsi" w:hAnsiTheme="minorHAnsi" w:cstheme="minorHAnsi"/>
          <w:sz w:val="21"/>
          <w:szCs w:val="21"/>
        </w:rPr>
        <w:t>, isto é</w:t>
      </w:r>
      <w:r w:rsidR="00762236">
        <w:rPr>
          <w:rFonts w:asciiTheme="minorHAnsi" w:hAnsiTheme="minorHAnsi" w:cstheme="minorHAnsi"/>
          <w:sz w:val="21"/>
          <w:szCs w:val="21"/>
        </w:rPr>
        <w:t xml:space="preserve">, </w:t>
      </w:r>
      <w:r w:rsidR="00336100">
        <w:rPr>
          <w:rFonts w:asciiTheme="minorHAnsi" w:hAnsiTheme="minorHAnsi" w:cstheme="minorHAnsi"/>
          <w:sz w:val="21"/>
          <w:szCs w:val="21"/>
        </w:rPr>
        <w:t>da Secretária Adjunta de Estado da Saúde  - SESAU,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</w:t>
      </w:r>
      <w:r w:rsidR="00A64703">
        <w:rPr>
          <w:rFonts w:asciiTheme="minorHAnsi" w:hAnsiTheme="minorHAnsi" w:cstheme="minorHAnsi"/>
          <w:sz w:val="21"/>
          <w:szCs w:val="21"/>
        </w:rPr>
        <w:t xml:space="preserve"> do Coordenador Especial.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5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05086D">
        <w:rPr>
          <w:rFonts w:asciiTheme="minorHAnsi" w:hAnsiTheme="minorHAnsi" w:cstheme="minorHAnsi"/>
        </w:rPr>
        <w:t>n</w:t>
      </w:r>
      <w:r w:rsidR="00336100">
        <w:rPr>
          <w:rFonts w:asciiTheme="minorHAnsi" w:hAnsiTheme="minorHAnsi" w:cstheme="minorHAnsi"/>
        </w:rPr>
        <w:t xml:space="preserve">sados </w:t>
      </w:r>
      <w:r w:rsidR="00231A9D">
        <w:rPr>
          <w:rFonts w:asciiTheme="minorHAnsi" w:hAnsiTheme="minorHAnsi" w:cstheme="minorHAnsi"/>
        </w:rPr>
        <w:t>aos autos às folhas</w:t>
      </w:r>
      <w:r w:rsidRPr="00B64994">
        <w:rPr>
          <w:rFonts w:asciiTheme="minorHAnsi" w:hAnsiTheme="minorHAnsi" w:cstheme="minorHAnsi"/>
        </w:rPr>
        <w:t xml:space="preserve">, observa-se </w:t>
      </w:r>
      <w:r w:rsidR="00336100">
        <w:rPr>
          <w:rFonts w:asciiTheme="minorHAnsi" w:hAnsiTheme="minorHAnsi" w:cstheme="minorHAnsi"/>
        </w:rPr>
        <w:t xml:space="preserve">a inexistência das </w:t>
      </w:r>
      <w:r w:rsidRPr="00B64994">
        <w:rPr>
          <w:rFonts w:asciiTheme="minorHAnsi" w:hAnsiTheme="minorHAnsi" w:cstheme="minorHAnsi"/>
        </w:rPr>
        <w:t>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336100">
        <w:rPr>
          <w:rFonts w:asciiTheme="minorHAnsi" w:hAnsiTheme="minorHAnsi" w:cstheme="minorHAnsi"/>
        </w:rPr>
        <w:t>.</w:t>
      </w:r>
    </w:p>
    <w:p w:rsidR="009C49C4" w:rsidRPr="009C49C4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6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>Conforme determina a Lei Federal nº 4.320/64, arts.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231A9D">
        <w:rPr>
          <w:rFonts w:asciiTheme="minorHAnsi" w:hAnsiTheme="minorHAnsi" w:cstheme="minorHAnsi"/>
          <w:b/>
        </w:rPr>
        <w:t>0</w:t>
      </w:r>
      <w:r w:rsidR="00A64703">
        <w:rPr>
          <w:rFonts w:asciiTheme="minorHAnsi" w:hAnsiTheme="minorHAnsi" w:cstheme="minorHAnsi"/>
          <w:b/>
        </w:rPr>
        <w:t>00001.048</w:t>
      </w:r>
      <w:r w:rsidR="00DF1ADC">
        <w:rPr>
          <w:rFonts w:asciiTheme="minorHAnsi" w:hAnsiTheme="minorHAnsi" w:cstheme="minorHAnsi"/>
          <w:b/>
        </w:rPr>
        <w:t xml:space="preserve"> </w:t>
      </w:r>
      <w:r w:rsidR="00A64703">
        <w:rPr>
          <w:rFonts w:asciiTheme="minorHAnsi" w:hAnsiTheme="minorHAnsi" w:cstheme="minorHAnsi"/>
        </w:rPr>
        <w:t>(à fl. 30</w:t>
      </w:r>
      <w:r w:rsidRPr="00B64994">
        <w:rPr>
          <w:rFonts w:asciiTheme="minorHAnsi" w:hAnsiTheme="minorHAnsi" w:cstheme="minorHAnsi"/>
        </w:rPr>
        <w:t xml:space="preserve">), </w:t>
      </w:r>
      <w:r w:rsidR="00A64703">
        <w:rPr>
          <w:rFonts w:asciiTheme="minorHAnsi" w:hAnsiTheme="minorHAnsi" w:cstheme="minorHAnsi"/>
        </w:rPr>
        <w:t>datada de 17/11</w:t>
      </w:r>
      <w:r w:rsidR="00231A9D">
        <w:rPr>
          <w:rFonts w:asciiTheme="minorHAnsi" w:hAnsiTheme="minorHAnsi" w:cstheme="minorHAnsi"/>
        </w:rPr>
        <w:t>/2014</w:t>
      </w:r>
      <w:r w:rsidRPr="00B64994">
        <w:rPr>
          <w:rFonts w:asciiTheme="minorHAnsi" w:hAnsiTheme="minorHAnsi" w:cstheme="minorHAnsi"/>
        </w:rPr>
        <w:t>, no valor de</w:t>
      </w:r>
      <w:r w:rsidR="00A64703">
        <w:rPr>
          <w:rFonts w:asciiTheme="minorHAnsi" w:hAnsiTheme="minorHAnsi" w:cstheme="minorHAnsi"/>
        </w:rPr>
        <w:t xml:space="preserve"> </w:t>
      </w:r>
      <w:r w:rsidR="00A64703" w:rsidRPr="00A64703">
        <w:rPr>
          <w:rFonts w:asciiTheme="minorHAnsi" w:hAnsiTheme="minorHAnsi" w:cstheme="minorHAnsi"/>
          <w:b/>
        </w:rPr>
        <w:t>R$7.966,08 (sete mil, novecentos e sessenta e seis reais e oito centavos)</w:t>
      </w:r>
      <w:r w:rsidRPr="00B64994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>
        <w:rPr>
          <w:rFonts w:asciiTheme="minorHAnsi" w:hAnsiTheme="minorHAnsi" w:cstheme="minorHAnsi"/>
        </w:rPr>
        <w:t>a</w:t>
      </w:r>
      <w:r w:rsidR="00D41A6F">
        <w:rPr>
          <w:rFonts w:asciiTheme="minorHAnsi" w:hAnsiTheme="minorHAnsi" w:cstheme="minorHAnsi"/>
        </w:rPr>
        <w:t xml:space="preserve"> Nutricionista</w:t>
      </w:r>
      <w:r w:rsidR="00231A9D">
        <w:rPr>
          <w:rFonts w:asciiTheme="minorHAnsi" w:hAnsiTheme="minorHAnsi" w:cstheme="minorHAnsi"/>
        </w:rPr>
        <w:t>, Ana Marta de Barros</w:t>
      </w:r>
      <w:r w:rsidR="00E3775E">
        <w:rPr>
          <w:rFonts w:asciiTheme="minorHAnsi" w:hAnsiTheme="minorHAnsi" w:cstheme="minorHAnsi"/>
        </w:rPr>
        <w:t>, com a dat</w:t>
      </w:r>
      <w:r w:rsidR="00D41A6F">
        <w:rPr>
          <w:rFonts w:asciiTheme="minorHAnsi" w:hAnsiTheme="minorHAnsi" w:cstheme="minorHAnsi"/>
        </w:rPr>
        <w:t>a de 19/11</w:t>
      </w:r>
      <w:r w:rsidR="00231A9D">
        <w:rPr>
          <w:rFonts w:asciiTheme="minorHAnsi" w:hAnsiTheme="minorHAnsi" w:cstheme="minorHAnsi"/>
        </w:rPr>
        <w:t>/2014</w:t>
      </w:r>
      <w:r w:rsidR="00EB2D87">
        <w:rPr>
          <w:rFonts w:asciiTheme="minorHAnsi" w:hAnsiTheme="minorHAnsi" w:cstheme="minorHAnsi"/>
        </w:rPr>
        <w:t xml:space="preserve">. </w:t>
      </w:r>
    </w:p>
    <w:p w:rsidR="00106500" w:rsidRPr="00EF005E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EF005E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EF005E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  <w:b/>
          <w:u w:val="single"/>
        </w:rPr>
        <w:t>8 - DA AUSÊNCIA DE CONTRATO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Conforme informação do Setor de Contratos</w:t>
      </w:r>
      <w:r w:rsidR="00D41A6F">
        <w:rPr>
          <w:rFonts w:asciiTheme="minorHAnsi" w:hAnsiTheme="minorHAnsi" w:cstheme="minorHAnsi"/>
        </w:rPr>
        <w:t xml:space="preserve"> (fl.37</w:t>
      </w:r>
      <w:r w:rsidRPr="00EF005E">
        <w:rPr>
          <w:rFonts w:asciiTheme="minorHAnsi" w:hAnsiTheme="minorHAnsi" w:cstheme="minorHAnsi"/>
        </w:rPr>
        <w:t>)</w:t>
      </w:r>
      <w:r w:rsidR="00323416" w:rsidRPr="00EF005E">
        <w:rPr>
          <w:rFonts w:asciiTheme="minorHAnsi" w:hAnsiTheme="minorHAnsi" w:cstheme="minorHAnsi"/>
        </w:rPr>
        <w:t>, de acordo com o contido no</w:t>
      </w:r>
      <w:r w:rsidRPr="00EF005E">
        <w:rPr>
          <w:rFonts w:asciiTheme="minorHAnsi" w:hAnsiTheme="minorHAnsi" w:cstheme="minorHAnsi"/>
        </w:rPr>
        <w:t xml:space="preserve"> DESPACHO – SETCON,</w:t>
      </w:r>
      <w:r w:rsidR="00231A9D">
        <w:rPr>
          <w:rFonts w:asciiTheme="minorHAnsi" w:hAnsiTheme="minorHAnsi" w:cstheme="minorHAnsi"/>
        </w:rPr>
        <w:t xml:space="preserve"> de 12 de julho</w:t>
      </w:r>
      <w:r w:rsidRPr="00EF005E">
        <w:rPr>
          <w:rFonts w:asciiTheme="minorHAnsi" w:hAnsiTheme="minorHAnsi" w:cstheme="minorHAnsi"/>
        </w:rPr>
        <w:t xml:space="preserve"> de 2017, da Assessoria Técnica de Contratos, </w:t>
      </w:r>
      <w:r w:rsidR="00323416" w:rsidRPr="00EF005E">
        <w:rPr>
          <w:rFonts w:asciiTheme="minorHAnsi" w:hAnsiTheme="minorHAnsi" w:cstheme="minorHAnsi"/>
          <w:b/>
        </w:rPr>
        <w:t>INEXISTE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contrato firmado entre a SESAU e a empresa</w:t>
      </w:r>
      <w:r w:rsidR="00323416" w:rsidRPr="00EF005E">
        <w:rPr>
          <w:rFonts w:asciiTheme="minorHAnsi" w:hAnsiTheme="minorHAnsi" w:cstheme="minorHAnsi"/>
        </w:rPr>
        <w:t xml:space="preserve">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EF005E">
        <w:rPr>
          <w:rFonts w:asciiTheme="minorHAnsi" w:hAnsiTheme="minorHAnsi" w:cstheme="minorHAnsi"/>
          <w:sz w:val="21"/>
          <w:szCs w:val="21"/>
        </w:rPr>
        <w:t>.</w:t>
      </w:r>
      <w:r w:rsidRPr="00EF005E">
        <w:rPr>
          <w:rFonts w:asciiTheme="minorHAnsi" w:hAnsiTheme="minorHAnsi" w:cstheme="minorHAnsi"/>
        </w:rPr>
        <w:t xml:space="preserve"> </w:t>
      </w:r>
    </w:p>
    <w:p w:rsidR="004F648A" w:rsidRPr="004F648A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  <w:u w:val="single"/>
        </w:rPr>
        <w:t>9 - DA ANÁLISE JURÍDICA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EF005E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EF005E">
        <w:rPr>
          <w:rFonts w:asciiTheme="minorHAnsi" w:hAnsiTheme="minorHAnsi" w:cstheme="minorHAnsi"/>
          <w:b/>
        </w:rPr>
        <w:t>.</w:t>
      </w:r>
    </w:p>
    <w:p w:rsidR="00106500" w:rsidRPr="00EF005E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De toda a explanação e detalhamento processual, alerte-se para a necessidade de informações, quais sejam: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I. </w:t>
      </w:r>
      <w:r w:rsidRPr="00EF005E">
        <w:rPr>
          <w:rFonts w:asciiTheme="minorHAnsi" w:hAnsiTheme="minorHAnsi" w:cstheme="minorHAnsi"/>
          <w:b/>
          <w:u w:val="single"/>
        </w:rPr>
        <w:t>PROCEDIMENTO ADMINISTRATIVO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II. </w:t>
      </w:r>
      <w:r w:rsidRPr="00EF005E">
        <w:rPr>
          <w:rFonts w:asciiTheme="minorHAnsi" w:hAnsiTheme="minorHAnsi" w:cstheme="minorHAnsi"/>
          <w:b/>
          <w:u w:val="single"/>
        </w:rPr>
        <w:t>CONDUTA DOS AGENTES PÚBLICOS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 xml:space="preserve">– De acordo com o contido no </w:t>
      </w:r>
      <w:r w:rsidRPr="00EF005E">
        <w:rPr>
          <w:rFonts w:asciiTheme="minorHAnsi" w:hAnsiTheme="minorHAnsi" w:cstheme="minorHAnsi"/>
          <w:b/>
          <w:u w:val="single"/>
        </w:rPr>
        <w:t>Item I</w:t>
      </w:r>
      <w:r w:rsidRPr="00EF005E">
        <w:rPr>
          <w:rFonts w:asciiTheme="minorHAnsi" w:hAnsiTheme="minorHAnsi" w:cstheme="minorHAnsi"/>
          <w:b/>
        </w:rPr>
        <w:t>,</w:t>
      </w:r>
      <w:r w:rsidRPr="00EF005E">
        <w:rPr>
          <w:rFonts w:asciiTheme="minorHAnsi" w:hAnsiTheme="minorHAnsi" w:cstheme="minorHAnsi"/>
        </w:rPr>
        <w:t xml:space="preserve"> urge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EF005E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F005E">
        <w:rPr>
          <w:rFonts w:asciiTheme="minorHAnsi" w:hAnsiTheme="minorHAnsi" w:cstheme="minorHAnsi"/>
          <w:b/>
        </w:rPr>
        <w:lastRenderedPageBreak/>
        <w:t xml:space="preserve">III. </w:t>
      </w:r>
      <w:r w:rsidRPr="00EF005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F005E">
        <w:rPr>
          <w:rFonts w:asciiTheme="minorHAnsi" w:hAnsiTheme="minorHAnsi" w:cstheme="minorHAnsi"/>
          <w:b/>
        </w:rPr>
        <w:t xml:space="preserve">- </w:t>
      </w:r>
      <w:r w:rsidRPr="00EF005E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IV. </w:t>
      </w:r>
      <w:r w:rsidRPr="00EF005E">
        <w:rPr>
          <w:rFonts w:asciiTheme="minorHAnsi" w:hAnsiTheme="minorHAnsi" w:cstheme="minorHAnsi"/>
          <w:b/>
          <w:u w:val="single"/>
        </w:rPr>
        <w:t>DAS CERTIDÕES</w:t>
      </w:r>
      <w:r w:rsidRPr="00EF005E">
        <w:rPr>
          <w:rFonts w:asciiTheme="minorHAnsi" w:hAnsiTheme="minorHAnsi" w:cstheme="minorHAnsi"/>
          <w:b/>
        </w:rPr>
        <w:t xml:space="preserve"> </w:t>
      </w:r>
      <w:r w:rsidRPr="00EF005E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EF005E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  <w:b/>
        </w:rPr>
        <w:t xml:space="preserve">V. </w:t>
      </w:r>
      <w:r w:rsidRPr="00EF005E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F005E">
        <w:rPr>
          <w:rFonts w:asciiTheme="minorHAnsi" w:hAnsiTheme="minorHAnsi" w:cstheme="minorHAnsi"/>
          <w:b/>
        </w:rPr>
        <w:t xml:space="preserve"> – </w:t>
      </w:r>
      <w:r w:rsidRPr="00EF005E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7.</w:t>
      </w:r>
    </w:p>
    <w:p w:rsidR="00106500" w:rsidRPr="00EF005E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EF005E">
        <w:rPr>
          <w:rFonts w:asciiTheme="minorHAnsi" w:hAnsiTheme="minorHAnsi" w:cstheme="minorHAnsi"/>
        </w:rPr>
        <w:t xml:space="preserve">a </w:t>
      </w:r>
      <w:r w:rsidR="00323416" w:rsidRPr="00EF005E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EF005E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EF005E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      </w:t>
      </w:r>
      <w:r w:rsidR="00106500" w:rsidRPr="00EF005E">
        <w:rPr>
          <w:rFonts w:asciiTheme="minorHAnsi" w:hAnsiTheme="minorHAnsi" w:cstheme="minorHAnsi"/>
          <w:bCs/>
        </w:rPr>
        <w:t xml:space="preserve">Maceió-AL, </w:t>
      </w:r>
      <w:r w:rsidR="00EF005E">
        <w:rPr>
          <w:rFonts w:asciiTheme="minorHAnsi" w:hAnsiTheme="minorHAnsi" w:cstheme="minorHAnsi"/>
          <w:bCs/>
        </w:rPr>
        <w:t>01 de novembro</w:t>
      </w:r>
      <w:r w:rsidR="00106500" w:rsidRPr="00EF005E">
        <w:rPr>
          <w:rFonts w:asciiTheme="minorHAnsi" w:hAnsiTheme="minorHAnsi" w:cstheme="minorHAnsi"/>
          <w:bCs/>
        </w:rPr>
        <w:t xml:space="preserve"> de 2017.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EF005E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F005E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EF005E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F005E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5D2CB5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5D2CB5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EF005E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F005E">
        <w:rPr>
          <w:rFonts w:asciiTheme="minorHAnsi" w:hAnsiTheme="minorHAnsi" w:cstheme="minorHAnsi"/>
        </w:rPr>
        <w:t>Acolho o Parecer.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EF005E">
        <w:rPr>
          <w:rFonts w:asciiTheme="minorHAnsi" w:hAnsiTheme="minorHAnsi" w:cstheme="minorHAnsi"/>
        </w:rPr>
        <w:t>À superior consideração</w:t>
      </w:r>
      <w:r w:rsidRPr="005D2CB5">
        <w:rPr>
          <w:rFonts w:asciiTheme="minorHAnsi" w:hAnsiTheme="minorHAnsi" w:cstheme="minorHAnsi"/>
          <w:color w:val="FF0000"/>
        </w:rPr>
        <w:t>.</w:t>
      </w:r>
    </w:p>
    <w:p w:rsidR="00106500" w:rsidRPr="005D2CB5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78E" w:rsidRDefault="00EC378E" w:rsidP="003068B9">
      <w:pPr>
        <w:spacing w:after="0" w:line="240" w:lineRule="auto"/>
      </w:pPr>
      <w:r>
        <w:separator/>
      </w:r>
    </w:p>
  </w:endnote>
  <w:endnote w:type="continuationSeparator" w:id="1">
    <w:p w:rsidR="00EC378E" w:rsidRDefault="00EC378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78E" w:rsidRDefault="00EC378E" w:rsidP="003068B9">
      <w:pPr>
        <w:spacing w:after="0" w:line="240" w:lineRule="auto"/>
      </w:pPr>
      <w:r>
        <w:separator/>
      </w:r>
    </w:p>
  </w:footnote>
  <w:footnote w:type="continuationSeparator" w:id="1">
    <w:p w:rsidR="00EC378E" w:rsidRDefault="00EC378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EF4F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092E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D79E7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61FCE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12D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4703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555FF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01D6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1A6F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775E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78E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3935"/>
    <w:rsid w:val="00F05B91"/>
    <w:rsid w:val="00F15790"/>
    <w:rsid w:val="00F1585F"/>
    <w:rsid w:val="00F247DE"/>
    <w:rsid w:val="00F267E1"/>
    <w:rsid w:val="00F37CB6"/>
    <w:rsid w:val="00F41010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1360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4</cp:revision>
  <cp:lastPrinted>2017-10-18T18:00:00Z</cp:lastPrinted>
  <dcterms:created xsi:type="dcterms:W3CDTF">2017-11-01T17:04:00Z</dcterms:created>
  <dcterms:modified xsi:type="dcterms:W3CDTF">2017-11-01T17:27:00Z</dcterms:modified>
</cp:coreProperties>
</file>