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8B9" w:rsidRDefault="00CF08B9" w:rsidP="005B3C78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CD4CF2" w:rsidRPr="00CF08B9" w:rsidRDefault="00CF08B9" w:rsidP="005B3C78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b/>
          <w:sz w:val="21"/>
          <w:szCs w:val="21"/>
        </w:rPr>
        <w:t>PROCESSO Nº:</w:t>
      </w:r>
      <w:r w:rsidR="008E5E43" w:rsidRPr="00CF08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C35B5" w:rsidRPr="00CF08B9">
        <w:rPr>
          <w:rFonts w:asciiTheme="minorHAnsi" w:hAnsiTheme="minorHAnsi" w:cstheme="minorHAnsi"/>
          <w:sz w:val="21"/>
          <w:szCs w:val="21"/>
        </w:rPr>
        <w:t>26</w:t>
      </w:r>
      <w:r w:rsidR="000F1CB7" w:rsidRPr="00CF08B9">
        <w:rPr>
          <w:rFonts w:asciiTheme="minorHAnsi" w:hAnsiTheme="minorHAnsi" w:cstheme="minorHAnsi"/>
          <w:sz w:val="21"/>
          <w:szCs w:val="21"/>
        </w:rPr>
        <w:t>00</w:t>
      </w:r>
      <w:r w:rsidR="00ED0D83" w:rsidRPr="00CF08B9">
        <w:rPr>
          <w:rFonts w:asciiTheme="minorHAnsi" w:hAnsiTheme="minorHAnsi" w:cstheme="minorHAnsi"/>
          <w:sz w:val="21"/>
          <w:szCs w:val="21"/>
        </w:rPr>
        <w:t>-</w:t>
      </w:r>
      <w:r w:rsidR="00BC0F74" w:rsidRPr="00CF08B9">
        <w:rPr>
          <w:rFonts w:asciiTheme="minorHAnsi" w:hAnsiTheme="minorHAnsi" w:cstheme="minorHAnsi"/>
          <w:sz w:val="21"/>
          <w:szCs w:val="21"/>
        </w:rPr>
        <w:t>000</w:t>
      </w:r>
      <w:r w:rsidR="001C35B5" w:rsidRPr="00CF08B9">
        <w:rPr>
          <w:rFonts w:asciiTheme="minorHAnsi" w:hAnsiTheme="minorHAnsi" w:cstheme="minorHAnsi"/>
          <w:sz w:val="21"/>
          <w:szCs w:val="21"/>
        </w:rPr>
        <w:t>825</w:t>
      </w:r>
      <w:r w:rsidR="007B11AA" w:rsidRPr="00CF08B9">
        <w:rPr>
          <w:rFonts w:asciiTheme="minorHAnsi" w:hAnsiTheme="minorHAnsi" w:cstheme="minorHAnsi"/>
          <w:sz w:val="21"/>
          <w:szCs w:val="21"/>
        </w:rPr>
        <w:t>/20</w:t>
      </w:r>
      <w:r w:rsidR="00A34484" w:rsidRPr="00CF08B9">
        <w:rPr>
          <w:rFonts w:asciiTheme="minorHAnsi" w:hAnsiTheme="minorHAnsi" w:cstheme="minorHAnsi"/>
          <w:sz w:val="21"/>
          <w:szCs w:val="21"/>
        </w:rPr>
        <w:t>15</w:t>
      </w:r>
    </w:p>
    <w:p w:rsidR="008E5E43" w:rsidRPr="00CF08B9" w:rsidRDefault="00CF08B9" w:rsidP="005B3C78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b/>
          <w:sz w:val="21"/>
          <w:szCs w:val="21"/>
        </w:rPr>
        <w:t>INTERESSADO</w:t>
      </w:r>
      <w:r w:rsidRPr="00CF08B9">
        <w:rPr>
          <w:rFonts w:asciiTheme="minorHAnsi" w:hAnsiTheme="minorHAnsi" w:cstheme="minorHAnsi"/>
          <w:sz w:val="21"/>
          <w:szCs w:val="21"/>
        </w:rPr>
        <w:t>:</w:t>
      </w:r>
      <w:r w:rsidR="008E5E43"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="001C35B5" w:rsidRPr="00CF08B9">
        <w:rPr>
          <w:rFonts w:asciiTheme="minorHAnsi" w:hAnsiTheme="minorHAnsi" w:cstheme="minorHAnsi"/>
          <w:sz w:val="21"/>
          <w:szCs w:val="21"/>
        </w:rPr>
        <w:t>IZAEL TONHEIRO FILHO</w:t>
      </w:r>
    </w:p>
    <w:p w:rsidR="008E5E43" w:rsidRPr="00CF08B9" w:rsidRDefault="00CF08B9" w:rsidP="005B3C78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b/>
          <w:sz w:val="21"/>
          <w:szCs w:val="21"/>
        </w:rPr>
        <w:t>ASSUNTO</w:t>
      </w:r>
      <w:r w:rsidRPr="00CF08B9">
        <w:rPr>
          <w:rFonts w:asciiTheme="minorHAnsi" w:hAnsiTheme="minorHAnsi" w:cstheme="minorHAnsi"/>
          <w:sz w:val="21"/>
          <w:szCs w:val="21"/>
        </w:rPr>
        <w:t>:</w:t>
      </w:r>
      <w:r w:rsidR="008E5E43"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="00A34484" w:rsidRPr="00CF08B9">
        <w:rPr>
          <w:rFonts w:asciiTheme="minorHAnsi" w:hAnsiTheme="minorHAnsi" w:cstheme="minorHAnsi"/>
          <w:sz w:val="21"/>
          <w:szCs w:val="21"/>
        </w:rPr>
        <w:t>Sol. Abono de Permanência</w:t>
      </w:r>
    </w:p>
    <w:p w:rsidR="00D265DD" w:rsidRPr="00CF08B9" w:rsidRDefault="00D265DD" w:rsidP="005B3C78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E5E43" w:rsidRPr="00CF08B9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F08B9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90727F" w:rsidRPr="00CF08B9" w:rsidRDefault="0090727F" w:rsidP="005B3C7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 xml:space="preserve">Trata-se do Processo Administrativo </w:t>
      </w:r>
      <w:r w:rsidR="00BC0F74" w:rsidRPr="00CF08B9">
        <w:rPr>
          <w:rFonts w:asciiTheme="minorHAnsi" w:hAnsiTheme="minorHAnsi" w:cstheme="minorHAnsi"/>
          <w:sz w:val="21"/>
          <w:szCs w:val="21"/>
        </w:rPr>
        <w:t>de nº 2600.000825/2015</w:t>
      </w:r>
      <w:r w:rsidRPr="00CF08B9">
        <w:rPr>
          <w:rFonts w:asciiTheme="minorHAnsi" w:hAnsiTheme="minorHAnsi" w:cstheme="minorHAnsi"/>
          <w:sz w:val="21"/>
          <w:szCs w:val="21"/>
        </w:rPr>
        <w:t xml:space="preserve">, em volume único com </w:t>
      </w:r>
      <w:r w:rsidR="001C35B5" w:rsidRPr="00CF08B9">
        <w:rPr>
          <w:rFonts w:asciiTheme="minorHAnsi" w:hAnsiTheme="minorHAnsi" w:cstheme="minorHAnsi"/>
          <w:sz w:val="21"/>
          <w:szCs w:val="21"/>
        </w:rPr>
        <w:t>72</w:t>
      </w:r>
      <w:r w:rsidRPr="00CF08B9">
        <w:rPr>
          <w:rFonts w:asciiTheme="minorHAnsi" w:hAnsiTheme="minorHAnsi" w:cstheme="minorHAnsi"/>
          <w:sz w:val="21"/>
          <w:szCs w:val="21"/>
        </w:rPr>
        <w:t xml:space="preserve"> folhas, </w:t>
      </w:r>
      <w:r w:rsidR="00BC0F74" w:rsidRPr="00CF08B9">
        <w:rPr>
          <w:rFonts w:asciiTheme="minorHAnsi" w:hAnsiTheme="minorHAnsi" w:cstheme="minorHAnsi"/>
          <w:sz w:val="21"/>
          <w:szCs w:val="21"/>
        </w:rPr>
        <w:t xml:space="preserve">referente </w:t>
      </w:r>
      <w:r w:rsidR="00ED0D83" w:rsidRPr="00CF08B9">
        <w:rPr>
          <w:rFonts w:asciiTheme="minorHAnsi" w:hAnsiTheme="minorHAnsi" w:cstheme="minorHAnsi"/>
          <w:sz w:val="21"/>
          <w:szCs w:val="21"/>
        </w:rPr>
        <w:t>à</w:t>
      </w:r>
      <w:r w:rsidR="00BC0F74"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Pr="00CF08B9">
        <w:rPr>
          <w:rFonts w:asciiTheme="minorHAnsi" w:hAnsiTheme="minorHAnsi" w:cstheme="minorHAnsi"/>
          <w:sz w:val="21"/>
          <w:szCs w:val="21"/>
        </w:rPr>
        <w:t>solicita</w:t>
      </w:r>
      <w:r w:rsidR="00BC0F74" w:rsidRPr="00CF08B9">
        <w:rPr>
          <w:rFonts w:asciiTheme="minorHAnsi" w:hAnsiTheme="minorHAnsi" w:cstheme="minorHAnsi"/>
          <w:sz w:val="21"/>
          <w:szCs w:val="21"/>
        </w:rPr>
        <w:t>ção do Cancelamento da Contribuição Previdenciária – AL Previdência,</w:t>
      </w:r>
      <w:proofErr w:type="gramStart"/>
      <w:r w:rsidR="00BC0F74"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="008E41BD" w:rsidRPr="00CF08B9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CF08B9">
        <w:rPr>
          <w:rFonts w:asciiTheme="minorHAnsi" w:hAnsiTheme="minorHAnsi" w:cstheme="minorHAnsi"/>
          <w:sz w:val="21"/>
          <w:szCs w:val="21"/>
        </w:rPr>
        <w:t xml:space="preserve">devido ter completado as exigências para aposentadoria voluntária, conforme art. 40, §19 da Constituição Federal, com redação dada pela EC 41/2003 (fl. 02). </w:t>
      </w:r>
    </w:p>
    <w:p w:rsidR="001C35B5" w:rsidRPr="00CF08B9" w:rsidRDefault="001C35B5" w:rsidP="001C35B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F08B9">
        <w:rPr>
          <w:rFonts w:asciiTheme="minorHAnsi" w:hAnsiTheme="minorHAnsi" w:cstheme="minorHAnsi"/>
          <w:b/>
          <w:sz w:val="21"/>
          <w:szCs w:val="21"/>
        </w:rPr>
        <w:t xml:space="preserve">Controladoria Geral do Estado – CGE, </w:t>
      </w:r>
      <w:r w:rsidRPr="00CF08B9">
        <w:rPr>
          <w:rFonts w:asciiTheme="minorHAnsi" w:hAnsiTheme="minorHAnsi" w:cstheme="minorHAnsi"/>
          <w:sz w:val="21"/>
          <w:szCs w:val="21"/>
        </w:rPr>
        <w:t xml:space="preserve">para análise e parecer acerca da divergência de valores verificada entre os cálculos efetuados pela </w:t>
      </w:r>
      <w:r w:rsidRPr="00CF08B9">
        <w:rPr>
          <w:rFonts w:asciiTheme="minorHAnsi" w:hAnsiTheme="minorHAnsi" w:cstheme="minorHAnsi"/>
          <w:b/>
          <w:sz w:val="21"/>
          <w:szCs w:val="21"/>
        </w:rPr>
        <w:t>SECULT</w:t>
      </w:r>
      <w:r w:rsidRPr="00CF08B9">
        <w:rPr>
          <w:rFonts w:asciiTheme="minorHAnsi" w:hAnsiTheme="minorHAnsi" w:cstheme="minorHAnsi"/>
          <w:sz w:val="21"/>
          <w:szCs w:val="21"/>
        </w:rPr>
        <w:t xml:space="preserve"> (fl. 60/61) e os efetuados pela </w:t>
      </w:r>
      <w:r w:rsidRPr="00CF08B9">
        <w:rPr>
          <w:rFonts w:asciiTheme="minorHAnsi" w:hAnsiTheme="minorHAnsi" w:cstheme="minorHAnsi"/>
          <w:b/>
          <w:sz w:val="21"/>
          <w:szCs w:val="21"/>
        </w:rPr>
        <w:t>Gerente de Análise e Instrução Processual</w:t>
      </w:r>
      <w:r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Pr="00CF08B9">
        <w:rPr>
          <w:rFonts w:asciiTheme="minorHAnsi" w:hAnsiTheme="minorHAnsi" w:cstheme="minorHAnsi"/>
          <w:b/>
          <w:sz w:val="21"/>
          <w:szCs w:val="21"/>
        </w:rPr>
        <w:t>da Folha de Pagamento da SEPLAG</w:t>
      </w:r>
      <w:r w:rsidRPr="00CF08B9">
        <w:rPr>
          <w:rFonts w:asciiTheme="minorHAnsi" w:hAnsiTheme="minorHAnsi" w:cstheme="minorHAnsi"/>
          <w:sz w:val="21"/>
          <w:szCs w:val="21"/>
        </w:rPr>
        <w:t xml:space="preserve"> fls. 67/68, em atendimento ao que determina o Decreto Estadual nº 4.190, de 1º de outubro de 2009 e alterações posteriores.</w:t>
      </w:r>
    </w:p>
    <w:p w:rsidR="0090727F" w:rsidRPr="00CF08B9" w:rsidRDefault="008E41BD" w:rsidP="005B3C7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 xml:space="preserve">                              </w:t>
      </w:r>
    </w:p>
    <w:p w:rsidR="008E5E43" w:rsidRPr="00CF08B9" w:rsidRDefault="008E5E43" w:rsidP="005B3C7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F08B9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BC0F74" w:rsidRPr="00CF08B9" w:rsidRDefault="00BC0F74" w:rsidP="00BC0F7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BC0F74" w:rsidRPr="00CF08B9" w:rsidRDefault="00BC0F74" w:rsidP="00BC0F7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F08B9">
        <w:rPr>
          <w:rFonts w:asciiTheme="minorHAnsi" w:hAnsiTheme="minorHAnsi" w:cstheme="minorHAnsi"/>
          <w:sz w:val="21"/>
          <w:szCs w:val="21"/>
        </w:rPr>
        <w:t>Em relação à verificação da exação dos cálculos providenciada pela</w:t>
      </w:r>
      <w:r w:rsidRPr="00CF08B9">
        <w:rPr>
          <w:rFonts w:asciiTheme="minorHAnsi" w:hAnsiTheme="minorHAnsi" w:cstheme="minorHAnsi"/>
          <w:b/>
          <w:sz w:val="21"/>
          <w:szCs w:val="21"/>
        </w:rPr>
        <w:t xml:space="preserve"> Gerente de Análise e Instrução Processual</w:t>
      </w:r>
      <w:r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Pr="00CF08B9">
        <w:rPr>
          <w:rFonts w:asciiTheme="minorHAnsi" w:hAnsiTheme="minorHAnsi" w:cstheme="minorHAnsi"/>
          <w:b/>
          <w:sz w:val="21"/>
          <w:szCs w:val="21"/>
        </w:rPr>
        <w:t>da Folha de Pagamento da SEPLAG</w:t>
      </w:r>
      <w:r w:rsidRPr="00CF08B9">
        <w:rPr>
          <w:rFonts w:asciiTheme="minorHAnsi" w:hAnsiTheme="minorHAnsi" w:cstheme="minorHAnsi"/>
          <w:sz w:val="21"/>
          <w:szCs w:val="21"/>
        </w:rPr>
        <w:t>, a mesma foi realizada com presteza (fls. 13/14).</w:t>
      </w:r>
    </w:p>
    <w:p w:rsidR="008E41BD" w:rsidRPr="00CF08B9" w:rsidRDefault="008E41BD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>Em relação à verificação da exação dos cálculos, constata-se que os</w:t>
      </w:r>
      <w:r w:rsidRPr="00CF08B9">
        <w:rPr>
          <w:rFonts w:asciiTheme="minorHAnsi" w:hAnsiTheme="minorHAnsi" w:cstheme="minorHAnsi"/>
          <w:b/>
          <w:sz w:val="21"/>
          <w:szCs w:val="21"/>
        </w:rPr>
        <w:t xml:space="preserve"> providenciados pela Gerência de Análise e Instrução Processual da Folha de Pagamento da SEPLAG</w:t>
      </w:r>
      <w:r w:rsidRPr="00CF08B9">
        <w:rPr>
          <w:rFonts w:asciiTheme="minorHAnsi" w:hAnsiTheme="minorHAnsi" w:cstheme="minorHAnsi"/>
          <w:sz w:val="21"/>
          <w:szCs w:val="21"/>
        </w:rPr>
        <w:t xml:space="preserve">, </w:t>
      </w:r>
      <w:r w:rsidR="00B44BA2" w:rsidRPr="00CF08B9">
        <w:rPr>
          <w:rFonts w:asciiTheme="minorHAnsi" w:hAnsiTheme="minorHAnsi" w:cstheme="minorHAnsi"/>
          <w:sz w:val="21"/>
          <w:szCs w:val="21"/>
        </w:rPr>
        <w:t>a mesma foi realizado com presteza (</w:t>
      </w:r>
      <w:r w:rsidRPr="00CF08B9">
        <w:rPr>
          <w:rFonts w:asciiTheme="minorHAnsi" w:hAnsiTheme="minorHAnsi" w:cstheme="minorHAnsi"/>
          <w:sz w:val="21"/>
          <w:szCs w:val="21"/>
        </w:rPr>
        <w:t xml:space="preserve">fls. </w:t>
      </w:r>
      <w:r w:rsidR="001C35B5" w:rsidRPr="00CF08B9">
        <w:rPr>
          <w:rFonts w:asciiTheme="minorHAnsi" w:hAnsiTheme="minorHAnsi" w:cstheme="minorHAnsi"/>
          <w:sz w:val="21"/>
          <w:szCs w:val="21"/>
        </w:rPr>
        <w:t>67/68</w:t>
      </w:r>
      <w:r w:rsidR="00B44BA2" w:rsidRPr="00CF08B9">
        <w:rPr>
          <w:rFonts w:asciiTheme="minorHAnsi" w:hAnsiTheme="minorHAnsi" w:cstheme="minorHAnsi"/>
          <w:sz w:val="21"/>
          <w:szCs w:val="21"/>
        </w:rPr>
        <w:t>)</w:t>
      </w:r>
      <w:r w:rsidRPr="00CF08B9">
        <w:rPr>
          <w:rFonts w:asciiTheme="minorHAnsi" w:hAnsiTheme="minorHAnsi" w:cstheme="minorHAnsi"/>
          <w:sz w:val="21"/>
          <w:szCs w:val="21"/>
        </w:rPr>
        <w:t xml:space="preserve">.                          </w:t>
      </w:r>
    </w:p>
    <w:p w:rsidR="008E5E43" w:rsidRPr="00CF08B9" w:rsidRDefault="008E5E43" w:rsidP="005B3C7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F08B9">
        <w:rPr>
          <w:rFonts w:asciiTheme="minorHAnsi" w:hAnsiTheme="minorHAnsi" w:cstheme="minorHAnsi"/>
          <w:b/>
          <w:sz w:val="21"/>
          <w:szCs w:val="21"/>
          <w:u w:val="single"/>
        </w:rPr>
        <w:t>2.1 – DO PERÍODO CONSIDERADO NOS CÁLCULOS</w:t>
      </w:r>
    </w:p>
    <w:p w:rsidR="008E5E43" w:rsidRPr="00CF08B9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 xml:space="preserve">O período a ser considerado é </w:t>
      </w:r>
      <w:r w:rsidR="001C35B5" w:rsidRPr="00CF08B9">
        <w:rPr>
          <w:rFonts w:asciiTheme="minorHAnsi" w:hAnsiTheme="minorHAnsi" w:cstheme="minorHAnsi"/>
          <w:sz w:val="21"/>
          <w:szCs w:val="21"/>
        </w:rPr>
        <w:t>agosto</w:t>
      </w:r>
      <w:r w:rsidR="00A34484" w:rsidRPr="00CF08B9">
        <w:rPr>
          <w:rFonts w:asciiTheme="minorHAnsi" w:hAnsiTheme="minorHAnsi" w:cstheme="minorHAnsi"/>
          <w:sz w:val="21"/>
          <w:szCs w:val="21"/>
        </w:rPr>
        <w:t>/2015</w:t>
      </w:r>
      <w:r w:rsidR="001C35B5" w:rsidRPr="00CF08B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1C35B5" w:rsidRPr="00CF08B9">
        <w:rPr>
          <w:rFonts w:asciiTheme="minorHAnsi" w:hAnsiTheme="minorHAnsi" w:cstheme="minorHAnsi"/>
          <w:sz w:val="21"/>
          <w:szCs w:val="21"/>
        </w:rPr>
        <w:t>à</w:t>
      </w:r>
      <w:proofErr w:type="gramEnd"/>
      <w:r w:rsidR="004953B2"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="001C35B5" w:rsidRPr="00CF08B9">
        <w:rPr>
          <w:rFonts w:asciiTheme="minorHAnsi" w:hAnsiTheme="minorHAnsi" w:cstheme="minorHAnsi"/>
          <w:sz w:val="21"/>
          <w:szCs w:val="21"/>
        </w:rPr>
        <w:t>novembro</w:t>
      </w:r>
      <w:r w:rsidR="00A34484" w:rsidRPr="00CF08B9">
        <w:rPr>
          <w:rFonts w:asciiTheme="minorHAnsi" w:hAnsiTheme="minorHAnsi" w:cstheme="minorHAnsi"/>
          <w:sz w:val="21"/>
          <w:szCs w:val="21"/>
        </w:rPr>
        <w:t>/2016</w:t>
      </w:r>
      <w:r w:rsidR="00DF67FD" w:rsidRPr="00CF08B9">
        <w:rPr>
          <w:rFonts w:asciiTheme="minorHAnsi" w:hAnsiTheme="minorHAnsi" w:cstheme="minorHAnsi"/>
          <w:sz w:val="21"/>
          <w:szCs w:val="21"/>
        </w:rPr>
        <w:t xml:space="preserve">, </w:t>
      </w:r>
      <w:r w:rsidRPr="00CF08B9">
        <w:rPr>
          <w:rFonts w:asciiTheme="minorHAnsi" w:hAnsiTheme="minorHAnsi" w:cstheme="minorHAnsi"/>
          <w:sz w:val="21"/>
          <w:szCs w:val="21"/>
        </w:rPr>
        <w:t>conforme despacho</w:t>
      </w:r>
      <w:r w:rsidR="000F1CB7"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="00994630" w:rsidRPr="00CF08B9">
        <w:rPr>
          <w:rFonts w:asciiTheme="minorHAnsi" w:hAnsiTheme="minorHAnsi" w:cstheme="minorHAnsi"/>
          <w:sz w:val="21"/>
          <w:szCs w:val="21"/>
        </w:rPr>
        <w:t xml:space="preserve">e planilha </w:t>
      </w:r>
      <w:r w:rsidRPr="00CF08B9">
        <w:rPr>
          <w:rFonts w:asciiTheme="minorHAnsi" w:hAnsiTheme="minorHAnsi" w:cstheme="minorHAnsi"/>
          <w:sz w:val="21"/>
          <w:szCs w:val="21"/>
        </w:rPr>
        <w:t>de verificação da exação d</w:t>
      </w:r>
      <w:r w:rsidR="00DF67FD" w:rsidRPr="00CF08B9">
        <w:rPr>
          <w:rFonts w:asciiTheme="minorHAnsi" w:hAnsiTheme="minorHAnsi" w:cstheme="minorHAnsi"/>
          <w:sz w:val="21"/>
          <w:szCs w:val="21"/>
        </w:rPr>
        <w:t>os</w:t>
      </w:r>
      <w:r w:rsidRPr="00CF08B9">
        <w:rPr>
          <w:rFonts w:asciiTheme="minorHAnsi" w:hAnsiTheme="minorHAnsi" w:cstheme="minorHAnsi"/>
          <w:sz w:val="21"/>
          <w:szCs w:val="21"/>
        </w:rPr>
        <w:t xml:space="preserve"> cálculos da </w:t>
      </w:r>
      <w:r w:rsidRPr="00CF08B9">
        <w:rPr>
          <w:rFonts w:asciiTheme="minorHAnsi" w:hAnsiTheme="minorHAnsi" w:cstheme="minorHAnsi"/>
          <w:b/>
          <w:sz w:val="21"/>
          <w:szCs w:val="21"/>
        </w:rPr>
        <w:t>SEPLAG</w:t>
      </w:r>
      <w:r w:rsidRPr="00CF08B9">
        <w:rPr>
          <w:rFonts w:asciiTheme="minorHAnsi" w:hAnsiTheme="minorHAnsi" w:cstheme="minorHAnsi"/>
          <w:sz w:val="21"/>
          <w:szCs w:val="21"/>
        </w:rPr>
        <w:t xml:space="preserve"> (fls. </w:t>
      </w:r>
      <w:r w:rsidR="001C35B5" w:rsidRPr="00CF08B9">
        <w:rPr>
          <w:rFonts w:asciiTheme="minorHAnsi" w:hAnsiTheme="minorHAnsi" w:cstheme="minorHAnsi"/>
          <w:sz w:val="21"/>
          <w:szCs w:val="21"/>
        </w:rPr>
        <w:t>67/68</w:t>
      </w:r>
      <w:r w:rsidRPr="00CF08B9">
        <w:rPr>
          <w:rFonts w:asciiTheme="minorHAnsi" w:hAnsiTheme="minorHAnsi" w:cstheme="minorHAnsi"/>
          <w:sz w:val="21"/>
          <w:szCs w:val="21"/>
        </w:rPr>
        <w:t>).</w:t>
      </w:r>
    </w:p>
    <w:p w:rsidR="008E5E43" w:rsidRPr="00CF08B9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F08B9">
        <w:rPr>
          <w:rFonts w:asciiTheme="minorHAnsi" w:hAnsiTheme="minorHAnsi" w:cstheme="minorHAnsi"/>
          <w:b/>
          <w:sz w:val="21"/>
          <w:szCs w:val="21"/>
          <w:u w:val="single"/>
        </w:rPr>
        <w:t>2.2 – DO VALOR TOTAL A RECEBER</w:t>
      </w:r>
    </w:p>
    <w:p w:rsidR="00ED52E9" w:rsidRPr="00CF08B9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>Diante</w:t>
      </w:r>
      <w:r w:rsidR="00093C1C" w:rsidRPr="00CF08B9">
        <w:rPr>
          <w:rFonts w:asciiTheme="minorHAnsi" w:hAnsiTheme="minorHAnsi" w:cstheme="minorHAnsi"/>
          <w:sz w:val="21"/>
          <w:szCs w:val="21"/>
        </w:rPr>
        <w:t xml:space="preserve"> das informações apresentadas, </w:t>
      </w:r>
      <w:r w:rsidR="00241ED8" w:rsidRPr="00CF08B9">
        <w:rPr>
          <w:rFonts w:asciiTheme="minorHAnsi" w:hAnsiTheme="minorHAnsi" w:cstheme="minorHAnsi"/>
          <w:sz w:val="21"/>
          <w:szCs w:val="21"/>
        </w:rPr>
        <w:t>a</w:t>
      </w:r>
      <w:r w:rsidRPr="00CF08B9">
        <w:rPr>
          <w:rFonts w:asciiTheme="minorHAnsi" w:hAnsiTheme="minorHAnsi" w:cstheme="minorHAnsi"/>
          <w:sz w:val="21"/>
          <w:szCs w:val="21"/>
        </w:rPr>
        <w:t xml:space="preserve"> servidor</w:t>
      </w:r>
      <w:r w:rsidR="00241ED8" w:rsidRPr="00CF08B9">
        <w:rPr>
          <w:rFonts w:asciiTheme="minorHAnsi" w:hAnsiTheme="minorHAnsi" w:cstheme="minorHAnsi"/>
          <w:sz w:val="21"/>
          <w:szCs w:val="21"/>
        </w:rPr>
        <w:t>a</w:t>
      </w:r>
      <w:r w:rsidR="00093C1C" w:rsidRPr="00CF08B9">
        <w:rPr>
          <w:rFonts w:asciiTheme="minorHAnsi" w:hAnsiTheme="minorHAnsi" w:cstheme="minorHAnsi"/>
          <w:sz w:val="21"/>
          <w:szCs w:val="21"/>
        </w:rPr>
        <w:t xml:space="preserve"> interessad</w:t>
      </w:r>
      <w:r w:rsidR="00241ED8" w:rsidRPr="00CF08B9">
        <w:rPr>
          <w:rFonts w:asciiTheme="minorHAnsi" w:hAnsiTheme="minorHAnsi" w:cstheme="minorHAnsi"/>
          <w:sz w:val="21"/>
          <w:szCs w:val="21"/>
        </w:rPr>
        <w:t>a</w:t>
      </w:r>
      <w:r w:rsidRPr="00CF08B9">
        <w:rPr>
          <w:rFonts w:asciiTheme="minorHAnsi" w:hAnsiTheme="minorHAnsi" w:cstheme="minorHAnsi"/>
          <w:sz w:val="21"/>
          <w:szCs w:val="21"/>
        </w:rPr>
        <w:t xml:space="preserve"> faz jus ao recebimento de </w:t>
      </w:r>
      <w:r w:rsidRPr="00CF08B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C35B5" w:rsidRPr="00CF08B9">
        <w:rPr>
          <w:rFonts w:asciiTheme="minorHAnsi" w:hAnsiTheme="minorHAnsi" w:cstheme="minorHAnsi"/>
          <w:b/>
          <w:sz w:val="21"/>
          <w:szCs w:val="21"/>
        </w:rPr>
        <w:t>1.403,16</w:t>
      </w:r>
      <w:r w:rsidR="00986E9C" w:rsidRPr="00CF08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F08B9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1C35B5" w:rsidRPr="00CF08B9">
        <w:rPr>
          <w:rFonts w:asciiTheme="minorHAnsi" w:hAnsiTheme="minorHAnsi" w:cstheme="minorHAnsi"/>
          <w:sz w:val="21"/>
          <w:szCs w:val="21"/>
        </w:rPr>
        <w:t>um mil quatrocentos e três reais e dezesseis centavos</w:t>
      </w:r>
      <w:proofErr w:type="gramEnd"/>
      <w:r w:rsidR="00EC413E" w:rsidRPr="00CF08B9">
        <w:rPr>
          <w:rFonts w:asciiTheme="minorHAnsi" w:hAnsiTheme="minorHAnsi" w:cstheme="minorHAnsi"/>
          <w:sz w:val="21"/>
          <w:szCs w:val="21"/>
        </w:rPr>
        <w:t>).</w:t>
      </w:r>
    </w:p>
    <w:p w:rsidR="005B269A" w:rsidRPr="00CF08B9" w:rsidRDefault="005B269A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5B269A" w:rsidRPr="00CF08B9" w:rsidRDefault="005B269A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B44BA2" w:rsidRPr="00CF08B9" w:rsidRDefault="00B44BA2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8E5E43" w:rsidRPr="00CF08B9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F08B9">
        <w:rPr>
          <w:rFonts w:asciiTheme="minorHAnsi" w:hAnsiTheme="minorHAnsi" w:cstheme="minorHAnsi"/>
          <w:b/>
          <w:sz w:val="21"/>
          <w:szCs w:val="21"/>
          <w:u w:val="single"/>
        </w:rPr>
        <w:t>2.3 – DA DOTAÇÃO ORÇAMENTÁRIA</w:t>
      </w:r>
    </w:p>
    <w:p w:rsidR="008C6C13" w:rsidRPr="00CF08B9" w:rsidRDefault="00093C1C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lastRenderedPageBreak/>
        <w:t>Consta dotação orçamentária de 201</w:t>
      </w:r>
      <w:r w:rsidR="00B453F2" w:rsidRPr="00CF08B9">
        <w:rPr>
          <w:rFonts w:asciiTheme="minorHAnsi" w:hAnsiTheme="minorHAnsi" w:cstheme="minorHAnsi"/>
          <w:sz w:val="21"/>
          <w:szCs w:val="21"/>
        </w:rPr>
        <w:t>7</w:t>
      </w:r>
      <w:r w:rsidRPr="00CF08B9">
        <w:rPr>
          <w:rFonts w:asciiTheme="minorHAnsi" w:hAnsiTheme="minorHAnsi" w:cstheme="minorHAnsi"/>
          <w:sz w:val="21"/>
          <w:szCs w:val="21"/>
        </w:rPr>
        <w:t>(fls.</w:t>
      </w:r>
      <w:r w:rsidR="00B453F2" w:rsidRPr="00CF08B9">
        <w:rPr>
          <w:rFonts w:asciiTheme="minorHAnsi" w:hAnsiTheme="minorHAnsi" w:cstheme="minorHAnsi"/>
          <w:sz w:val="21"/>
          <w:szCs w:val="21"/>
        </w:rPr>
        <w:t>63</w:t>
      </w:r>
      <w:r w:rsidRPr="00CF08B9">
        <w:rPr>
          <w:rFonts w:asciiTheme="minorHAnsi" w:hAnsiTheme="minorHAnsi" w:cstheme="minorHAnsi"/>
          <w:sz w:val="21"/>
          <w:szCs w:val="21"/>
        </w:rPr>
        <w:t xml:space="preserve">). Em razão disso, </w:t>
      </w:r>
      <w:r w:rsidR="00193D3F" w:rsidRPr="00CF08B9">
        <w:rPr>
          <w:rFonts w:asciiTheme="minorHAnsi" w:hAnsiTheme="minorHAnsi" w:cstheme="minorHAnsi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8E5E43" w:rsidRPr="00CF08B9" w:rsidRDefault="008E5E43" w:rsidP="00CF08B9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F08B9">
        <w:rPr>
          <w:rFonts w:asciiTheme="minorHAnsi" w:hAnsiTheme="minorHAnsi" w:cstheme="minorHAnsi"/>
          <w:color w:val="FF0000"/>
          <w:sz w:val="21"/>
          <w:szCs w:val="21"/>
        </w:rPr>
        <w:t xml:space="preserve">     </w:t>
      </w:r>
      <w:r w:rsidRPr="00CF08B9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CF08B9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8E5E43" w:rsidRPr="00CF08B9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>Desta forma, diante das informações apresentadas, opinamos pelo deferimento do pagamento</w:t>
      </w:r>
      <w:r w:rsidRPr="00CF08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F08B9">
        <w:rPr>
          <w:rFonts w:asciiTheme="minorHAnsi" w:hAnsiTheme="minorHAnsi" w:cstheme="minorHAnsi"/>
          <w:sz w:val="21"/>
          <w:szCs w:val="21"/>
        </w:rPr>
        <w:t xml:space="preserve">de </w:t>
      </w:r>
      <w:r w:rsidR="008C6C13" w:rsidRPr="00CF08B9">
        <w:rPr>
          <w:rFonts w:asciiTheme="minorHAnsi" w:hAnsiTheme="minorHAnsi" w:cstheme="minorHAnsi"/>
          <w:b/>
          <w:sz w:val="21"/>
          <w:szCs w:val="21"/>
        </w:rPr>
        <w:t>R$</w:t>
      </w:r>
      <w:r w:rsidR="00B453F2" w:rsidRPr="00CF08B9">
        <w:rPr>
          <w:rFonts w:asciiTheme="minorHAnsi" w:hAnsiTheme="minorHAnsi" w:cstheme="minorHAnsi"/>
          <w:b/>
          <w:sz w:val="21"/>
          <w:szCs w:val="21"/>
        </w:rPr>
        <w:t xml:space="preserve">1.403,16 </w:t>
      </w:r>
      <w:r w:rsidR="00B453F2" w:rsidRPr="00CF08B9">
        <w:rPr>
          <w:rFonts w:asciiTheme="minorHAnsi" w:hAnsiTheme="minorHAnsi" w:cstheme="minorHAnsi"/>
          <w:sz w:val="21"/>
          <w:szCs w:val="21"/>
        </w:rPr>
        <w:t>(um mil quatrocentos e três reais e dezesseis centavos)</w:t>
      </w:r>
      <w:r w:rsidR="00B16349"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Pr="00CF08B9">
        <w:rPr>
          <w:rFonts w:asciiTheme="minorHAnsi" w:hAnsiTheme="minorHAnsi" w:cstheme="minorHAnsi"/>
          <w:sz w:val="21"/>
          <w:szCs w:val="21"/>
        </w:rPr>
        <w:t>a</w:t>
      </w:r>
      <w:r w:rsidR="00B453F2" w:rsidRPr="00CF08B9">
        <w:rPr>
          <w:rFonts w:asciiTheme="minorHAnsi" w:hAnsiTheme="minorHAnsi" w:cstheme="minorHAnsi"/>
          <w:sz w:val="21"/>
          <w:szCs w:val="21"/>
        </w:rPr>
        <w:t xml:space="preserve">o servidor IZAEL TONHEIRO FILHO, </w:t>
      </w:r>
      <w:r w:rsidR="004E0854" w:rsidRPr="00CF08B9">
        <w:rPr>
          <w:rFonts w:asciiTheme="minorHAnsi" w:hAnsiTheme="minorHAnsi" w:cstheme="minorHAnsi"/>
          <w:sz w:val="21"/>
          <w:szCs w:val="21"/>
        </w:rPr>
        <w:t>referente à</w:t>
      </w:r>
      <w:r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="008C6C13" w:rsidRPr="00CF08B9">
        <w:rPr>
          <w:rFonts w:asciiTheme="minorHAnsi" w:hAnsiTheme="minorHAnsi" w:cstheme="minorHAnsi"/>
          <w:sz w:val="21"/>
          <w:szCs w:val="21"/>
        </w:rPr>
        <w:t>solicitação de Abono Permanência</w:t>
      </w:r>
      <w:r w:rsidRPr="00CF08B9">
        <w:rPr>
          <w:rFonts w:asciiTheme="minorHAnsi" w:hAnsiTheme="minorHAnsi" w:cstheme="minorHAnsi"/>
          <w:sz w:val="21"/>
          <w:szCs w:val="21"/>
        </w:rPr>
        <w:t xml:space="preserve"> do período</w:t>
      </w:r>
      <w:r w:rsidR="00D92485" w:rsidRPr="00CF08B9">
        <w:rPr>
          <w:rFonts w:asciiTheme="minorHAnsi" w:hAnsiTheme="minorHAnsi" w:cstheme="minorHAnsi"/>
          <w:sz w:val="21"/>
          <w:szCs w:val="21"/>
        </w:rPr>
        <w:t xml:space="preserve"> de</w:t>
      </w:r>
      <w:r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="00B453F2" w:rsidRPr="00CF08B9">
        <w:rPr>
          <w:rFonts w:asciiTheme="minorHAnsi" w:hAnsiTheme="minorHAnsi" w:cstheme="minorHAnsi"/>
          <w:sz w:val="21"/>
          <w:szCs w:val="21"/>
        </w:rPr>
        <w:t>agosto/2015 à novembro/2016</w:t>
      </w:r>
      <w:r w:rsidR="007B5AD3" w:rsidRPr="00CF08B9">
        <w:rPr>
          <w:rFonts w:asciiTheme="minorHAnsi" w:hAnsiTheme="minorHAnsi" w:cstheme="minorHAnsi"/>
          <w:sz w:val="21"/>
          <w:szCs w:val="21"/>
        </w:rPr>
        <w:t>.</w:t>
      </w:r>
    </w:p>
    <w:p w:rsidR="00776D66" w:rsidRPr="00CF08B9" w:rsidRDefault="00776D66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 xml:space="preserve">Diante da necessidade de atualização de dotação orçamentária, sugerimos o envio dos autos a </w:t>
      </w:r>
      <w:r w:rsidRPr="00CF08B9">
        <w:rPr>
          <w:rFonts w:asciiTheme="minorHAnsi" w:hAnsiTheme="minorHAnsi" w:cstheme="minorHAnsi"/>
          <w:b/>
          <w:sz w:val="21"/>
          <w:szCs w:val="21"/>
        </w:rPr>
        <w:t>S</w:t>
      </w:r>
      <w:r w:rsidR="00B453F2" w:rsidRPr="00CF08B9">
        <w:rPr>
          <w:rFonts w:asciiTheme="minorHAnsi" w:hAnsiTheme="minorHAnsi" w:cstheme="minorHAnsi"/>
          <w:b/>
          <w:sz w:val="21"/>
          <w:szCs w:val="21"/>
        </w:rPr>
        <w:t>ECULT</w:t>
      </w:r>
      <w:r w:rsidRPr="00CF08B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F08B9">
        <w:rPr>
          <w:rFonts w:asciiTheme="minorHAnsi" w:hAnsiTheme="minorHAnsi" w:cstheme="minorHAnsi"/>
          <w:sz w:val="21"/>
          <w:szCs w:val="21"/>
        </w:rPr>
        <w:t xml:space="preserve">ato contínuo encaminhar a </w:t>
      </w:r>
      <w:r w:rsidRPr="00CF08B9">
        <w:rPr>
          <w:rFonts w:asciiTheme="minorHAnsi" w:hAnsiTheme="minorHAnsi" w:cstheme="minorHAnsi"/>
          <w:b/>
          <w:sz w:val="21"/>
          <w:szCs w:val="21"/>
        </w:rPr>
        <w:t>SEPLAG</w:t>
      </w:r>
      <w:r w:rsidRPr="00CF08B9">
        <w:rPr>
          <w:rFonts w:asciiTheme="minorHAnsi" w:hAnsiTheme="minorHAnsi" w:cstheme="minorHAnsi"/>
          <w:sz w:val="21"/>
          <w:szCs w:val="21"/>
        </w:rPr>
        <w:t xml:space="preserve"> para pagamento.</w:t>
      </w:r>
    </w:p>
    <w:p w:rsidR="00CF08B9" w:rsidRPr="00CF08B9" w:rsidRDefault="00CF08B9" w:rsidP="00CF08B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CF08B9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CF08B9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CF08B9" w:rsidRPr="00CF08B9" w:rsidRDefault="00CF08B9" w:rsidP="00CF08B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F08B9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Pr="00CF08B9">
        <w:rPr>
          <w:rFonts w:asciiTheme="minorHAnsi" w:hAnsiTheme="minorHAnsi" w:cstheme="minorHAnsi"/>
          <w:sz w:val="21"/>
          <w:szCs w:val="21"/>
        </w:rPr>
        <w:t xml:space="preserve">, evoluímos os autos ao Gabinete da </w:t>
      </w:r>
      <w:r w:rsidRPr="00CF08B9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CF08B9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0C000F" w:rsidRPr="00CF08B9" w:rsidRDefault="000C000F" w:rsidP="005B3C78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C000F" w:rsidRPr="00CF08B9" w:rsidRDefault="000C000F" w:rsidP="005B3C78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 xml:space="preserve">Maceió – AL, </w:t>
      </w:r>
      <w:r w:rsidR="00CF08B9" w:rsidRPr="00CF08B9">
        <w:rPr>
          <w:rFonts w:asciiTheme="minorHAnsi" w:hAnsiTheme="minorHAnsi" w:cstheme="minorHAnsi"/>
          <w:sz w:val="21"/>
          <w:szCs w:val="21"/>
        </w:rPr>
        <w:t>26</w:t>
      </w:r>
      <w:r w:rsidR="008C6C13" w:rsidRPr="00CF08B9">
        <w:rPr>
          <w:rFonts w:asciiTheme="minorHAnsi" w:hAnsiTheme="minorHAnsi" w:cstheme="minorHAnsi"/>
          <w:sz w:val="21"/>
          <w:szCs w:val="21"/>
        </w:rPr>
        <w:t xml:space="preserve"> </w:t>
      </w:r>
      <w:r w:rsidRPr="00CF08B9">
        <w:rPr>
          <w:rFonts w:asciiTheme="minorHAnsi" w:hAnsiTheme="minorHAnsi" w:cstheme="minorHAnsi"/>
          <w:sz w:val="21"/>
          <w:szCs w:val="21"/>
        </w:rPr>
        <w:t xml:space="preserve">de </w:t>
      </w:r>
      <w:r w:rsidR="008C6C13" w:rsidRPr="00CF08B9">
        <w:rPr>
          <w:rFonts w:asciiTheme="minorHAnsi" w:hAnsiTheme="minorHAnsi" w:cstheme="minorHAnsi"/>
          <w:sz w:val="21"/>
          <w:szCs w:val="21"/>
        </w:rPr>
        <w:t>j</w:t>
      </w:r>
      <w:r w:rsidR="00B453F2" w:rsidRPr="00CF08B9">
        <w:rPr>
          <w:rFonts w:asciiTheme="minorHAnsi" w:hAnsiTheme="minorHAnsi" w:cstheme="minorHAnsi"/>
          <w:sz w:val="21"/>
          <w:szCs w:val="21"/>
        </w:rPr>
        <w:t>aneiro</w:t>
      </w:r>
      <w:r w:rsidRPr="00CF08B9">
        <w:rPr>
          <w:rFonts w:asciiTheme="minorHAnsi" w:hAnsiTheme="minorHAnsi" w:cstheme="minorHAnsi"/>
          <w:sz w:val="21"/>
          <w:szCs w:val="21"/>
        </w:rPr>
        <w:t xml:space="preserve"> de 201</w:t>
      </w:r>
      <w:r w:rsidR="00B453F2" w:rsidRPr="00CF08B9">
        <w:rPr>
          <w:rFonts w:asciiTheme="minorHAnsi" w:hAnsiTheme="minorHAnsi" w:cstheme="minorHAnsi"/>
          <w:sz w:val="21"/>
          <w:szCs w:val="21"/>
        </w:rPr>
        <w:t>8</w:t>
      </w:r>
      <w:r w:rsidRPr="00CF08B9">
        <w:rPr>
          <w:rFonts w:asciiTheme="minorHAnsi" w:hAnsiTheme="minorHAnsi" w:cstheme="minorHAnsi"/>
          <w:sz w:val="21"/>
          <w:szCs w:val="21"/>
        </w:rPr>
        <w:t>.</w:t>
      </w:r>
    </w:p>
    <w:p w:rsidR="00C349F1" w:rsidRPr="00CF08B9" w:rsidRDefault="00C349F1" w:rsidP="005B3C78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C349F1" w:rsidRPr="00CF08B9" w:rsidRDefault="00B453F2" w:rsidP="005B3C7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F08B9"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C349F1" w:rsidRPr="00CF08B9" w:rsidRDefault="00C349F1" w:rsidP="005B3C7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F08B9">
        <w:rPr>
          <w:rFonts w:asciiTheme="minorHAnsi" w:hAnsiTheme="minorHAnsi" w:cstheme="minorHAnsi"/>
          <w:b/>
          <w:sz w:val="21"/>
          <w:szCs w:val="21"/>
        </w:rPr>
        <w:t>Assessor</w:t>
      </w:r>
      <w:r w:rsidR="00B453F2" w:rsidRPr="00CF08B9">
        <w:rPr>
          <w:rFonts w:asciiTheme="minorHAnsi" w:hAnsiTheme="minorHAnsi" w:cstheme="minorHAnsi"/>
          <w:b/>
          <w:sz w:val="21"/>
          <w:szCs w:val="21"/>
        </w:rPr>
        <w:t xml:space="preserve"> Técnico de Auditagem </w:t>
      </w:r>
      <w:r w:rsidRPr="00CF08B9">
        <w:rPr>
          <w:rFonts w:asciiTheme="minorHAnsi" w:hAnsiTheme="minorHAnsi" w:cstheme="minorHAnsi"/>
          <w:b/>
          <w:sz w:val="21"/>
          <w:szCs w:val="21"/>
        </w:rPr>
        <w:t xml:space="preserve">/ Matrícula nº </w:t>
      </w:r>
      <w:r w:rsidR="00B453F2" w:rsidRPr="00CF08B9">
        <w:rPr>
          <w:rFonts w:asciiTheme="minorHAnsi" w:hAnsiTheme="minorHAnsi" w:cstheme="minorHAnsi"/>
          <w:b/>
          <w:sz w:val="21"/>
          <w:szCs w:val="21"/>
        </w:rPr>
        <w:t>132-5</w:t>
      </w:r>
    </w:p>
    <w:p w:rsidR="00594764" w:rsidRPr="00CF08B9" w:rsidRDefault="00594764" w:rsidP="005B3C7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CF08B9" w:rsidRPr="00CF08B9" w:rsidRDefault="00CF08B9" w:rsidP="00CF08B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>Acolho o Parecer.</w:t>
      </w:r>
    </w:p>
    <w:p w:rsidR="00CF08B9" w:rsidRPr="00CF08B9" w:rsidRDefault="00CF08B9" w:rsidP="00CF08B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CF08B9" w:rsidRPr="00CF08B9" w:rsidRDefault="00CF08B9" w:rsidP="00CF08B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CF08B9" w:rsidRPr="00CF08B9" w:rsidRDefault="00CF08B9" w:rsidP="00CF08B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F08B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3A5675" w:rsidRPr="00CF08B9" w:rsidRDefault="003A5675" w:rsidP="005B3C78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:rsidR="00A10353" w:rsidRPr="00CF08B9" w:rsidRDefault="00A10353" w:rsidP="005B3C78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C758F" w:rsidRPr="00CF08B9" w:rsidRDefault="006C758F" w:rsidP="005B3C78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053A9" w:rsidRPr="00CF08B9" w:rsidRDefault="008053A9" w:rsidP="005B3C78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D0E93" w:rsidRPr="00CF08B9" w:rsidRDefault="008D0E93" w:rsidP="005B3C78">
      <w:pPr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8D0E93" w:rsidRPr="00CF08B9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5B5" w:rsidRDefault="001C35B5" w:rsidP="003068B9">
      <w:pPr>
        <w:spacing w:after="0" w:line="240" w:lineRule="auto"/>
      </w:pPr>
      <w:r>
        <w:separator/>
      </w:r>
    </w:p>
  </w:endnote>
  <w:endnote w:type="continuationSeparator" w:id="0">
    <w:p w:rsidR="001C35B5" w:rsidRDefault="001C35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5B5" w:rsidRDefault="001C35B5" w:rsidP="003068B9">
      <w:pPr>
        <w:spacing w:after="0" w:line="240" w:lineRule="auto"/>
      </w:pPr>
      <w:r>
        <w:separator/>
      </w:r>
    </w:p>
  </w:footnote>
  <w:footnote w:type="continuationSeparator" w:id="0">
    <w:p w:rsidR="001C35B5" w:rsidRDefault="001C35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B5" w:rsidRDefault="00F83A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35B5" w:rsidRPr="003068B9" w:rsidRDefault="001C35B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35B5" w:rsidRPr="0098367C" w:rsidRDefault="001C35B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35B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5CCD"/>
    <w:rsid w:val="00036DBB"/>
    <w:rsid w:val="000436EE"/>
    <w:rsid w:val="0004756A"/>
    <w:rsid w:val="000507A3"/>
    <w:rsid w:val="00050E54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1CB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0D45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35B5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3BF4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1ED8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5A7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BE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17954"/>
    <w:rsid w:val="004203CC"/>
    <w:rsid w:val="00423FF5"/>
    <w:rsid w:val="00426565"/>
    <w:rsid w:val="0042704C"/>
    <w:rsid w:val="00427AE6"/>
    <w:rsid w:val="00432814"/>
    <w:rsid w:val="00433CD3"/>
    <w:rsid w:val="00434AF7"/>
    <w:rsid w:val="004356C8"/>
    <w:rsid w:val="00435AC4"/>
    <w:rsid w:val="00437282"/>
    <w:rsid w:val="00441692"/>
    <w:rsid w:val="00444FB3"/>
    <w:rsid w:val="004464E3"/>
    <w:rsid w:val="00446978"/>
    <w:rsid w:val="00447041"/>
    <w:rsid w:val="00450309"/>
    <w:rsid w:val="00450B9D"/>
    <w:rsid w:val="00456477"/>
    <w:rsid w:val="00457EC5"/>
    <w:rsid w:val="004608FC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44E"/>
    <w:rsid w:val="00484639"/>
    <w:rsid w:val="00486DCA"/>
    <w:rsid w:val="0049182B"/>
    <w:rsid w:val="00492515"/>
    <w:rsid w:val="00493668"/>
    <w:rsid w:val="00494384"/>
    <w:rsid w:val="00495117"/>
    <w:rsid w:val="004953B2"/>
    <w:rsid w:val="004A3B0A"/>
    <w:rsid w:val="004A5362"/>
    <w:rsid w:val="004A604D"/>
    <w:rsid w:val="004A62D6"/>
    <w:rsid w:val="004B01B8"/>
    <w:rsid w:val="004B1864"/>
    <w:rsid w:val="004B32C7"/>
    <w:rsid w:val="004B5987"/>
    <w:rsid w:val="004B7E12"/>
    <w:rsid w:val="004C1BC6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0C92"/>
    <w:rsid w:val="00532434"/>
    <w:rsid w:val="00533A45"/>
    <w:rsid w:val="00533A91"/>
    <w:rsid w:val="005348D5"/>
    <w:rsid w:val="00535DD4"/>
    <w:rsid w:val="005426B6"/>
    <w:rsid w:val="00543AB5"/>
    <w:rsid w:val="00545B18"/>
    <w:rsid w:val="00547FCE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1CA2"/>
    <w:rsid w:val="005B269A"/>
    <w:rsid w:val="005B3C78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0E3A"/>
    <w:rsid w:val="00714150"/>
    <w:rsid w:val="00715B1E"/>
    <w:rsid w:val="00715CF5"/>
    <w:rsid w:val="00722DFC"/>
    <w:rsid w:val="007236AA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76D66"/>
    <w:rsid w:val="00783480"/>
    <w:rsid w:val="007858A2"/>
    <w:rsid w:val="007949DE"/>
    <w:rsid w:val="00796029"/>
    <w:rsid w:val="007A0480"/>
    <w:rsid w:val="007A0D90"/>
    <w:rsid w:val="007A10A8"/>
    <w:rsid w:val="007A2BEA"/>
    <w:rsid w:val="007A5B52"/>
    <w:rsid w:val="007A5DBE"/>
    <w:rsid w:val="007B11AA"/>
    <w:rsid w:val="007B17B7"/>
    <w:rsid w:val="007B1996"/>
    <w:rsid w:val="007B1AB2"/>
    <w:rsid w:val="007B55B1"/>
    <w:rsid w:val="007B594D"/>
    <w:rsid w:val="007B5AD3"/>
    <w:rsid w:val="007B5D26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2A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C6C13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1BD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27F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0F7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0322"/>
    <w:rsid w:val="00A343D4"/>
    <w:rsid w:val="00A3448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09C"/>
    <w:rsid w:val="00B04DC1"/>
    <w:rsid w:val="00B058C4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609D"/>
    <w:rsid w:val="00B37413"/>
    <w:rsid w:val="00B403C1"/>
    <w:rsid w:val="00B42361"/>
    <w:rsid w:val="00B44BA2"/>
    <w:rsid w:val="00B453F2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20D"/>
    <w:rsid w:val="00B95F28"/>
    <w:rsid w:val="00B95FF2"/>
    <w:rsid w:val="00B97428"/>
    <w:rsid w:val="00BB3748"/>
    <w:rsid w:val="00BB6600"/>
    <w:rsid w:val="00BB6F2B"/>
    <w:rsid w:val="00BB7D10"/>
    <w:rsid w:val="00BC0F74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23F6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4106"/>
    <w:rsid w:val="00CE6F63"/>
    <w:rsid w:val="00CF08B9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5DD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27F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67FD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6B3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37B6"/>
    <w:rsid w:val="00E75DBC"/>
    <w:rsid w:val="00E7751A"/>
    <w:rsid w:val="00E779EC"/>
    <w:rsid w:val="00E860DD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0D83"/>
    <w:rsid w:val="00ED1E34"/>
    <w:rsid w:val="00ED52E9"/>
    <w:rsid w:val="00ED57FC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26"/>
    <w:rsid w:val="00F819C1"/>
    <w:rsid w:val="00F82541"/>
    <w:rsid w:val="00F83A5C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2E5C6-C6B6-4E17-B08B-597C41F2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2017-06-30T18:01:00Z</cp:lastPrinted>
  <dcterms:created xsi:type="dcterms:W3CDTF">2018-01-29T14:33:00Z</dcterms:created>
  <dcterms:modified xsi:type="dcterms:W3CDTF">2018-02-01T16:34:00Z</dcterms:modified>
</cp:coreProperties>
</file>