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B6B" w:rsidRPr="00F933EE" w:rsidRDefault="000C5B6B" w:rsidP="00DB1CEB">
      <w:pPr>
        <w:spacing w:after="0" w:line="360" w:lineRule="auto"/>
        <w:jc w:val="both"/>
        <w:rPr>
          <w:rFonts w:ascii="Arial" w:hAnsi="Arial" w:cs="Arial"/>
          <w:bCs/>
        </w:rPr>
      </w:pPr>
      <w:r w:rsidRPr="00F933EE">
        <w:rPr>
          <w:rFonts w:ascii="Arial" w:hAnsi="Arial" w:cs="Arial"/>
          <w:b/>
          <w:bCs/>
        </w:rPr>
        <w:t>Processo n°</w:t>
      </w:r>
      <w:r w:rsidRPr="00F933EE">
        <w:rPr>
          <w:rFonts w:ascii="Arial" w:hAnsi="Arial" w:cs="Arial"/>
          <w:bCs/>
        </w:rPr>
        <w:t xml:space="preserve">: </w:t>
      </w:r>
      <w:r w:rsidR="00360897" w:rsidRPr="00F933EE">
        <w:rPr>
          <w:rFonts w:ascii="Arial" w:hAnsi="Arial" w:cs="Arial"/>
        </w:rPr>
        <w:t>1104</w:t>
      </w:r>
      <w:r w:rsidR="00131BBB">
        <w:rPr>
          <w:rFonts w:ascii="Arial" w:hAnsi="Arial" w:cs="Arial"/>
        </w:rPr>
        <w:t xml:space="preserve"> </w:t>
      </w:r>
      <w:r w:rsidR="00360897" w:rsidRPr="00F933EE">
        <w:rPr>
          <w:rFonts w:ascii="Arial" w:hAnsi="Arial" w:cs="Arial"/>
        </w:rPr>
        <w:t>00025</w:t>
      </w:r>
      <w:r w:rsidR="000F0899" w:rsidRPr="00F933EE">
        <w:rPr>
          <w:rFonts w:ascii="Arial" w:hAnsi="Arial" w:cs="Arial"/>
        </w:rPr>
        <w:t>7</w:t>
      </w:r>
      <w:r w:rsidR="00CE3EE5" w:rsidRPr="00F933EE">
        <w:rPr>
          <w:rFonts w:ascii="Arial" w:hAnsi="Arial" w:cs="Arial"/>
        </w:rPr>
        <w:t>/201</w:t>
      </w:r>
      <w:r w:rsidR="00C1787A" w:rsidRPr="00F933EE">
        <w:rPr>
          <w:rFonts w:ascii="Arial" w:hAnsi="Arial" w:cs="Arial"/>
        </w:rPr>
        <w:t>8</w:t>
      </w:r>
    </w:p>
    <w:p w:rsidR="000C5B6B" w:rsidRPr="00F933EE" w:rsidRDefault="000C5B6B" w:rsidP="00DB1CEB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F933EE">
        <w:rPr>
          <w:rFonts w:ascii="Arial" w:hAnsi="Arial" w:cs="Arial"/>
          <w:b/>
          <w:bCs/>
        </w:rPr>
        <w:t>Interessado:</w:t>
      </w:r>
      <w:r w:rsidR="00CE3EE5" w:rsidRPr="00F933EE">
        <w:rPr>
          <w:rFonts w:ascii="Arial" w:hAnsi="Arial" w:cs="Arial"/>
        </w:rPr>
        <w:t xml:space="preserve"> </w:t>
      </w:r>
      <w:r w:rsidR="00B619E2" w:rsidRPr="00F933EE">
        <w:rPr>
          <w:rFonts w:ascii="Arial" w:hAnsi="Arial" w:cs="Arial"/>
        </w:rPr>
        <w:t>Companhia de Saneamento de Alagoas – CASAL</w:t>
      </w:r>
    </w:p>
    <w:p w:rsidR="0072369C" w:rsidRPr="00F933EE" w:rsidRDefault="000C5B6B" w:rsidP="00DB1CEB">
      <w:pPr>
        <w:spacing w:after="0" w:line="360" w:lineRule="auto"/>
        <w:jc w:val="both"/>
        <w:rPr>
          <w:rFonts w:ascii="Arial" w:hAnsi="Arial" w:cs="Arial"/>
          <w:bCs/>
        </w:rPr>
      </w:pPr>
      <w:r w:rsidRPr="00F933EE">
        <w:rPr>
          <w:rFonts w:ascii="Arial" w:hAnsi="Arial" w:cs="Arial"/>
          <w:b/>
          <w:bCs/>
        </w:rPr>
        <w:t>Assunto:</w:t>
      </w:r>
      <w:r w:rsidR="00B619E2" w:rsidRPr="00F933EE">
        <w:rPr>
          <w:rFonts w:ascii="Arial" w:hAnsi="Arial" w:cs="Arial"/>
          <w:bCs/>
        </w:rPr>
        <w:t xml:space="preserve"> Prestação de Contas Anual – Exercício de 2017</w:t>
      </w:r>
    </w:p>
    <w:p w:rsidR="00A73B3F" w:rsidRPr="00F933EE" w:rsidRDefault="00A73B3F" w:rsidP="000015F5">
      <w:pPr>
        <w:spacing w:after="0" w:line="240" w:lineRule="auto"/>
        <w:jc w:val="both"/>
        <w:rPr>
          <w:rFonts w:ascii="Arial" w:hAnsi="Arial" w:cs="Arial"/>
          <w:bCs/>
        </w:rPr>
      </w:pPr>
    </w:p>
    <w:p w:rsidR="00C1787A" w:rsidRPr="00F933EE" w:rsidRDefault="00C1787A" w:rsidP="000015F5">
      <w:pPr>
        <w:spacing w:after="0" w:line="240" w:lineRule="auto"/>
        <w:jc w:val="both"/>
        <w:rPr>
          <w:rFonts w:ascii="Arial" w:hAnsi="Arial" w:cs="Arial"/>
          <w:b/>
          <w:bCs/>
          <w:u w:val="single"/>
        </w:rPr>
      </w:pPr>
      <w:r w:rsidRPr="00F933EE">
        <w:rPr>
          <w:rFonts w:ascii="Arial" w:hAnsi="Arial" w:cs="Arial"/>
          <w:b/>
          <w:bCs/>
          <w:u w:val="single"/>
        </w:rPr>
        <w:t>1 - PREÂMBULO</w:t>
      </w:r>
    </w:p>
    <w:p w:rsidR="00C1787A" w:rsidRPr="00F933EE" w:rsidRDefault="00C1787A" w:rsidP="000015F5">
      <w:pPr>
        <w:spacing w:after="0" w:line="240" w:lineRule="auto"/>
        <w:jc w:val="both"/>
        <w:rPr>
          <w:rFonts w:ascii="Arial" w:hAnsi="Arial" w:cs="Arial"/>
          <w:bCs/>
        </w:rPr>
      </w:pPr>
    </w:p>
    <w:p w:rsidR="000C5B6B" w:rsidRPr="00F933EE" w:rsidRDefault="000C5B6B" w:rsidP="000015F5">
      <w:pPr>
        <w:spacing w:after="0" w:line="240" w:lineRule="auto"/>
        <w:jc w:val="both"/>
        <w:rPr>
          <w:rFonts w:ascii="Arial" w:hAnsi="Arial" w:cs="Arial"/>
        </w:rPr>
      </w:pPr>
    </w:p>
    <w:p w:rsidR="00AD05E0" w:rsidRPr="00F933EE" w:rsidRDefault="00C70266" w:rsidP="00AD05E0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F933EE">
        <w:rPr>
          <w:rFonts w:ascii="Arial" w:hAnsi="Arial" w:cs="Arial"/>
          <w:sz w:val="22"/>
          <w:szCs w:val="22"/>
        </w:rPr>
        <w:t xml:space="preserve">Trata-se da análise em documentos, que compõem a Prestação das Contas </w:t>
      </w:r>
      <w:r w:rsidR="00B619E2" w:rsidRPr="00F933EE">
        <w:rPr>
          <w:rFonts w:ascii="Arial" w:hAnsi="Arial" w:cs="Arial"/>
          <w:sz w:val="22"/>
          <w:szCs w:val="22"/>
        </w:rPr>
        <w:t xml:space="preserve">Anual </w:t>
      </w:r>
      <w:r w:rsidRPr="00F933EE">
        <w:rPr>
          <w:rFonts w:ascii="Arial" w:hAnsi="Arial" w:cs="Arial"/>
          <w:sz w:val="22"/>
          <w:szCs w:val="22"/>
        </w:rPr>
        <w:t xml:space="preserve">da </w:t>
      </w:r>
      <w:r w:rsidR="00B619E2" w:rsidRPr="00F933EE">
        <w:rPr>
          <w:rFonts w:ascii="Arial" w:hAnsi="Arial" w:cs="Arial"/>
          <w:sz w:val="22"/>
          <w:szCs w:val="22"/>
        </w:rPr>
        <w:t>Companhia de Saneamento de Alagoas – CASAL</w:t>
      </w:r>
      <w:r w:rsidR="000C5B6B" w:rsidRPr="00F933EE">
        <w:rPr>
          <w:rFonts w:ascii="Arial" w:hAnsi="Arial" w:cs="Arial"/>
          <w:sz w:val="22"/>
          <w:szCs w:val="22"/>
        </w:rPr>
        <w:t>,</w:t>
      </w:r>
      <w:r w:rsidR="000C5B6B" w:rsidRPr="00F933EE">
        <w:rPr>
          <w:rFonts w:ascii="Arial" w:hAnsi="Arial" w:cs="Arial"/>
          <w:b/>
          <w:sz w:val="22"/>
          <w:szCs w:val="22"/>
        </w:rPr>
        <w:t xml:space="preserve"> </w:t>
      </w:r>
      <w:r w:rsidR="000C5B6B" w:rsidRPr="00F933EE">
        <w:rPr>
          <w:rFonts w:ascii="Arial" w:hAnsi="Arial" w:cs="Arial"/>
          <w:sz w:val="22"/>
          <w:szCs w:val="22"/>
        </w:rPr>
        <w:t xml:space="preserve">relativas ao exercício </w:t>
      </w:r>
      <w:r w:rsidRPr="00F933EE">
        <w:rPr>
          <w:rFonts w:ascii="Arial" w:hAnsi="Arial" w:cs="Arial"/>
          <w:sz w:val="22"/>
          <w:szCs w:val="22"/>
        </w:rPr>
        <w:t>findo em 31 de dezembro de 2017</w:t>
      </w:r>
      <w:r w:rsidR="000C5B6B" w:rsidRPr="00F933EE">
        <w:rPr>
          <w:rFonts w:ascii="Arial" w:hAnsi="Arial" w:cs="Arial"/>
          <w:sz w:val="22"/>
          <w:szCs w:val="22"/>
        </w:rPr>
        <w:t xml:space="preserve">, </w:t>
      </w:r>
      <w:r w:rsidRPr="00F933EE">
        <w:rPr>
          <w:rFonts w:ascii="Arial" w:hAnsi="Arial" w:cs="Arial"/>
          <w:sz w:val="22"/>
          <w:szCs w:val="22"/>
        </w:rPr>
        <w:t xml:space="preserve">em atenção ao </w:t>
      </w:r>
      <w:r w:rsidR="00B619E2" w:rsidRPr="00F933EE">
        <w:rPr>
          <w:rFonts w:ascii="Arial" w:hAnsi="Arial" w:cs="Arial"/>
          <w:sz w:val="22"/>
          <w:szCs w:val="22"/>
        </w:rPr>
        <w:t>Ofício nº192/18 GP</w:t>
      </w:r>
      <w:r w:rsidR="00C1787A" w:rsidRPr="00F933EE">
        <w:rPr>
          <w:rFonts w:ascii="Arial" w:hAnsi="Arial" w:cs="Arial"/>
          <w:sz w:val="22"/>
          <w:szCs w:val="22"/>
        </w:rPr>
        <w:t>, de 04/04/2018</w:t>
      </w:r>
      <w:r w:rsidR="000C5B6B" w:rsidRPr="00F933EE">
        <w:rPr>
          <w:rFonts w:ascii="Arial" w:hAnsi="Arial" w:cs="Arial"/>
          <w:sz w:val="22"/>
          <w:szCs w:val="22"/>
        </w:rPr>
        <w:t xml:space="preserve">, </w:t>
      </w:r>
      <w:r w:rsidR="00C1787A" w:rsidRPr="00F933EE">
        <w:rPr>
          <w:rFonts w:ascii="Arial" w:hAnsi="Arial" w:cs="Arial"/>
          <w:sz w:val="22"/>
          <w:szCs w:val="22"/>
        </w:rPr>
        <w:t xml:space="preserve">encaminhado a esta Controladoria Geral do Estado, pelo </w:t>
      </w:r>
      <w:r w:rsidRPr="00F933EE">
        <w:rPr>
          <w:rFonts w:ascii="Arial" w:hAnsi="Arial" w:cs="Arial"/>
          <w:sz w:val="22"/>
          <w:szCs w:val="22"/>
        </w:rPr>
        <w:t xml:space="preserve">atual </w:t>
      </w:r>
      <w:r w:rsidR="00C1787A" w:rsidRPr="00F933EE">
        <w:rPr>
          <w:rFonts w:ascii="Arial" w:hAnsi="Arial" w:cs="Arial"/>
          <w:sz w:val="22"/>
          <w:szCs w:val="22"/>
        </w:rPr>
        <w:t>Diretor Presidente,</w:t>
      </w:r>
      <w:r w:rsidRPr="00F933EE">
        <w:rPr>
          <w:rFonts w:ascii="Arial" w:hAnsi="Arial" w:cs="Arial"/>
          <w:sz w:val="22"/>
          <w:szCs w:val="22"/>
        </w:rPr>
        <w:t xml:space="preserve"> </w:t>
      </w:r>
      <w:r w:rsidR="00B619E2" w:rsidRPr="00F933EE">
        <w:rPr>
          <w:rFonts w:ascii="Arial" w:hAnsi="Arial" w:cs="Arial"/>
          <w:sz w:val="22"/>
          <w:szCs w:val="22"/>
        </w:rPr>
        <w:t>Wilde Clécio Falcão de Alencar</w:t>
      </w:r>
      <w:r w:rsidR="00C1787A" w:rsidRPr="00F933EE">
        <w:rPr>
          <w:rFonts w:ascii="Arial" w:hAnsi="Arial" w:cs="Arial"/>
          <w:sz w:val="22"/>
          <w:szCs w:val="22"/>
        </w:rPr>
        <w:t>, em atendimento a exigência do Tribunal de Contas do Estado de Alagoas – TCE/AL, na forma disposta na Lei Estadual nº 5.604/94, nas Resoluções Normativas nºs</w:t>
      </w:r>
      <w:r w:rsidR="00A3610E" w:rsidRPr="00F933EE">
        <w:rPr>
          <w:rFonts w:ascii="Arial" w:hAnsi="Arial" w:cs="Arial"/>
          <w:sz w:val="22"/>
          <w:szCs w:val="22"/>
        </w:rPr>
        <w:t xml:space="preserve"> 02/2003 com</w:t>
      </w:r>
      <w:r w:rsidR="00C1787A" w:rsidRPr="00F933EE">
        <w:rPr>
          <w:rFonts w:ascii="Arial" w:hAnsi="Arial" w:cs="Arial"/>
          <w:sz w:val="22"/>
          <w:szCs w:val="22"/>
        </w:rPr>
        <w:t xml:space="preserve"> alterações</w:t>
      </w:r>
      <w:r w:rsidR="00A3610E" w:rsidRPr="00F933EE">
        <w:rPr>
          <w:rFonts w:ascii="Arial" w:hAnsi="Arial" w:cs="Arial"/>
          <w:sz w:val="22"/>
          <w:szCs w:val="22"/>
        </w:rPr>
        <w:t xml:space="preserve"> e </w:t>
      </w:r>
      <w:r w:rsidR="00C1787A" w:rsidRPr="00F933EE">
        <w:rPr>
          <w:rFonts w:ascii="Arial" w:hAnsi="Arial" w:cs="Arial"/>
          <w:sz w:val="22"/>
          <w:szCs w:val="22"/>
        </w:rPr>
        <w:t xml:space="preserve">nº 01/2016 do TCE/AL, no tocante ao conteúdo dos demonstrativos e demais documentos apresentados pela </w:t>
      </w:r>
      <w:r w:rsidR="00B619E2" w:rsidRPr="00F933EE">
        <w:rPr>
          <w:rFonts w:ascii="Arial" w:hAnsi="Arial" w:cs="Arial"/>
          <w:sz w:val="22"/>
          <w:szCs w:val="22"/>
        </w:rPr>
        <w:t>CASAL</w:t>
      </w:r>
      <w:r w:rsidRPr="00F933EE">
        <w:rPr>
          <w:rFonts w:ascii="Arial" w:hAnsi="Arial" w:cs="Arial"/>
          <w:sz w:val="22"/>
          <w:szCs w:val="22"/>
        </w:rPr>
        <w:t>.</w:t>
      </w:r>
    </w:p>
    <w:p w:rsidR="00C70266" w:rsidRPr="00F933EE" w:rsidRDefault="00C70266" w:rsidP="00AD05E0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sz w:val="22"/>
          <w:szCs w:val="22"/>
        </w:rPr>
      </w:pPr>
    </w:p>
    <w:p w:rsidR="000C5B6B" w:rsidRPr="00F933EE" w:rsidRDefault="00C1787A" w:rsidP="00C178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F933EE">
        <w:rPr>
          <w:rFonts w:ascii="Arial" w:hAnsi="Arial" w:cs="Arial"/>
          <w:b/>
          <w:sz w:val="22"/>
          <w:szCs w:val="22"/>
          <w:u w:val="single"/>
        </w:rPr>
        <w:t>2 – ROL DOS RESPONSÁVEIS</w:t>
      </w:r>
    </w:p>
    <w:p w:rsidR="00C1787A" w:rsidRPr="00F933EE" w:rsidRDefault="00C1787A" w:rsidP="00C1700A">
      <w:pPr>
        <w:pStyle w:val="NormalWeb"/>
        <w:shd w:val="clear" w:color="auto" w:fill="FFFFFF"/>
        <w:spacing w:before="0" w:beforeAutospacing="0" w:after="0" w:afterAutospacing="0"/>
        <w:ind w:firstLine="851"/>
        <w:jc w:val="both"/>
        <w:rPr>
          <w:rFonts w:ascii="Arial" w:hAnsi="Arial" w:cs="Arial"/>
          <w:sz w:val="22"/>
          <w:szCs w:val="22"/>
        </w:rPr>
      </w:pPr>
    </w:p>
    <w:p w:rsidR="000C5B6B" w:rsidRPr="00F933EE" w:rsidRDefault="000C5B6B" w:rsidP="00C1700A">
      <w:pPr>
        <w:spacing w:after="0" w:line="240" w:lineRule="auto"/>
        <w:jc w:val="both"/>
        <w:rPr>
          <w:rFonts w:ascii="Arial" w:hAnsi="Arial" w:cs="Arial"/>
        </w:rPr>
      </w:pPr>
    </w:p>
    <w:p w:rsidR="00B619E2" w:rsidRPr="00F933EE" w:rsidRDefault="00B619E2" w:rsidP="00B619E2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F933EE">
        <w:rPr>
          <w:rFonts w:ascii="Arial" w:hAnsi="Arial" w:cs="Arial"/>
          <w:bCs/>
        </w:rPr>
        <w:t xml:space="preserve">Segue a relação dos responsáveis legais e técnicos pela aplicação dos recursos financeiros e pela elaboração das </w:t>
      </w:r>
      <w:r w:rsidRPr="00F933EE">
        <w:rPr>
          <w:rFonts w:ascii="Arial" w:hAnsi="Arial" w:cs="Arial"/>
          <w:shd w:val="clear" w:color="auto" w:fill="FFFFFF"/>
        </w:rPr>
        <w:t>Demonstrações Contábeis do período sob análise:</w:t>
      </w:r>
    </w:p>
    <w:p w:rsidR="00B619E2" w:rsidRPr="00F933EE" w:rsidRDefault="00B619E2" w:rsidP="00B619E2">
      <w:pPr>
        <w:pStyle w:val="PargrafodaLista"/>
        <w:numPr>
          <w:ilvl w:val="0"/>
          <w:numId w:val="37"/>
        </w:numPr>
        <w:spacing w:after="0" w:line="360" w:lineRule="auto"/>
        <w:rPr>
          <w:rFonts w:ascii="Arial" w:hAnsi="Arial" w:cs="Arial"/>
          <w:b/>
        </w:rPr>
      </w:pPr>
      <w:r w:rsidRPr="00F933EE">
        <w:rPr>
          <w:rFonts w:ascii="Arial" w:hAnsi="Arial" w:cs="Arial"/>
        </w:rPr>
        <w:t xml:space="preserve">Wilde Clécio Falcão de Alencar – </w:t>
      </w:r>
      <w:r w:rsidRPr="00F933EE">
        <w:rPr>
          <w:rFonts w:ascii="Arial" w:hAnsi="Arial" w:cs="Arial"/>
          <w:b/>
        </w:rPr>
        <w:t>Diretor Presidente</w:t>
      </w:r>
    </w:p>
    <w:p w:rsidR="00B619E2" w:rsidRPr="00F933EE" w:rsidRDefault="00B619E2" w:rsidP="00B619E2">
      <w:pPr>
        <w:pStyle w:val="PargrafodaLista"/>
        <w:numPr>
          <w:ilvl w:val="0"/>
          <w:numId w:val="37"/>
        </w:numPr>
        <w:spacing w:before="0" w:after="0" w:line="360" w:lineRule="auto"/>
        <w:rPr>
          <w:rFonts w:ascii="Arial" w:hAnsi="Arial" w:cs="Arial"/>
        </w:rPr>
      </w:pPr>
      <w:r w:rsidRPr="00F933EE">
        <w:rPr>
          <w:rFonts w:ascii="Arial" w:hAnsi="Arial" w:cs="Arial"/>
        </w:rPr>
        <w:t>Francisco Luiz B</w:t>
      </w:r>
      <w:r w:rsidR="00D2133F" w:rsidRPr="00F933EE">
        <w:rPr>
          <w:rFonts w:ascii="Arial" w:hAnsi="Arial" w:cs="Arial"/>
        </w:rPr>
        <w:t xml:space="preserve">. </w:t>
      </w:r>
      <w:r w:rsidRPr="00F933EE">
        <w:rPr>
          <w:rFonts w:ascii="Arial" w:hAnsi="Arial" w:cs="Arial"/>
        </w:rPr>
        <w:t xml:space="preserve">Azevedo Cavalcanti – </w:t>
      </w:r>
      <w:r w:rsidR="00D2133F" w:rsidRPr="00F933EE">
        <w:rPr>
          <w:rFonts w:ascii="Arial" w:hAnsi="Arial" w:cs="Arial"/>
          <w:b/>
        </w:rPr>
        <w:t xml:space="preserve">Vice </w:t>
      </w:r>
      <w:r w:rsidRPr="00F933EE">
        <w:rPr>
          <w:rFonts w:ascii="Arial" w:hAnsi="Arial" w:cs="Arial"/>
          <w:b/>
        </w:rPr>
        <w:t>Presidente de Gestão Operacional</w:t>
      </w:r>
    </w:p>
    <w:p w:rsidR="00B619E2" w:rsidRPr="00F933EE" w:rsidRDefault="00B619E2" w:rsidP="00B619E2">
      <w:pPr>
        <w:pStyle w:val="PargrafodaLista"/>
        <w:numPr>
          <w:ilvl w:val="0"/>
          <w:numId w:val="37"/>
        </w:numPr>
        <w:tabs>
          <w:tab w:val="left" w:pos="284"/>
          <w:tab w:val="left" w:pos="567"/>
          <w:tab w:val="left" w:pos="709"/>
          <w:tab w:val="left" w:pos="1134"/>
        </w:tabs>
        <w:spacing w:before="0" w:after="0" w:line="360" w:lineRule="auto"/>
        <w:rPr>
          <w:rFonts w:ascii="Arial" w:hAnsi="Arial" w:cs="Arial"/>
        </w:rPr>
      </w:pPr>
      <w:r w:rsidRPr="00F933EE">
        <w:rPr>
          <w:rFonts w:ascii="Arial" w:hAnsi="Arial" w:cs="Arial"/>
        </w:rPr>
        <w:t xml:space="preserve">Márcia Xavier dos Santos – </w:t>
      </w:r>
      <w:r w:rsidRPr="00F933EE">
        <w:rPr>
          <w:rFonts w:ascii="Arial" w:hAnsi="Arial" w:cs="Arial"/>
          <w:b/>
        </w:rPr>
        <w:t>Gerente de Contabilidade</w:t>
      </w:r>
      <w:r w:rsidR="000A2D81">
        <w:rPr>
          <w:rFonts w:ascii="Arial" w:hAnsi="Arial" w:cs="Arial"/>
        </w:rPr>
        <w:t xml:space="preserve"> – CRC/AL  5.136/O-3</w:t>
      </w:r>
    </w:p>
    <w:p w:rsidR="000C5B6B" w:rsidRPr="00F933EE" w:rsidRDefault="000C5B6B" w:rsidP="00B32A81">
      <w:pPr>
        <w:spacing w:after="0" w:line="240" w:lineRule="auto"/>
        <w:jc w:val="both"/>
        <w:rPr>
          <w:rFonts w:ascii="Arial" w:hAnsi="Arial" w:cs="Arial"/>
          <w:b/>
        </w:rPr>
      </w:pPr>
    </w:p>
    <w:p w:rsidR="00C1787A" w:rsidRPr="00F933EE" w:rsidRDefault="00C1787A" w:rsidP="00B32A81">
      <w:pPr>
        <w:spacing w:after="0" w:line="240" w:lineRule="auto"/>
        <w:jc w:val="both"/>
        <w:rPr>
          <w:rFonts w:ascii="Arial" w:hAnsi="Arial" w:cs="Arial"/>
          <w:b/>
          <w:u w:val="single"/>
        </w:rPr>
      </w:pPr>
      <w:r w:rsidRPr="00F933EE">
        <w:rPr>
          <w:rFonts w:ascii="Arial" w:hAnsi="Arial" w:cs="Arial"/>
          <w:b/>
          <w:u w:val="single"/>
        </w:rPr>
        <w:t>3 – METODOLOGIA</w:t>
      </w:r>
    </w:p>
    <w:p w:rsidR="00C1787A" w:rsidRPr="00F933EE" w:rsidRDefault="00C1787A" w:rsidP="00B32A81">
      <w:pPr>
        <w:spacing w:after="0" w:line="240" w:lineRule="auto"/>
        <w:jc w:val="both"/>
        <w:rPr>
          <w:rFonts w:ascii="Arial" w:hAnsi="Arial" w:cs="Arial"/>
          <w:b/>
        </w:rPr>
      </w:pPr>
    </w:p>
    <w:p w:rsidR="000C5B6B" w:rsidRPr="00F933EE" w:rsidRDefault="00A3610E" w:rsidP="00A3610E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</w:rPr>
      </w:pPr>
      <w:r w:rsidRPr="00F933EE">
        <w:rPr>
          <w:rFonts w:ascii="Arial" w:hAnsi="Arial" w:cs="Arial"/>
        </w:rPr>
        <w:t>Versam os autos sobr</w:t>
      </w:r>
      <w:r w:rsidR="00C42EE3" w:rsidRPr="00F933EE">
        <w:rPr>
          <w:rFonts w:ascii="Arial" w:hAnsi="Arial" w:cs="Arial"/>
        </w:rPr>
        <w:t>e a Prestação de Contas da CASAL</w:t>
      </w:r>
      <w:r w:rsidRPr="00F933EE">
        <w:rPr>
          <w:rFonts w:ascii="Arial" w:hAnsi="Arial" w:cs="Arial"/>
        </w:rPr>
        <w:t>, a ser enviada ao TCE/AL no prazo regulamentar, documentos estes apresentados pelo Órgão, considerados indispensável à análise, elaborados com base legal nas legislações aplicáveis, conforme Lei Federal nº 6.404/76 e, em cumprimento a Lei Estadual nº 5.604/94 e Resoluções Normativas</w:t>
      </w:r>
      <w:r w:rsidRPr="00F933EE">
        <w:rPr>
          <w:rFonts w:ascii="Arial" w:eastAsia="Times New Roman" w:hAnsi="Arial" w:cs="Arial"/>
          <w:lang w:eastAsia="pt-BR"/>
        </w:rPr>
        <w:t xml:space="preserve"> nºs 02/2003 com alterações </w:t>
      </w:r>
      <w:r w:rsidRPr="00F933EE">
        <w:rPr>
          <w:rFonts w:ascii="Arial" w:hAnsi="Arial" w:cs="Arial"/>
        </w:rPr>
        <w:t xml:space="preserve">e nº 001/2016 do </w:t>
      </w:r>
      <w:r w:rsidRPr="00F933EE">
        <w:rPr>
          <w:rFonts w:ascii="Arial" w:eastAsia="Times New Roman" w:hAnsi="Arial" w:cs="Arial"/>
          <w:lang w:eastAsia="pt-BR"/>
        </w:rPr>
        <w:t>TCE/AL.</w:t>
      </w:r>
    </w:p>
    <w:p w:rsidR="00C1787A" w:rsidRPr="00F933EE" w:rsidRDefault="00C1787A" w:rsidP="00AD05E0">
      <w:pPr>
        <w:pStyle w:val="SemEspaamento"/>
        <w:jc w:val="both"/>
        <w:rPr>
          <w:rFonts w:ascii="Arial" w:hAnsi="Arial" w:cs="Arial"/>
        </w:rPr>
      </w:pPr>
    </w:p>
    <w:p w:rsidR="00C1787A" w:rsidRPr="00F933EE" w:rsidRDefault="00C1787A" w:rsidP="00C1787A">
      <w:pPr>
        <w:pStyle w:val="SemEspaamento"/>
        <w:jc w:val="both"/>
        <w:rPr>
          <w:rFonts w:ascii="Arial" w:hAnsi="Arial" w:cs="Arial"/>
          <w:b/>
          <w:u w:val="single"/>
        </w:rPr>
      </w:pPr>
      <w:r w:rsidRPr="00F933EE">
        <w:rPr>
          <w:rFonts w:ascii="Arial" w:hAnsi="Arial" w:cs="Arial"/>
          <w:b/>
          <w:u w:val="single"/>
        </w:rPr>
        <w:t>4 –</w:t>
      </w:r>
      <w:r w:rsidR="00B552F2" w:rsidRPr="00F933EE">
        <w:rPr>
          <w:rFonts w:ascii="Arial" w:hAnsi="Arial" w:cs="Arial"/>
          <w:b/>
          <w:u w:val="single"/>
        </w:rPr>
        <w:t xml:space="preserve"> </w:t>
      </w:r>
      <w:r w:rsidR="00960674" w:rsidRPr="00F933EE">
        <w:rPr>
          <w:rFonts w:ascii="Arial" w:hAnsi="Arial" w:cs="Arial"/>
          <w:b/>
          <w:bCs/>
          <w:u w:val="single"/>
        </w:rPr>
        <w:t xml:space="preserve">ANÁLISE </w:t>
      </w:r>
      <w:r w:rsidRPr="00F933EE">
        <w:rPr>
          <w:rFonts w:ascii="Arial" w:hAnsi="Arial" w:cs="Arial"/>
          <w:b/>
          <w:u w:val="single"/>
        </w:rPr>
        <w:t>DOS AUTOS</w:t>
      </w:r>
    </w:p>
    <w:p w:rsidR="00C1787A" w:rsidRPr="00F933EE" w:rsidRDefault="00C1787A" w:rsidP="00B32A81">
      <w:pPr>
        <w:pStyle w:val="SemEspaamento"/>
        <w:ind w:firstLine="709"/>
        <w:jc w:val="both"/>
        <w:rPr>
          <w:rFonts w:ascii="Arial" w:hAnsi="Arial" w:cs="Arial"/>
        </w:rPr>
      </w:pPr>
    </w:p>
    <w:p w:rsidR="00960674" w:rsidRPr="00F933EE" w:rsidRDefault="003C42EE" w:rsidP="008B1F82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F933EE">
        <w:rPr>
          <w:rFonts w:ascii="Arial" w:hAnsi="Arial" w:cs="Arial"/>
        </w:rPr>
        <w:t xml:space="preserve">   </w:t>
      </w:r>
      <w:r w:rsidR="00960674" w:rsidRPr="00F933EE">
        <w:rPr>
          <w:rFonts w:ascii="Arial" w:hAnsi="Arial" w:cs="Arial"/>
        </w:rPr>
        <w:t xml:space="preserve">Na análise dos autos em documentos que compõem a Prestação de Contas de Gestão Anual </w:t>
      </w:r>
      <w:r w:rsidR="00C42EE3" w:rsidRPr="00F933EE">
        <w:rPr>
          <w:rFonts w:ascii="Arial" w:hAnsi="Arial" w:cs="Arial"/>
        </w:rPr>
        <w:t xml:space="preserve">da Companhia de Saneamento de Alagoas – </w:t>
      </w:r>
      <w:r w:rsidR="00C42EE3" w:rsidRPr="00F933EE">
        <w:rPr>
          <w:rFonts w:ascii="Arial" w:hAnsi="Arial" w:cs="Arial"/>
          <w:b/>
        </w:rPr>
        <w:t>CASAL</w:t>
      </w:r>
      <w:r w:rsidR="00C42EE3" w:rsidRPr="00F933EE">
        <w:rPr>
          <w:rFonts w:ascii="Arial" w:hAnsi="Arial" w:cs="Arial"/>
        </w:rPr>
        <w:t xml:space="preserve"> </w:t>
      </w:r>
      <w:r w:rsidR="00960674" w:rsidRPr="00F933EE">
        <w:rPr>
          <w:rFonts w:ascii="Arial" w:hAnsi="Arial" w:cs="Arial"/>
        </w:rPr>
        <w:t xml:space="preserve">referente ao exercício de 2017, em atendimento a exigência do TCE/AL, confere-se que o Processo </w:t>
      </w:r>
      <w:r w:rsidR="00960674" w:rsidRPr="00F933EE">
        <w:rPr>
          <w:rFonts w:ascii="Arial" w:hAnsi="Arial" w:cs="Arial"/>
        </w:rPr>
        <w:lastRenderedPageBreak/>
        <w:t xml:space="preserve">Administrativo em tela, foi instruído com documentos obrigatórios (consolidados) e informações complementares, como segue: </w:t>
      </w:r>
    </w:p>
    <w:p w:rsidR="00960674" w:rsidRPr="00F933EE" w:rsidRDefault="00960674" w:rsidP="003C42EE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960674" w:rsidRPr="00F933EE" w:rsidRDefault="00960674" w:rsidP="00960674">
      <w:pPr>
        <w:spacing w:after="0" w:line="360" w:lineRule="auto"/>
        <w:jc w:val="both"/>
        <w:rPr>
          <w:rFonts w:ascii="Arial" w:hAnsi="Arial" w:cs="Arial"/>
        </w:rPr>
      </w:pPr>
      <w:r w:rsidRPr="00F933EE">
        <w:rPr>
          <w:rFonts w:ascii="Arial" w:hAnsi="Arial" w:cs="Arial"/>
        </w:rPr>
        <w:t>ITEM 01 – Ofício de encaminhamento contendo o sumário da documentação acostada, declarando, o gestor que apresenta perante o Tribunal de Contas, as peças, informações e documentos</w:t>
      </w:r>
      <w:r w:rsidR="00B552F2" w:rsidRPr="00F933EE">
        <w:rPr>
          <w:rFonts w:ascii="Arial" w:hAnsi="Arial" w:cs="Arial"/>
        </w:rPr>
        <w:t xml:space="preserve"> </w:t>
      </w:r>
      <w:r w:rsidRPr="00F933EE">
        <w:rPr>
          <w:rFonts w:ascii="Arial" w:hAnsi="Arial" w:cs="Arial"/>
        </w:rPr>
        <w:t>de sua Prestação de Contas, responsabilizando-se pela veracidade de seu conteúdo.</w:t>
      </w:r>
    </w:p>
    <w:p w:rsidR="00B32A81" w:rsidRPr="00F933EE" w:rsidRDefault="00B32A81" w:rsidP="003C42EE">
      <w:pPr>
        <w:pStyle w:val="PargrafodaLista"/>
        <w:numPr>
          <w:ilvl w:val="0"/>
          <w:numId w:val="16"/>
        </w:numPr>
        <w:spacing w:before="0" w:after="0" w:line="360" w:lineRule="auto"/>
        <w:rPr>
          <w:rFonts w:ascii="Arial" w:hAnsi="Arial" w:cs="Arial"/>
        </w:rPr>
      </w:pPr>
      <w:r w:rsidRPr="00F933EE">
        <w:rPr>
          <w:rFonts w:ascii="Arial" w:hAnsi="Arial" w:cs="Arial"/>
        </w:rPr>
        <w:t>Às fls.</w:t>
      </w:r>
      <w:r w:rsidR="003C42EE" w:rsidRPr="00F933EE">
        <w:rPr>
          <w:rFonts w:ascii="Arial" w:hAnsi="Arial" w:cs="Arial"/>
        </w:rPr>
        <w:t xml:space="preserve"> 02</w:t>
      </w:r>
      <w:r w:rsidR="00960674" w:rsidRPr="00F933EE">
        <w:rPr>
          <w:rFonts w:ascii="Arial" w:hAnsi="Arial" w:cs="Arial"/>
        </w:rPr>
        <w:t>/03</w:t>
      </w:r>
      <w:r w:rsidRPr="00F933EE">
        <w:rPr>
          <w:rFonts w:ascii="Arial" w:hAnsi="Arial" w:cs="Arial"/>
        </w:rPr>
        <w:t>, verifica-se O</w:t>
      </w:r>
      <w:r w:rsidR="00C42EE3" w:rsidRPr="00F933EE">
        <w:rPr>
          <w:rFonts w:ascii="Arial" w:hAnsi="Arial" w:cs="Arial"/>
        </w:rPr>
        <w:t>ficio</w:t>
      </w:r>
      <w:r w:rsidRPr="00F933EE">
        <w:rPr>
          <w:rFonts w:ascii="Arial" w:hAnsi="Arial" w:cs="Arial"/>
        </w:rPr>
        <w:t xml:space="preserve"> nº </w:t>
      </w:r>
      <w:r w:rsidR="00C42EE3" w:rsidRPr="00F933EE">
        <w:rPr>
          <w:rFonts w:ascii="Arial" w:hAnsi="Arial" w:cs="Arial"/>
        </w:rPr>
        <w:t>192</w:t>
      </w:r>
      <w:r w:rsidR="00960674" w:rsidRPr="00F933EE">
        <w:rPr>
          <w:rFonts w:ascii="Arial" w:hAnsi="Arial" w:cs="Arial"/>
        </w:rPr>
        <w:t>/2018</w:t>
      </w:r>
      <w:r w:rsidR="00C42EE3" w:rsidRPr="00F933EE">
        <w:rPr>
          <w:rFonts w:ascii="Arial" w:hAnsi="Arial" w:cs="Arial"/>
        </w:rPr>
        <w:t>- GP</w:t>
      </w:r>
      <w:r w:rsidR="00960674" w:rsidRPr="00F933EE">
        <w:rPr>
          <w:rFonts w:ascii="Arial" w:hAnsi="Arial" w:cs="Arial"/>
        </w:rPr>
        <w:t>, datado de 04/04/2018</w:t>
      </w:r>
      <w:r w:rsidR="000C0F43" w:rsidRPr="00F933EE">
        <w:rPr>
          <w:rFonts w:ascii="Arial" w:hAnsi="Arial" w:cs="Arial"/>
        </w:rPr>
        <w:t xml:space="preserve">, da lavra do Diretor Presidente </w:t>
      </w:r>
      <w:r w:rsidR="00C42EE3" w:rsidRPr="00F933EE">
        <w:rPr>
          <w:rFonts w:ascii="Arial" w:hAnsi="Arial" w:cs="Arial"/>
        </w:rPr>
        <w:t>Wilde Clécio Falcão de Alencar</w:t>
      </w:r>
      <w:r w:rsidR="000C0F43" w:rsidRPr="00F933EE">
        <w:rPr>
          <w:rFonts w:ascii="Arial" w:hAnsi="Arial" w:cs="Arial"/>
        </w:rPr>
        <w:t>, encaminhando os documentos referentes</w:t>
      </w:r>
      <w:r w:rsidR="00960674" w:rsidRPr="00F933EE">
        <w:rPr>
          <w:rFonts w:ascii="Arial" w:hAnsi="Arial" w:cs="Arial"/>
        </w:rPr>
        <w:t xml:space="preserve"> à</w:t>
      </w:r>
      <w:r w:rsidR="000C0F43" w:rsidRPr="00F933EE">
        <w:rPr>
          <w:rFonts w:ascii="Arial" w:hAnsi="Arial" w:cs="Arial"/>
        </w:rPr>
        <w:t xml:space="preserve"> prestação de contas da </w:t>
      </w:r>
      <w:r w:rsidR="00C42EE3" w:rsidRPr="00F933EE">
        <w:rPr>
          <w:rFonts w:ascii="Arial" w:hAnsi="Arial" w:cs="Arial"/>
        </w:rPr>
        <w:t xml:space="preserve">Companhia de Saneamento de Alagoas – </w:t>
      </w:r>
      <w:r w:rsidR="00C42EE3" w:rsidRPr="00F933EE">
        <w:rPr>
          <w:rFonts w:ascii="Arial" w:hAnsi="Arial" w:cs="Arial"/>
          <w:b/>
        </w:rPr>
        <w:t>CASAL</w:t>
      </w:r>
      <w:r w:rsidR="00C42EE3" w:rsidRPr="00F933EE">
        <w:rPr>
          <w:rFonts w:ascii="Arial" w:hAnsi="Arial" w:cs="Arial"/>
        </w:rPr>
        <w:t xml:space="preserve"> </w:t>
      </w:r>
      <w:r w:rsidR="00960674" w:rsidRPr="00F933EE">
        <w:rPr>
          <w:rFonts w:ascii="Arial" w:hAnsi="Arial" w:cs="Arial"/>
        </w:rPr>
        <w:t>do exercício de 2017</w:t>
      </w:r>
      <w:r w:rsidR="000C0F43" w:rsidRPr="00F933EE">
        <w:rPr>
          <w:rFonts w:ascii="Arial" w:hAnsi="Arial" w:cs="Arial"/>
        </w:rPr>
        <w:t xml:space="preserve">, a Controladoria Geral do Estado, para emissão de  Relatório e Parecer, conforme item 23 da Resolução 001/2016; </w:t>
      </w:r>
    </w:p>
    <w:p w:rsidR="00C42EE3" w:rsidRPr="00F933EE" w:rsidRDefault="00C42EE3" w:rsidP="003C42EE">
      <w:pPr>
        <w:pStyle w:val="PargrafodaLista"/>
        <w:numPr>
          <w:ilvl w:val="0"/>
          <w:numId w:val="16"/>
        </w:numPr>
        <w:spacing w:before="0" w:after="0" w:line="360" w:lineRule="auto"/>
        <w:rPr>
          <w:rFonts w:ascii="Arial" w:hAnsi="Arial" w:cs="Arial"/>
        </w:rPr>
      </w:pPr>
      <w:r w:rsidRPr="00F933EE">
        <w:rPr>
          <w:rFonts w:ascii="Arial" w:hAnsi="Arial" w:cs="Arial"/>
        </w:rPr>
        <w:t xml:space="preserve">Às fls. 04/06, verifica-se Oficio nº 192/2018- GP, datado de 04/04/2018, da lavra do Diretor Presidente Wilde Clécio Falcão de Alencar, encaminhando os documentos referentes à prestação de contas da Companhia de Saneamento de Alagoas – </w:t>
      </w:r>
      <w:r w:rsidRPr="00F933EE">
        <w:rPr>
          <w:rFonts w:ascii="Arial" w:hAnsi="Arial" w:cs="Arial"/>
          <w:b/>
        </w:rPr>
        <w:t xml:space="preserve">CASAL, </w:t>
      </w:r>
      <w:r w:rsidRPr="00F933EE">
        <w:rPr>
          <w:rFonts w:ascii="Arial" w:hAnsi="Arial" w:cs="Arial"/>
        </w:rPr>
        <w:t xml:space="preserve">o Tribunal de Contas. </w:t>
      </w:r>
    </w:p>
    <w:p w:rsidR="00960674" w:rsidRPr="00F933EE" w:rsidRDefault="00960674" w:rsidP="00960674">
      <w:pPr>
        <w:pStyle w:val="PargrafodaLista"/>
        <w:spacing w:before="0" w:after="0" w:line="360" w:lineRule="auto"/>
        <w:ind w:left="1211"/>
        <w:rPr>
          <w:rFonts w:ascii="Arial" w:hAnsi="Arial" w:cs="Arial"/>
        </w:rPr>
      </w:pPr>
    </w:p>
    <w:p w:rsidR="00960674" w:rsidRPr="00F933EE" w:rsidRDefault="00B552F2" w:rsidP="00B552F2">
      <w:pPr>
        <w:spacing w:after="0" w:line="360" w:lineRule="auto"/>
        <w:jc w:val="both"/>
        <w:rPr>
          <w:rFonts w:ascii="Arial" w:hAnsi="Arial" w:cs="Arial"/>
        </w:rPr>
      </w:pPr>
      <w:r w:rsidRPr="00F933EE">
        <w:rPr>
          <w:rFonts w:ascii="Arial" w:hAnsi="Arial" w:cs="Arial"/>
        </w:rPr>
        <w:t>ITEM 02 – Informações Gerais de identificação, compreendendo nome, sigla, CNPJ, natureza jurídica e endereço completo do órgão ou entidade.</w:t>
      </w:r>
    </w:p>
    <w:p w:rsidR="00DB63BA" w:rsidRPr="00F933EE" w:rsidRDefault="00C42EE3" w:rsidP="00DB63BA">
      <w:pPr>
        <w:pStyle w:val="PargrafodaLista"/>
        <w:numPr>
          <w:ilvl w:val="0"/>
          <w:numId w:val="16"/>
        </w:numPr>
        <w:spacing w:before="0" w:after="0" w:line="360" w:lineRule="auto"/>
        <w:rPr>
          <w:rFonts w:ascii="Arial" w:hAnsi="Arial" w:cs="Arial"/>
        </w:rPr>
      </w:pPr>
      <w:r w:rsidRPr="00F933EE">
        <w:rPr>
          <w:rFonts w:ascii="Arial" w:hAnsi="Arial" w:cs="Arial"/>
        </w:rPr>
        <w:t>Às fls.07/8</w:t>
      </w:r>
      <w:r w:rsidR="00DB63BA" w:rsidRPr="00F933EE">
        <w:rPr>
          <w:rFonts w:ascii="Arial" w:hAnsi="Arial" w:cs="Arial"/>
        </w:rPr>
        <w:t xml:space="preserve">, </w:t>
      </w:r>
      <w:r w:rsidR="00743E6A" w:rsidRPr="00F933EE">
        <w:rPr>
          <w:rFonts w:ascii="Arial" w:hAnsi="Arial" w:cs="Arial"/>
        </w:rPr>
        <w:t>observa-se</w:t>
      </w:r>
      <w:r w:rsidR="00DB63BA" w:rsidRPr="00F933EE">
        <w:rPr>
          <w:rFonts w:ascii="Arial" w:hAnsi="Arial" w:cs="Arial"/>
        </w:rPr>
        <w:t xml:space="preserve"> </w:t>
      </w:r>
      <w:r w:rsidR="00E51B2E" w:rsidRPr="00F933EE">
        <w:rPr>
          <w:rFonts w:ascii="Arial" w:hAnsi="Arial" w:cs="Arial"/>
        </w:rPr>
        <w:t>cópia d</w:t>
      </w:r>
      <w:r w:rsidR="00DB63BA" w:rsidRPr="00F933EE">
        <w:rPr>
          <w:rFonts w:ascii="Arial" w:hAnsi="Arial" w:cs="Arial"/>
        </w:rPr>
        <w:t>as Informações Gerais de Identifi</w:t>
      </w:r>
      <w:r w:rsidR="00743E6A" w:rsidRPr="00F933EE">
        <w:rPr>
          <w:rFonts w:ascii="Arial" w:hAnsi="Arial" w:cs="Arial"/>
        </w:rPr>
        <w:t xml:space="preserve">cação, compreendendo o Cadastro Nacional da Pessoa Jurídica – </w:t>
      </w:r>
      <w:r w:rsidR="00DB63BA" w:rsidRPr="00F933EE">
        <w:rPr>
          <w:rFonts w:ascii="Arial" w:hAnsi="Arial" w:cs="Arial"/>
        </w:rPr>
        <w:t>CNPJ</w:t>
      </w:r>
      <w:r w:rsidR="00743E6A" w:rsidRPr="00F933EE">
        <w:rPr>
          <w:rFonts w:ascii="Arial" w:hAnsi="Arial" w:cs="Arial"/>
        </w:rPr>
        <w:t>,</w:t>
      </w:r>
      <w:r w:rsidR="007826C0" w:rsidRPr="00F933EE">
        <w:rPr>
          <w:rFonts w:ascii="Arial" w:hAnsi="Arial" w:cs="Arial"/>
        </w:rPr>
        <w:t xml:space="preserve"> </w:t>
      </w:r>
      <w:r w:rsidR="00743E6A" w:rsidRPr="00F933EE">
        <w:rPr>
          <w:rFonts w:ascii="Arial" w:hAnsi="Arial" w:cs="Arial"/>
        </w:rPr>
        <w:t xml:space="preserve">o </w:t>
      </w:r>
      <w:r w:rsidR="007826C0" w:rsidRPr="00F933EE">
        <w:rPr>
          <w:rFonts w:ascii="Arial" w:hAnsi="Arial" w:cs="Arial"/>
        </w:rPr>
        <w:t>nome da entidade</w:t>
      </w:r>
      <w:r w:rsidR="00743E6A" w:rsidRPr="00F933EE">
        <w:rPr>
          <w:rFonts w:ascii="Arial" w:hAnsi="Arial" w:cs="Arial"/>
        </w:rPr>
        <w:t>, sigla,</w:t>
      </w:r>
      <w:r w:rsidR="007826C0" w:rsidRPr="00F933EE">
        <w:rPr>
          <w:rFonts w:ascii="Arial" w:hAnsi="Arial" w:cs="Arial"/>
        </w:rPr>
        <w:t xml:space="preserve"> </w:t>
      </w:r>
      <w:r w:rsidR="00743E6A" w:rsidRPr="00F933EE">
        <w:rPr>
          <w:rFonts w:ascii="Arial" w:hAnsi="Arial" w:cs="Arial"/>
        </w:rPr>
        <w:t xml:space="preserve">discrição </w:t>
      </w:r>
      <w:r w:rsidR="00D55B3D" w:rsidRPr="00F933EE">
        <w:rPr>
          <w:rFonts w:ascii="Arial" w:hAnsi="Arial" w:cs="Arial"/>
        </w:rPr>
        <w:t>natureza jurídica</w:t>
      </w:r>
      <w:r w:rsidR="00A11B85" w:rsidRPr="00F933EE">
        <w:rPr>
          <w:rFonts w:ascii="Arial" w:hAnsi="Arial" w:cs="Arial"/>
        </w:rPr>
        <w:t xml:space="preserve"> </w:t>
      </w:r>
      <w:r w:rsidR="00D55B3D" w:rsidRPr="00F933EE">
        <w:rPr>
          <w:rFonts w:ascii="Arial" w:hAnsi="Arial" w:cs="Arial"/>
        </w:rPr>
        <w:t>e</w:t>
      </w:r>
      <w:r w:rsidR="00A11B85" w:rsidRPr="00F933EE">
        <w:rPr>
          <w:rFonts w:ascii="Arial" w:hAnsi="Arial" w:cs="Arial"/>
        </w:rPr>
        <w:t xml:space="preserve"> </w:t>
      </w:r>
      <w:r w:rsidR="00743E6A" w:rsidRPr="00F933EE">
        <w:rPr>
          <w:rFonts w:ascii="Arial" w:hAnsi="Arial" w:cs="Arial"/>
        </w:rPr>
        <w:t xml:space="preserve">atividade </w:t>
      </w:r>
      <w:r w:rsidR="00D55B3D" w:rsidRPr="00F933EE">
        <w:rPr>
          <w:rFonts w:ascii="Arial" w:hAnsi="Arial" w:cs="Arial"/>
        </w:rPr>
        <w:t>da entidade,</w:t>
      </w:r>
      <w:r w:rsidR="00A11B85" w:rsidRPr="00F933EE">
        <w:rPr>
          <w:rFonts w:ascii="Arial" w:hAnsi="Arial" w:cs="Arial"/>
        </w:rPr>
        <w:t xml:space="preserve"> </w:t>
      </w:r>
      <w:r w:rsidRPr="00F933EE">
        <w:rPr>
          <w:rFonts w:ascii="Arial" w:hAnsi="Arial" w:cs="Arial"/>
        </w:rPr>
        <w:t>endereço completo da CASAL</w:t>
      </w:r>
      <w:r w:rsidR="00DB63BA" w:rsidRPr="00F933EE">
        <w:rPr>
          <w:rFonts w:ascii="Arial" w:hAnsi="Arial" w:cs="Arial"/>
        </w:rPr>
        <w:t>;</w:t>
      </w:r>
    </w:p>
    <w:p w:rsidR="00E51B2E" w:rsidRPr="00F933EE" w:rsidRDefault="00E51B2E" w:rsidP="00E51B2E">
      <w:pPr>
        <w:pStyle w:val="PargrafodaLista"/>
        <w:spacing w:before="0" w:after="0" w:line="360" w:lineRule="auto"/>
        <w:ind w:left="1211"/>
        <w:rPr>
          <w:rFonts w:ascii="Arial" w:hAnsi="Arial" w:cs="Arial"/>
        </w:rPr>
      </w:pPr>
    </w:p>
    <w:p w:rsidR="00743E6A" w:rsidRPr="00F933EE" w:rsidRDefault="00E51B2E" w:rsidP="00106CE2">
      <w:pPr>
        <w:spacing w:after="0" w:line="360" w:lineRule="auto"/>
        <w:jc w:val="both"/>
        <w:rPr>
          <w:rFonts w:ascii="Arial" w:hAnsi="Arial" w:cs="Arial"/>
        </w:rPr>
      </w:pPr>
      <w:r w:rsidRPr="00F933EE">
        <w:rPr>
          <w:rFonts w:ascii="Arial" w:hAnsi="Arial" w:cs="Arial"/>
        </w:rPr>
        <w:t>ITEM 03 – Identificação do Ordenador de despesa e dos demais responsáveis, por período de gestão, contendo o nome completo, matricula, estado civil, numero do CPF e endereço residencial atualizado anexando cópias dos respectivos atos de designação e afastamento.</w:t>
      </w:r>
    </w:p>
    <w:p w:rsidR="00F97B2C" w:rsidRPr="00F933EE" w:rsidRDefault="00C42EE3" w:rsidP="00106CE2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</w:rPr>
      </w:pPr>
      <w:r w:rsidRPr="00F933EE">
        <w:rPr>
          <w:rFonts w:ascii="Arial" w:hAnsi="Arial" w:cs="Arial"/>
        </w:rPr>
        <w:t>Às fls.09/14</w:t>
      </w:r>
      <w:r w:rsidR="00BB4329" w:rsidRPr="00F933EE">
        <w:rPr>
          <w:rFonts w:ascii="Arial" w:hAnsi="Arial" w:cs="Arial"/>
        </w:rPr>
        <w:t>,</w:t>
      </w:r>
      <w:r w:rsidR="00106CE2" w:rsidRPr="00F933EE">
        <w:rPr>
          <w:rFonts w:ascii="Arial" w:hAnsi="Arial" w:cs="Arial"/>
        </w:rPr>
        <w:t xml:space="preserve"> </w:t>
      </w:r>
      <w:r w:rsidR="003C42EE" w:rsidRPr="00F933EE">
        <w:rPr>
          <w:rFonts w:ascii="Arial" w:hAnsi="Arial" w:cs="Arial"/>
        </w:rPr>
        <w:t xml:space="preserve">encontra-se </w:t>
      </w:r>
      <w:r w:rsidRPr="00F933EE">
        <w:rPr>
          <w:rFonts w:ascii="Arial" w:hAnsi="Arial" w:cs="Arial"/>
        </w:rPr>
        <w:t>R</w:t>
      </w:r>
      <w:r w:rsidR="00D2133F" w:rsidRPr="00F933EE">
        <w:rPr>
          <w:rFonts w:ascii="Arial" w:hAnsi="Arial" w:cs="Arial"/>
        </w:rPr>
        <w:t>elação</w:t>
      </w:r>
      <w:r w:rsidRPr="00F933EE">
        <w:rPr>
          <w:rFonts w:ascii="Arial" w:hAnsi="Arial" w:cs="Arial"/>
        </w:rPr>
        <w:t xml:space="preserve"> </w:t>
      </w:r>
      <w:r w:rsidR="00D2133F" w:rsidRPr="00F933EE">
        <w:rPr>
          <w:rFonts w:ascii="Arial" w:hAnsi="Arial" w:cs="Arial"/>
        </w:rPr>
        <w:t>dos Ordenadores de D</w:t>
      </w:r>
      <w:r w:rsidRPr="00F933EE">
        <w:rPr>
          <w:rFonts w:ascii="Arial" w:hAnsi="Arial" w:cs="Arial"/>
        </w:rPr>
        <w:t>espesa</w:t>
      </w:r>
      <w:r w:rsidR="00AE74AA" w:rsidRPr="00F933EE">
        <w:rPr>
          <w:rFonts w:ascii="Arial" w:hAnsi="Arial" w:cs="Arial"/>
        </w:rPr>
        <w:t>,</w:t>
      </w:r>
      <w:r w:rsidR="00106CE2" w:rsidRPr="00F933EE">
        <w:rPr>
          <w:rFonts w:ascii="Arial" w:hAnsi="Arial" w:cs="Arial"/>
        </w:rPr>
        <w:t xml:space="preserve">  </w:t>
      </w:r>
      <w:r w:rsidR="00AE74AA" w:rsidRPr="00F933EE">
        <w:rPr>
          <w:rFonts w:ascii="Arial" w:hAnsi="Arial" w:cs="Arial"/>
        </w:rPr>
        <w:t xml:space="preserve">da lavra do Diretor Presidente  </w:t>
      </w:r>
      <w:r w:rsidRPr="00F933EE">
        <w:rPr>
          <w:rFonts w:ascii="Arial" w:hAnsi="Arial" w:cs="Arial"/>
        </w:rPr>
        <w:t>Wilde Clécio Falcão de Alencar</w:t>
      </w:r>
      <w:r w:rsidR="003C42EE" w:rsidRPr="00F933EE">
        <w:rPr>
          <w:rFonts w:ascii="Arial" w:hAnsi="Arial" w:cs="Arial"/>
        </w:rPr>
        <w:t xml:space="preserve">, </w:t>
      </w:r>
      <w:r w:rsidR="00BC2771" w:rsidRPr="00F933EE">
        <w:rPr>
          <w:rFonts w:ascii="Arial" w:hAnsi="Arial" w:cs="Arial"/>
        </w:rPr>
        <w:t>contendo o nome completo, matricula, estado civil, numero do CPF e endereço residencial atualizado e atos de designação e afastamento, dos cargos de ges</w:t>
      </w:r>
      <w:r w:rsidR="009D5616" w:rsidRPr="00F933EE">
        <w:rPr>
          <w:rFonts w:ascii="Arial" w:hAnsi="Arial" w:cs="Arial"/>
        </w:rPr>
        <w:t>tão na Diretoria Executiva</w:t>
      </w:r>
      <w:r w:rsidR="00BC2771" w:rsidRPr="00F933EE">
        <w:rPr>
          <w:rFonts w:ascii="Arial" w:hAnsi="Arial" w:cs="Arial"/>
        </w:rPr>
        <w:t xml:space="preserve"> </w:t>
      </w:r>
      <w:r w:rsidR="009D5616" w:rsidRPr="00F933EE">
        <w:rPr>
          <w:rFonts w:ascii="Arial" w:hAnsi="Arial" w:cs="Arial"/>
        </w:rPr>
        <w:t xml:space="preserve">da Agencia Desenvolve  </w:t>
      </w:r>
      <w:r w:rsidR="00BC2771" w:rsidRPr="00F933EE">
        <w:rPr>
          <w:rFonts w:ascii="Arial" w:hAnsi="Arial" w:cs="Arial"/>
        </w:rPr>
        <w:t>e Atas de Reuniõe</w:t>
      </w:r>
      <w:r w:rsidRPr="00F933EE">
        <w:rPr>
          <w:rFonts w:ascii="Arial" w:hAnsi="Arial" w:cs="Arial"/>
        </w:rPr>
        <w:t>s do Conselho de Administração, e os respectivos Termos de Posse.</w:t>
      </w:r>
    </w:p>
    <w:p w:rsidR="00106CE2" w:rsidRPr="00F933EE" w:rsidRDefault="00106CE2" w:rsidP="00BC2771">
      <w:pPr>
        <w:spacing w:after="0" w:line="360" w:lineRule="auto"/>
        <w:jc w:val="both"/>
        <w:rPr>
          <w:rFonts w:ascii="Arial" w:hAnsi="Arial" w:cs="Arial"/>
        </w:rPr>
      </w:pPr>
    </w:p>
    <w:p w:rsidR="00106CE2" w:rsidRPr="00F933EE" w:rsidRDefault="00106CE2" w:rsidP="00106CE2">
      <w:pPr>
        <w:spacing w:after="0" w:line="360" w:lineRule="auto"/>
        <w:jc w:val="both"/>
        <w:rPr>
          <w:rFonts w:ascii="Arial" w:hAnsi="Arial" w:cs="Arial"/>
        </w:rPr>
      </w:pPr>
      <w:r w:rsidRPr="00F933EE">
        <w:rPr>
          <w:rFonts w:ascii="Arial" w:hAnsi="Arial" w:cs="Arial"/>
        </w:rPr>
        <w:t>ITEM 04 – Certidão com nomes dos responsáveis pelo controle interno, tesouraria, almoxarifado e patrimônio, com os respectivos períodos de gestão, afastamentos e substituições:</w:t>
      </w:r>
    </w:p>
    <w:p w:rsidR="003C42EE" w:rsidRPr="00F933EE" w:rsidRDefault="00F97B2C" w:rsidP="00106CE2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</w:rPr>
      </w:pPr>
      <w:r w:rsidRPr="00F933EE">
        <w:rPr>
          <w:rFonts w:ascii="Arial" w:hAnsi="Arial" w:cs="Arial"/>
        </w:rPr>
        <w:t>Às fls.</w:t>
      </w:r>
      <w:r w:rsidR="00106CE2" w:rsidRPr="00F933EE">
        <w:rPr>
          <w:rFonts w:ascii="Arial" w:hAnsi="Arial" w:cs="Arial"/>
        </w:rPr>
        <w:t xml:space="preserve"> </w:t>
      </w:r>
      <w:r w:rsidR="00F17A9F" w:rsidRPr="00F933EE">
        <w:rPr>
          <w:rFonts w:ascii="Arial" w:hAnsi="Arial" w:cs="Arial"/>
        </w:rPr>
        <w:t>15/16</w:t>
      </w:r>
      <w:r w:rsidR="00BC2771" w:rsidRPr="00F933EE">
        <w:rPr>
          <w:rFonts w:ascii="Arial" w:hAnsi="Arial" w:cs="Arial"/>
        </w:rPr>
        <w:t xml:space="preserve">, consta </w:t>
      </w:r>
      <w:r w:rsidR="00D55B3D" w:rsidRPr="00F933EE">
        <w:rPr>
          <w:rFonts w:ascii="Arial" w:hAnsi="Arial" w:cs="Arial"/>
        </w:rPr>
        <w:t xml:space="preserve"> </w:t>
      </w:r>
      <w:r w:rsidR="00F17A9F" w:rsidRPr="00F933EE">
        <w:rPr>
          <w:rFonts w:ascii="Arial" w:hAnsi="Arial" w:cs="Arial"/>
        </w:rPr>
        <w:t xml:space="preserve">Declaração, datada de 19/03/2018,  </w:t>
      </w:r>
      <w:r w:rsidRPr="00F933EE">
        <w:rPr>
          <w:rFonts w:ascii="Arial" w:hAnsi="Arial" w:cs="Arial"/>
        </w:rPr>
        <w:t xml:space="preserve">da lavra do Diretor Presidente  </w:t>
      </w:r>
      <w:r w:rsidR="00F17A9F" w:rsidRPr="00F933EE">
        <w:rPr>
          <w:rFonts w:ascii="Arial" w:hAnsi="Arial" w:cs="Arial"/>
        </w:rPr>
        <w:t>Wilde Clécio Falcão de Alencar</w:t>
      </w:r>
      <w:r w:rsidR="00106CE2" w:rsidRPr="00F933EE">
        <w:rPr>
          <w:rFonts w:ascii="Arial" w:hAnsi="Arial" w:cs="Arial"/>
        </w:rPr>
        <w:t xml:space="preserve">, </w:t>
      </w:r>
      <w:r w:rsidRPr="00F933EE">
        <w:rPr>
          <w:rFonts w:ascii="Arial" w:hAnsi="Arial" w:cs="Arial"/>
        </w:rPr>
        <w:t xml:space="preserve"> </w:t>
      </w:r>
      <w:r w:rsidR="003C42EE" w:rsidRPr="00F933EE">
        <w:rPr>
          <w:rFonts w:ascii="Arial" w:hAnsi="Arial" w:cs="Arial"/>
        </w:rPr>
        <w:t xml:space="preserve">relacionando </w:t>
      </w:r>
      <w:r w:rsidR="00BC2771" w:rsidRPr="00F933EE">
        <w:rPr>
          <w:rFonts w:ascii="Arial" w:hAnsi="Arial" w:cs="Arial"/>
        </w:rPr>
        <w:t xml:space="preserve">os </w:t>
      </w:r>
      <w:r w:rsidR="003C42EE" w:rsidRPr="00F933EE">
        <w:rPr>
          <w:rFonts w:ascii="Arial" w:hAnsi="Arial" w:cs="Arial"/>
        </w:rPr>
        <w:t>funcionários que assumiram cargos de respo</w:t>
      </w:r>
      <w:r w:rsidR="00F17A9F" w:rsidRPr="00F933EE">
        <w:rPr>
          <w:rFonts w:ascii="Arial" w:hAnsi="Arial" w:cs="Arial"/>
        </w:rPr>
        <w:t xml:space="preserve">nsabilidade nos setores Auditoria, Tesouraria, </w:t>
      </w:r>
      <w:r w:rsidR="007826C0" w:rsidRPr="00F933EE">
        <w:rPr>
          <w:rFonts w:ascii="Arial" w:hAnsi="Arial" w:cs="Arial"/>
        </w:rPr>
        <w:t xml:space="preserve">- </w:t>
      </w:r>
      <w:r w:rsidR="00F17A9F" w:rsidRPr="00F933EE">
        <w:rPr>
          <w:rFonts w:ascii="Arial" w:hAnsi="Arial" w:cs="Arial"/>
        </w:rPr>
        <w:t>Almoxarifado e Patrimônio</w:t>
      </w:r>
      <w:r w:rsidR="003C42EE" w:rsidRPr="00F933EE">
        <w:rPr>
          <w:rFonts w:ascii="Arial" w:hAnsi="Arial" w:cs="Arial"/>
        </w:rPr>
        <w:t>.</w:t>
      </w:r>
    </w:p>
    <w:p w:rsidR="00E51B2E" w:rsidRPr="00F933EE" w:rsidRDefault="00E51B2E" w:rsidP="00E51B2E">
      <w:pPr>
        <w:pStyle w:val="PargrafodaLista"/>
        <w:spacing w:before="0" w:after="0" w:line="360" w:lineRule="auto"/>
        <w:ind w:left="1211"/>
        <w:rPr>
          <w:rFonts w:ascii="Arial" w:hAnsi="Arial" w:cs="Arial"/>
        </w:rPr>
      </w:pPr>
    </w:p>
    <w:p w:rsidR="00E51B2E" w:rsidRPr="00F933EE" w:rsidRDefault="00F97B2C" w:rsidP="00AD05E0">
      <w:pPr>
        <w:spacing w:after="0" w:line="360" w:lineRule="auto"/>
        <w:jc w:val="both"/>
        <w:rPr>
          <w:rFonts w:ascii="Arial" w:hAnsi="Arial" w:cs="Arial"/>
        </w:rPr>
      </w:pPr>
      <w:r w:rsidRPr="00F933EE">
        <w:rPr>
          <w:rFonts w:ascii="Arial" w:hAnsi="Arial" w:cs="Arial"/>
        </w:rPr>
        <w:t>ITEM 05 – Termo de Conferência das disponibilidades financeiras (caixa e bancos) com a</w:t>
      </w:r>
      <w:r w:rsidR="00AD05E0" w:rsidRPr="00F933EE">
        <w:rPr>
          <w:rFonts w:ascii="Arial" w:hAnsi="Arial" w:cs="Arial"/>
        </w:rPr>
        <w:t>ssinatura (s) do(s) responsável.</w:t>
      </w:r>
    </w:p>
    <w:p w:rsidR="00277208" w:rsidRPr="00F933EE" w:rsidRDefault="00BB4329" w:rsidP="00277208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b/>
        </w:rPr>
      </w:pPr>
      <w:r w:rsidRPr="00F933EE">
        <w:rPr>
          <w:rFonts w:ascii="Arial" w:hAnsi="Arial" w:cs="Arial"/>
        </w:rPr>
        <w:t xml:space="preserve">Às fls. </w:t>
      </w:r>
      <w:r w:rsidR="00F17A9F" w:rsidRPr="00F933EE">
        <w:rPr>
          <w:rFonts w:ascii="Arial" w:hAnsi="Arial" w:cs="Arial"/>
        </w:rPr>
        <w:t>17/19</w:t>
      </w:r>
      <w:r w:rsidRPr="00F933EE">
        <w:rPr>
          <w:rFonts w:ascii="Arial" w:hAnsi="Arial" w:cs="Arial"/>
        </w:rPr>
        <w:t>, observa</w:t>
      </w:r>
      <w:r w:rsidR="00106CE2" w:rsidRPr="00F933EE">
        <w:rPr>
          <w:rFonts w:ascii="Arial" w:hAnsi="Arial" w:cs="Arial"/>
        </w:rPr>
        <w:t>-se o Termo de Conferencia, datado de 31/12/2017,</w:t>
      </w:r>
      <w:r w:rsidRPr="00F933EE">
        <w:rPr>
          <w:rFonts w:ascii="Arial" w:hAnsi="Arial" w:cs="Arial"/>
        </w:rPr>
        <w:t xml:space="preserve"> contendo </w:t>
      </w:r>
      <w:r w:rsidR="00F17A9F" w:rsidRPr="00F933EE">
        <w:rPr>
          <w:rFonts w:ascii="Arial" w:hAnsi="Arial" w:cs="Arial"/>
        </w:rPr>
        <w:t xml:space="preserve"> as </w:t>
      </w:r>
      <w:r w:rsidRPr="00F933EE">
        <w:rPr>
          <w:rFonts w:ascii="Arial" w:hAnsi="Arial" w:cs="Arial"/>
        </w:rPr>
        <w:t>assinatura</w:t>
      </w:r>
      <w:r w:rsidR="00F17A9F" w:rsidRPr="00F933EE">
        <w:rPr>
          <w:rFonts w:ascii="Arial" w:hAnsi="Arial" w:cs="Arial"/>
        </w:rPr>
        <w:t>s</w:t>
      </w:r>
      <w:r w:rsidRPr="00F933EE">
        <w:rPr>
          <w:rFonts w:ascii="Arial" w:hAnsi="Arial" w:cs="Arial"/>
        </w:rPr>
        <w:t xml:space="preserve"> </w:t>
      </w:r>
      <w:r w:rsidR="00F17A9F" w:rsidRPr="00F933EE">
        <w:rPr>
          <w:rFonts w:ascii="Arial" w:hAnsi="Arial" w:cs="Arial"/>
        </w:rPr>
        <w:t xml:space="preserve">de Carlos Alberto F bezerra - Superintendente Financeiro Contábil, </w:t>
      </w:r>
      <w:r w:rsidR="001B3D62" w:rsidRPr="00F933EE">
        <w:rPr>
          <w:rFonts w:ascii="Arial" w:hAnsi="Arial" w:cs="Arial"/>
        </w:rPr>
        <w:t xml:space="preserve">Robertison José Macedo Santos - </w:t>
      </w:r>
      <w:r w:rsidR="00F17A9F" w:rsidRPr="00F933EE">
        <w:rPr>
          <w:rFonts w:ascii="Arial" w:hAnsi="Arial" w:cs="Arial"/>
        </w:rPr>
        <w:t xml:space="preserve">SUFIC, Superv.SUPTES/CASAL e </w:t>
      </w:r>
      <w:r w:rsidR="001B3D62" w:rsidRPr="00F933EE">
        <w:rPr>
          <w:rFonts w:ascii="Arial" w:hAnsi="Arial" w:cs="Arial"/>
        </w:rPr>
        <w:t xml:space="preserve">Lívia Maria Soares Dias -- </w:t>
      </w:r>
      <w:r w:rsidR="00F17A9F" w:rsidRPr="00F933EE">
        <w:rPr>
          <w:rFonts w:ascii="Arial" w:hAnsi="Arial" w:cs="Arial"/>
        </w:rPr>
        <w:t>Gerente</w:t>
      </w:r>
      <w:r w:rsidR="001B3D62" w:rsidRPr="00F933EE">
        <w:rPr>
          <w:rFonts w:ascii="Arial" w:hAnsi="Arial" w:cs="Arial"/>
        </w:rPr>
        <w:t xml:space="preserve"> da GEFIN/CASAL</w:t>
      </w:r>
      <w:r w:rsidR="00277208" w:rsidRPr="00F933EE">
        <w:rPr>
          <w:rFonts w:ascii="Arial" w:hAnsi="Arial" w:cs="Arial"/>
        </w:rPr>
        <w:t>, referente aos saldos das disponibilidades financeiras em bancos</w:t>
      </w:r>
      <w:r w:rsidR="00AD05E0" w:rsidRPr="00F933EE">
        <w:rPr>
          <w:rFonts w:ascii="Arial" w:hAnsi="Arial" w:cs="Arial"/>
        </w:rPr>
        <w:t>, existentes no  final do exercício de 2017</w:t>
      </w:r>
      <w:r w:rsidR="00277208" w:rsidRPr="00F933EE">
        <w:rPr>
          <w:rFonts w:ascii="Arial" w:hAnsi="Arial" w:cs="Arial"/>
        </w:rPr>
        <w:t>;</w:t>
      </w:r>
    </w:p>
    <w:p w:rsidR="008B1F82" w:rsidRDefault="008B1F82" w:rsidP="00277208">
      <w:pPr>
        <w:pStyle w:val="PargrafodaLista"/>
        <w:spacing w:before="0" w:after="0" w:line="360" w:lineRule="auto"/>
        <w:ind w:left="0"/>
        <w:rPr>
          <w:rFonts w:ascii="Arial" w:hAnsi="Arial" w:cs="Arial"/>
        </w:rPr>
      </w:pPr>
    </w:p>
    <w:p w:rsidR="00277208" w:rsidRPr="00F933EE" w:rsidRDefault="00277208" w:rsidP="00277208">
      <w:pPr>
        <w:pStyle w:val="PargrafodaLista"/>
        <w:spacing w:before="0" w:after="0" w:line="360" w:lineRule="auto"/>
        <w:ind w:left="0"/>
        <w:rPr>
          <w:rFonts w:ascii="Arial" w:hAnsi="Arial" w:cs="Arial"/>
          <w:b/>
        </w:rPr>
      </w:pPr>
      <w:r w:rsidRPr="00F933EE">
        <w:rPr>
          <w:rFonts w:ascii="Arial" w:hAnsi="Arial" w:cs="Arial"/>
        </w:rPr>
        <w:t>ITEM 06 – Relação de todas as Contas Bancárias existentes, ainda que não movimentadas no exercício, informando sua finalidade.</w:t>
      </w:r>
    </w:p>
    <w:p w:rsidR="001B3D62" w:rsidRPr="00F933EE" w:rsidRDefault="001B3D62" w:rsidP="001B3D62">
      <w:pPr>
        <w:pStyle w:val="PargrafodaLista"/>
        <w:numPr>
          <w:ilvl w:val="0"/>
          <w:numId w:val="16"/>
        </w:numPr>
        <w:spacing w:before="0" w:after="0" w:line="360" w:lineRule="auto"/>
        <w:rPr>
          <w:rFonts w:ascii="Arial" w:hAnsi="Arial" w:cs="Arial"/>
        </w:rPr>
      </w:pPr>
      <w:r w:rsidRPr="00F933EE">
        <w:rPr>
          <w:rFonts w:ascii="Arial" w:hAnsi="Arial" w:cs="Arial"/>
        </w:rPr>
        <w:t>Às fls.20/21</w:t>
      </w:r>
      <w:r w:rsidR="00BB4329" w:rsidRPr="00F933EE">
        <w:rPr>
          <w:rFonts w:ascii="Arial" w:hAnsi="Arial" w:cs="Arial"/>
        </w:rPr>
        <w:t>, apresenta relação de todas as contas bancárias existentes, ainda que não movimentadas no</w:t>
      </w:r>
      <w:r w:rsidR="00277208" w:rsidRPr="00F933EE">
        <w:rPr>
          <w:rFonts w:ascii="Arial" w:hAnsi="Arial" w:cs="Arial"/>
        </w:rPr>
        <w:t xml:space="preserve"> exercício, datada de 31/12/2017</w:t>
      </w:r>
      <w:r w:rsidR="00BB4329" w:rsidRPr="00F933EE">
        <w:rPr>
          <w:rFonts w:ascii="Arial" w:hAnsi="Arial" w:cs="Arial"/>
        </w:rPr>
        <w:t xml:space="preserve">, </w:t>
      </w:r>
      <w:r w:rsidR="00F70642" w:rsidRPr="00F933EE">
        <w:rPr>
          <w:rFonts w:ascii="Arial" w:hAnsi="Arial" w:cs="Arial"/>
        </w:rPr>
        <w:t xml:space="preserve">informando a finalidade das contas Bancárias existentes na relação apresenta pela Agência, </w:t>
      </w:r>
      <w:r w:rsidRPr="00F933EE">
        <w:rPr>
          <w:rFonts w:ascii="Arial" w:hAnsi="Arial" w:cs="Arial"/>
        </w:rPr>
        <w:t>contendo  as assinaturas de Carlos Alberto F bezerra - Superintendente Financeiro Contábil, Robertison José Macedo Santos - SUFIC, Superv.SUPTES/CASAL e Lívia Maria Soares Dias -- Gerente da GEFIN/CASAL.</w:t>
      </w:r>
    </w:p>
    <w:p w:rsidR="001B3D62" w:rsidRPr="00F933EE" w:rsidRDefault="001B3D62" w:rsidP="001B3D62">
      <w:pPr>
        <w:spacing w:after="0" w:line="360" w:lineRule="auto"/>
        <w:rPr>
          <w:rFonts w:ascii="Arial" w:hAnsi="Arial" w:cs="Arial"/>
          <w:b/>
          <w:i/>
        </w:rPr>
      </w:pPr>
    </w:p>
    <w:p w:rsidR="00277208" w:rsidRPr="00F933EE" w:rsidRDefault="00277208" w:rsidP="00277208">
      <w:pPr>
        <w:spacing w:after="0" w:line="360" w:lineRule="auto"/>
        <w:rPr>
          <w:rFonts w:ascii="Arial" w:hAnsi="Arial" w:cs="Arial"/>
          <w:b/>
        </w:rPr>
      </w:pPr>
      <w:r w:rsidRPr="00F933EE">
        <w:rPr>
          <w:rFonts w:ascii="Arial" w:hAnsi="Arial" w:cs="Arial"/>
        </w:rPr>
        <w:t>ITEM 07 – Conciliação e Extratos Bancários que comprove o saldo existente no final do exercício.</w:t>
      </w:r>
    </w:p>
    <w:p w:rsidR="00277208" w:rsidRPr="00F933EE" w:rsidRDefault="001B3D62" w:rsidP="00E4075B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</w:rPr>
      </w:pPr>
      <w:r w:rsidRPr="00F933EE">
        <w:rPr>
          <w:rFonts w:ascii="Arial" w:hAnsi="Arial" w:cs="Arial"/>
        </w:rPr>
        <w:t>Às fls.22/125</w:t>
      </w:r>
      <w:r w:rsidR="00F70642" w:rsidRPr="00F933EE">
        <w:rPr>
          <w:rFonts w:ascii="Arial" w:hAnsi="Arial" w:cs="Arial"/>
        </w:rPr>
        <w:t>, verifica-se relação das Conciliações e Extratos Bancárias, que comprove</w:t>
      </w:r>
      <w:r w:rsidR="00AD05E0" w:rsidRPr="00F933EE">
        <w:rPr>
          <w:rFonts w:ascii="Arial" w:hAnsi="Arial" w:cs="Arial"/>
        </w:rPr>
        <w:t xml:space="preserve"> </w:t>
      </w:r>
      <w:r w:rsidR="00F70642" w:rsidRPr="00F933EE">
        <w:rPr>
          <w:rFonts w:ascii="Arial" w:hAnsi="Arial" w:cs="Arial"/>
        </w:rPr>
        <w:t>o saldo existen</w:t>
      </w:r>
      <w:r w:rsidR="00AD05E0" w:rsidRPr="00F933EE">
        <w:rPr>
          <w:rFonts w:ascii="Arial" w:hAnsi="Arial" w:cs="Arial"/>
        </w:rPr>
        <w:t>te no  final do exercício de 2017</w:t>
      </w:r>
      <w:r w:rsidRPr="00F933EE">
        <w:rPr>
          <w:rFonts w:ascii="Arial" w:hAnsi="Arial" w:cs="Arial"/>
        </w:rPr>
        <w:t>, contendo a respectiva</w:t>
      </w:r>
      <w:r w:rsidR="00AD05E0" w:rsidRPr="00F933EE">
        <w:rPr>
          <w:rFonts w:ascii="Arial" w:hAnsi="Arial" w:cs="Arial"/>
        </w:rPr>
        <w:t xml:space="preserve"> </w:t>
      </w:r>
      <w:r w:rsidRPr="00F933EE">
        <w:rPr>
          <w:rFonts w:ascii="Arial" w:hAnsi="Arial" w:cs="Arial"/>
        </w:rPr>
        <w:t xml:space="preserve">assinatura Tânia Maria de Albuquerque Cavalcante -  SUPACUS/ GECONT/ CASAL, nas Conciliação.  </w:t>
      </w:r>
    </w:p>
    <w:p w:rsidR="001B3D62" w:rsidRPr="00F933EE" w:rsidRDefault="001B3D62" w:rsidP="001B3D62">
      <w:pPr>
        <w:pStyle w:val="PargrafodaLista"/>
        <w:spacing w:after="0" w:line="360" w:lineRule="auto"/>
        <w:ind w:left="1211"/>
        <w:rPr>
          <w:rFonts w:ascii="Arial" w:hAnsi="Arial" w:cs="Arial"/>
        </w:rPr>
      </w:pPr>
    </w:p>
    <w:p w:rsidR="00B44B70" w:rsidRPr="00F933EE" w:rsidRDefault="00B44B70" w:rsidP="00B44B70">
      <w:pPr>
        <w:spacing w:after="0" w:line="360" w:lineRule="auto"/>
        <w:rPr>
          <w:rFonts w:ascii="Arial" w:hAnsi="Arial" w:cs="Arial"/>
          <w:b/>
        </w:rPr>
      </w:pPr>
      <w:r w:rsidRPr="00F933EE">
        <w:rPr>
          <w:rFonts w:ascii="Arial" w:hAnsi="Arial" w:cs="Arial"/>
        </w:rPr>
        <w:lastRenderedPageBreak/>
        <w:t>ITEM 08 – Parecer do Conselho Fiscal.</w:t>
      </w:r>
    </w:p>
    <w:p w:rsidR="00B44B70" w:rsidRPr="00F933EE" w:rsidRDefault="004C7438" w:rsidP="00665386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i/>
        </w:rPr>
      </w:pPr>
      <w:r w:rsidRPr="00F933EE">
        <w:rPr>
          <w:rFonts w:ascii="Arial" w:hAnsi="Arial" w:cs="Arial"/>
        </w:rPr>
        <w:t>Às fls.126</w:t>
      </w:r>
      <w:r w:rsidR="00C46003" w:rsidRPr="00F933EE">
        <w:rPr>
          <w:rFonts w:ascii="Arial" w:hAnsi="Arial" w:cs="Arial"/>
        </w:rPr>
        <w:t xml:space="preserve">, </w:t>
      </w:r>
      <w:r w:rsidR="003C42EE" w:rsidRPr="00F933EE">
        <w:rPr>
          <w:rFonts w:ascii="Arial" w:hAnsi="Arial" w:cs="Arial"/>
        </w:rPr>
        <w:t>encontra-se Parecer do Conselho Fiscal</w:t>
      </w:r>
      <w:r w:rsidRPr="00F933EE">
        <w:rPr>
          <w:rFonts w:ascii="Arial" w:hAnsi="Arial" w:cs="Arial"/>
        </w:rPr>
        <w:t>, datado de 28</w:t>
      </w:r>
      <w:r w:rsidR="00B44B70" w:rsidRPr="00F933EE">
        <w:rPr>
          <w:rFonts w:ascii="Arial" w:hAnsi="Arial" w:cs="Arial"/>
        </w:rPr>
        <w:t>/03/2018</w:t>
      </w:r>
      <w:r w:rsidR="003C42EE" w:rsidRPr="00F933EE">
        <w:rPr>
          <w:rFonts w:ascii="Arial" w:hAnsi="Arial" w:cs="Arial"/>
        </w:rPr>
        <w:t xml:space="preserve">, de lavra </w:t>
      </w:r>
      <w:r w:rsidRPr="00F933EE">
        <w:rPr>
          <w:rFonts w:ascii="Arial" w:hAnsi="Arial" w:cs="Arial"/>
        </w:rPr>
        <w:t>d</w:t>
      </w:r>
      <w:r w:rsidR="001139D4" w:rsidRPr="00F933EE">
        <w:rPr>
          <w:rFonts w:ascii="Arial" w:hAnsi="Arial" w:cs="Arial"/>
        </w:rPr>
        <w:t xml:space="preserve">os membros </w:t>
      </w:r>
      <w:r w:rsidRPr="00F933EE">
        <w:rPr>
          <w:rFonts w:ascii="Arial" w:hAnsi="Arial" w:cs="Arial"/>
        </w:rPr>
        <w:t xml:space="preserve">do Conselho Fiscal, sobre  as </w:t>
      </w:r>
      <w:r w:rsidR="00665386" w:rsidRPr="00F933EE">
        <w:rPr>
          <w:rFonts w:ascii="Arial" w:hAnsi="Arial" w:cs="Arial"/>
        </w:rPr>
        <w:t>Demonstrações Contábeis</w:t>
      </w:r>
      <w:r w:rsidR="001139D4" w:rsidRPr="00F933EE">
        <w:rPr>
          <w:rFonts w:ascii="Arial" w:hAnsi="Arial" w:cs="Arial"/>
        </w:rPr>
        <w:t xml:space="preserve"> refletem adequadamente, em todos os aspectos relev</w:t>
      </w:r>
      <w:r w:rsidR="00665386" w:rsidRPr="00F933EE">
        <w:rPr>
          <w:rFonts w:ascii="Arial" w:hAnsi="Arial" w:cs="Arial"/>
        </w:rPr>
        <w:t xml:space="preserve">antes as posições </w:t>
      </w:r>
      <w:r w:rsidRPr="00F933EE">
        <w:rPr>
          <w:rFonts w:ascii="Arial" w:hAnsi="Arial" w:cs="Arial"/>
        </w:rPr>
        <w:t>Patrimonial e Financeira da CASAL</w:t>
      </w:r>
      <w:r w:rsidR="001139D4" w:rsidRPr="00F933EE">
        <w:rPr>
          <w:rFonts w:ascii="Arial" w:hAnsi="Arial" w:cs="Arial"/>
        </w:rPr>
        <w:t>, em 31 de dezembro de 2017.</w:t>
      </w:r>
    </w:p>
    <w:p w:rsidR="00665386" w:rsidRPr="00F933EE" w:rsidRDefault="00665386" w:rsidP="00665386">
      <w:pPr>
        <w:pStyle w:val="PargrafodaLista"/>
        <w:spacing w:after="0" w:line="360" w:lineRule="auto"/>
        <w:ind w:left="1211"/>
        <w:rPr>
          <w:rFonts w:ascii="Arial" w:hAnsi="Arial" w:cs="Arial"/>
          <w:i/>
        </w:rPr>
      </w:pPr>
    </w:p>
    <w:p w:rsidR="00B44B70" w:rsidRPr="00F933EE" w:rsidRDefault="00665386" w:rsidP="00665386">
      <w:pPr>
        <w:pStyle w:val="PargrafodaLista"/>
        <w:spacing w:after="0" w:line="360" w:lineRule="auto"/>
        <w:ind w:left="0"/>
        <w:rPr>
          <w:rFonts w:ascii="Arial" w:hAnsi="Arial" w:cs="Arial"/>
        </w:rPr>
      </w:pPr>
      <w:r w:rsidRPr="00F933EE">
        <w:rPr>
          <w:rFonts w:ascii="Arial" w:hAnsi="Arial" w:cs="Arial"/>
        </w:rPr>
        <w:t>ITEM 09 – Parecer dos Auditores Independentes.</w:t>
      </w:r>
    </w:p>
    <w:p w:rsidR="00890CF0" w:rsidRPr="00F933EE" w:rsidRDefault="00C46003" w:rsidP="00665386">
      <w:pPr>
        <w:pStyle w:val="PargrafodaLista"/>
        <w:numPr>
          <w:ilvl w:val="0"/>
          <w:numId w:val="16"/>
        </w:numPr>
        <w:spacing w:before="0" w:after="0" w:line="360" w:lineRule="auto"/>
        <w:rPr>
          <w:rFonts w:ascii="Arial" w:hAnsi="Arial" w:cs="Arial"/>
          <w:u w:val="single"/>
        </w:rPr>
      </w:pPr>
      <w:r w:rsidRPr="00F933EE">
        <w:rPr>
          <w:rFonts w:ascii="Arial" w:hAnsi="Arial" w:cs="Arial"/>
        </w:rPr>
        <w:t>Às fls.</w:t>
      </w:r>
      <w:r w:rsidR="00001045" w:rsidRPr="00F933EE">
        <w:rPr>
          <w:rFonts w:ascii="Arial" w:hAnsi="Arial" w:cs="Arial"/>
        </w:rPr>
        <w:t>128/130</w:t>
      </w:r>
      <w:r w:rsidRPr="00F933EE">
        <w:rPr>
          <w:rFonts w:ascii="Arial" w:hAnsi="Arial" w:cs="Arial"/>
        </w:rPr>
        <w:t xml:space="preserve">, encontra-se </w:t>
      </w:r>
      <w:r w:rsidR="00890CF0" w:rsidRPr="00F933EE">
        <w:rPr>
          <w:rFonts w:ascii="Arial" w:hAnsi="Arial" w:cs="Arial"/>
        </w:rPr>
        <w:t>Declaração, datada de 05/04/2018,  referente  a</w:t>
      </w:r>
      <w:r w:rsidRPr="00F933EE">
        <w:rPr>
          <w:rFonts w:ascii="Arial" w:hAnsi="Arial" w:cs="Arial"/>
        </w:rPr>
        <w:t xml:space="preserve">o </w:t>
      </w:r>
      <w:r w:rsidR="00890CF0" w:rsidRPr="00F933EE">
        <w:rPr>
          <w:rFonts w:ascii="Arial" w:hAnsi="Arial" w:cs="Arial"/>
        </w:rPr>
        <w:t xml:space="preserve">Parecer dos Auditores Independente, da lavra Wilde Clecio Falcão de Alencar, declarando para os devidos fins que: </w:t>
      </w:r>
      <w:r w:rsidR="00890CF0" w:rsidRPr="00F933EE">
        <w:rPr>
          <w:rFonts w:ascii="Arial" w:hAnsi="Arial" w:cs="Arial"/>
          <w:i/>
          <w:u w:val="single"/>
        </w:rPr>
        <w:t>até a presente data, não recebemos o parecer(relatório)dos auditores independentes, previsto para finalizar até o dia 13 de abril deste ano</w:t>
      </w:r>
      <w:r w:rsidR="00890CF0" w:rsidRPr="00F933EE">
        <w:rPr>
          <w:rFonts w:ascii="Arial" w:hAnsi="Arial" w:cs="Arial"/>
        </w:rPr>
        <w:t xml:space="preserve">.  </w:t>
      </w:r>
    </w:p>
    <w:p w:rsidR="00C46003" w:rsidRPr="00F933EE" w:rsidRDefault="00890CF0" w:rsidP="00890CF0">
      <w:pPr>
        <w:pStyle w:val="PargrafodaLista"/>
        <w:spacing w:before="0" w:after="0" w:line="360" w:lineRule="auto"/>
        <w:ind w:left="1211"/>
        <w:rPr>
          <w:rFonts w:ascii="Arial" w:hAnsi="Arial" w:cs="Arial"/>
          <w:u w:val="single"/>
        </w:rPr>
      </w:pPr>
      <w:r w:rsidRPr="00F933EE">
        <w:rPr>
          <w:rFonts w:ascii="Arial" w:hAnsi="Arial" w:cs="Arial"/>
        </w:rPr>
        <w:t xml:space="preserve">Portanto convém salientar que </w:t>
      </w:r>
      <w:r w:rsidR="000F0899" w:rsidRPr="00F933EE">
        <w:rPr>
          <w:rFonts w:ascii="Arial" w:hAnsi="Arial" w:cs="Arial"/>
          <w:u w:val="single"/>
        </w:rPr>
        <w:t xml:space="preserve">Parecer </w:t>
      </w:r>
      <w:r w:rsidR="00C46003" w:rsidRPr="00F933EE">
        <w:rPr>
          <w:rFonts w:ascii="Arial" w:hAnsi="Arial" w:cs="Arial"/>
          <w:u w:val="single"/>
        </w:rPr>
        <w:t>dos Auditores Independentes</w:t>
      </w:r>
      <w:r w:rsidR="000F0899" w:rsidRPr="00F933EE">
        <w:rPr>
          <w:rFonts w:ascii="Arial" w:hAnsi="Arial" w:cs="Arial"/>
          <w:u w:val="single"/>
        </w:rPr>
        <w:t xml:space="preserve"> e Notas Explicativa</w:t>
      </w:r>
      <w:r w:rsidR="00C46003" w:rsidRPr="00F933EE">
        <w:rPr>
          <w:rFonts w:ascii="Arial" w:hAnsi="Arial" w:cs="Arial"/>
          <w:u w:val="single"/>
        </w:rPr>
        <w:t>, sobre as Demonstrações Finance</w:t>
      </w:r>
      <w:r w:rsidRPr="00F933EE">
        <w:rPr>
          <w:rFonts w:ascii="Arial" w:hAnsi="Arial" w:cs="Arial"/>
          <w:u w:val="single"/>
        </w:rPr>
        <w:t>iras da CASAL</w:t>
      </w:r>
      <w:r w:rsidR="00001045" w:rsidRPr="00F933EE">
        <w:rPr>
          <w:rFonts w:ascii="Arial" w:hAnsi="Arial" w:cs="Arial"/>
        </w:rPr>
        <w:t>, datado de 30</w:t>
      </w:r>
      <w:r w:rsidR="00665386" w:rsidRPr="00F933EE">
        <w:rPr>
          <w:rFonts w:ascii="Arial" w:hAnsi="Arial" w:cs="Arial"/>
        </w:rPr>
        <w:t xml:space="preserve"> de março de 2018</w:t>
      </w:r>
      <w:r w:rsidR="00C46003" w:rsidRPr="00F933EE">
        <w:rPr>
          <w:rFonts w:ascii="Arial" w:hAnsi="Arial" w:cs="Arial"/>
        </w:rPr>
        <w:t xml:space="preserve">, </w:t>
      </w:r>
      <w:r w:rsidR="00665386" w:rsidRPr="00F933EE">
        <w:rPr>
          <w:rFonts w:ascii="Arial" w:hAnsi="Arial" w:cs="Arial"/>
        </w:rPr>
        <w:t>a</w:t>
      </w:r>
      <w:r w:rsidR="00001045" w:rsidRPr="00F933EE">
        <w:rPr>
          <w:rFonts w:ascii="Arial" w:hAnsi="Arial" w:cs="Arial"/>
        </w:rPr>
        <w:t xml:space="preserve">ssinado por Eliel Torres e Marcele guerra o Galvão – Contador, </w:t>
      </w:r>
      <w:r w:rsidR="00665386" w:rsidRPr="00F933EE">
        <w:rPr>
          <w:rFonts w:ascii="Arial" w:hAnsi="Arial" w:cs="Arial"/>
        </w:rPr>
        <w:t>Auditor</w:t>
      </w:r>
      <w:r w:rsidR="00001045" w:rsidRPr="00F933EE">
        <w:rPr>
          <w:rFonts w:ascii="Arial" w:hAnsi="Arial" w:cs="Arial"/>
        </w:rPr>
        <w:t>es</w:t>
      </w:r>
      <w:r w:rsidR="00A26965" w:rsidRPr="00F933EE">
        <w:rPr>
          <w:rFonts w:ascii="Arial" w:hAnsi="Arial" w:cs="Arial"/>
        </w:rPr>
        <w:t xml:space="preserve"> Independentes </w:t>
      </w:r>
      <w:r w:rsidR="00001045" w:rsidRPr="00F933EE">
        <w:rPr>
          <w:rFonts w:ascii="Arial" w:hAnsi="Arial" w:cs="Arial"/>
        </w:rPr>
        <w:t xml:space="preserve">da empresa </w:t>
      </w:r>
      <w:r w:rsidR="00001045" w:rsidRPr="00F933EE">
        <w:rPr>
          <w:rFonts w:ascii="Arial" w:hAnsi="Arial" w:cs="Arial"/>
          <w:i/>
          <w:u w:val="single"/>
        </w:rPr>
        <w:t>INDEPENDENT MENBER OF – B K R INTERNATIONAL</w:t>
      </w:r>
      <w:r w:rsidR="00001045" w:rsidRPr="00F933EE">
        <w:rPr>
          <w:rFonts w:ascii="Arial" w:hAnsi="Arial" w:cs="Arial"/>
          <w:u w:val="single"/>
        </w:rPr>
        <w:t xml:space="preserve"> – LOPES, MACHADO</w:t>
      </w:r>
      <w:r w:rsidR="000F0899" w:rsidRPr="00F933EE">
        <w:rPr>
          <w:rFonts w:ascii="Arial" w:hAnsi="Arial" w:cs="Arial"/>
          <w:u w:val="single"/>
        </w:rPr>
        <w:t xml:space="preserve">, encontra-se nos autos  do processo </w:t>
      </w:r>
      <w:r w:rsidR="00F77CAE" w:rsidRPr="00F933EE">
        <w:rPr>
          <w:rFonts w:ascii="Arial" w:hAnsi="Arial" w:cs="Arial"/>
          <w:u w:val="single"/>
        </w:rPr>
        <w:t xml:space="preserve"> as folhas 03/</w:t>
      </w:r>
      <w:r w:rsidR="000F0899" w:rsidRPr="00F933EE">
        <w:rPr>
          <w:rFonts w:ascii="Arial" w:hAnsi="Arial" w:cs="Arial"/>
          <w:u w:val="single"/>
        </w:rPr>
        <w:t xml:space="preserve">43, do processo em apenso nº </w:t>
      </w:r>
      <w:r w:rsidR="00466FE5" w:rsidRPr="00F933EE">
        <w:rPr>
          <w:rFonts w:ascii="Arial" w:hAnsi="Arial" w:cs="Arial"/>
          <w:u w:val="single"/>
        </w:rPr>
        <w:t xml:space="preserve"> 1104-000331/2018</w:t>
      </w:r>
      <w:r w:rsidR="008B1F82">
        <w:rPr>
          <w:rFonts w:ascii="Arial" w:hAnsi="Arial" w:cs="Arial"/>
          <w:u w:val="single"/>
        </w:rPr>
        <w:t xml:space="preserve"> ao 1104 000257/2018</w:t>
      </w:r>
      <w:r w:rsidR="00466FE5" w:rsidRPr="00F933EE">
        <w:rPr>
          <w:rFonts w:ascii="Arial" w:hAnsi="Arial" w:cs="Arial"/>
          <w:u w:val="single"/>
        </w:rPr>
        <w:t>.</w:t>
      </w:r>
    </w:p>
    <w:p w:rsidR="00E4075B" w:rsidRPr="00F933EE" w:rsidRDefault="00E4075B" w:rsidP="00466FE5">
      <w:pPr>
        <w:spacing w:after="0" w:line="360" w:lineRule="auto"/>
        <w:rPr>
          <w:rFonts w:ascii="Arial" w:hAnsi="Arial" w:cs="Arial"/>
        </w:rPr>
      </w:pPr>
    </w:p>
    <w:p w:rsidR="00E4075B" w:rsidRPr="00F933EE" w:rsidRDefault="00E4075B" w:rsidP="00E4075B">
      <w:pPr>
        <w:spacing w:after="0" w:line="360" w:lineRule="auto"/>
        <w:rPr>
          <w:rFonts w:ascii="Arial" w:hAnsi="Arial" w:cs="Arial"/>
        </w:rPr>
      </w:pPr>
      <w:r w:rsidRPr="00F933EE">
        <w:rPr>
          <w:rFonts w:ascii="Arial" w:hAnsi="Arial" w:cs="Arial"/>
        </w:rPr>
        <w:t>ITEM 10 – Balanço Patrimonial.</w:t>
      </w:r>
    </w:p>
    <w:p w:rsidR="00A746DB" w:rsidRPr="00F933EE" w:rsidRDefault="00A26965" w:rsidP="00A746DB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</w:rPr>
      </w:pPr>
      <w:r w:rsidRPr="00F933EE">
        <w:rPr>
          <w:rFonts w:ascii="Arial" w:hAnsi="Arial" w:cs="Arial"/>
        </w:rPr>
        <w:t>Às fls.</w:t>
      </w:r>
      <w:r w:rsidR="00466FE5" w:rsidRPr="00F933EE">
        <w:rPr>
          <w:rFonts w:ascii="Arial" w:hAnsi="Arial" w:cs="Arial"/>
        </w:rPr>
        <w:t>131/134</w:t>
      </w:r>
      <w:r w:rsidRPr="00F933EE">
        <w:rPr>
          <w:rFonts w:ascii="Arial" w:hAnsi="Arial" w:cs="Arial"/>
        </w:rPr>
        <w:t xml:space="preserve">, verifica-se </w:t>
      </w:r>
      <w:r w:rsidR="000C23C1" w:rsidRPr="00F933EE">
        <w:rPr>
          <w:rFonts w:ascii="Arial" w:hAnsi="Arial" w:cs="Arial"/>
        </w:rPr>
        <w:t>cópias do B</w:t>
      </w:r>
      <w:r w:rsidR="00E4075B" w:rsidRPr="00F933EE">
        <w:rPr>
          <w:rFonts w:ascii="Arial" w:hAnsi="Arial" w:cs="Arial"/>
        </w:rPr>
        <w:t>alanço Patrimonial</w:t>
      </w:r>
      <w:r w:rsidRPr="00F933EE">
        <w:rPr>
          <w:rFonts w:ascii="Arial" w:hAnsi="Arial" w:cs="Arial"/>
        </w:rPr>
        <w:t>, confo</w:t>
      </w:r>
      <w:r w:rsidR="00FC79E9" w:rsidRPr="00F933EE">
        <w:rPr>
          <w:rFonts w:ascii="Arial" w:hAnsi="Arial" w:cs="Arial"/>
        </w:rPr>
        <w:t>rme Lei Federal nº 6.404/79, referente aos</w:t>
      </w:r>
      <w:r w:rsidRPr="00F933EE">
        <w:rPr>
          <w:rFonts w:ascii="Arial" w:hAnsi="Arial" w:cs="Arial"/>
        </w:rPr>
        <w:t xml:space="preserve"> exercícios findo </w:t>
      </w:r>
      <w:r w:rsidR="00E4075B" w:rsidRPr="00F933EE">
        <w:rPr>
          <w:rFonts w:ascii="Arial" w:hAnsi="Arial" w:cs="Arial"/>
        </w:rPr>
        <w:t xml:space="preserve">em 31 de </w:t>
      </w:r>
      <w:r w:rsidR="00411685" w:rsidRPr="00F933EE">
        <w:rPr>
          <w:rFonts w:ascii="Arial" w:hAnsi="Arial" w:cs="Arial"/>
        </w:rPr>
        <w:t>dezembro  de 2017 e</w:t>
      </w:r>
      <w:r w:rsidR="00E4075B" w:rsidRPr="00F933EE">
        <w:rPr>
          <w:rFonts w:ascii="Arial" w:hAnsi="Arial" w:cs="Arial"/>
        </w:rPr>
        <w:t xml:space="preserve"> 2016</w:t>
      </w:r>
      <w:r w:rsidR="00466FE5" w:rsidRPr="00F933EE">
        <w:rPr>
          <w:rFonts w:ascii="Arial" w:hAnsi="Arial" w:cs="Arial"/>
        </w:rPr>
        <w:t xml:space="preserve">, contendo a assinatura Marcio Xavier dos Santos – Contador – Gerente de Contabilidade – GECONT/CASAL </w:t>
      </w:r>
    </w:p>
    <w:p w:rsidR="00E4075B" w:rsidRPr="00F933EE" w:rsidRDefault="00E4075B" w:rsidP="00E4075B">
      <w:pPr>
        <w:spacing w:after="0" w:line="360" w:lineRule="auto"/>
        <w:rPr>
          <w:rFonts w:ascii="Arial" w:hAnsi="Arial" w:cs="Arial"/>
          <w:i/>
        </w:rPr>
      </w:pPr>
      <w:r w:rsidRPr="00F933EE">
        <w:rPr>
          <w:rFonts w:ascii="Arial" w:hAnsi="Arial" w:cs="Arial"/>
        </w:rPr>
        <w:t>ITEM 11 – Demonstrativo do Resultado do Exercício.</w:t>
      </w:r>
    </w:p>
    <w:p w:rsidR="00466FE5" w:rsidRPr="008B1F82" w:rsidRDefault="00127544" w:rsidP="00466FE5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</w:rPr>
      </w:pPr>
      <w:r w:rsidRPr="008B1F82">
        <w:rPr>
          <w:rFonts w:ascii="Arial" w:hAnsi="Arial" w:cs="Arial"/>
        </w:rPr>
        <w:t xml:space="preserve">Às fls. </w:t>
      </w:r>
      <w:r w:rsidR="00466FE5" w:rsidRPr="008B1F82">
        <w:rPr>
          <w:rFonts w:ascii="Arial" w:hAnsi="Arial" w:cs="Arial"/>
        </w:rPr>
        <w:t>133/134</w:t>
      </w:r>
      <w:r w:rsidRPr="008B1F82">
        <w:rPr>
          <w:rFonts w:ascii="Arial" w:hAnsi="Arial" w:cs="Arial"/>
        </w:rPr>
        <w:t xml:space="preserve">, observa-se </w:t>
      </w:r>
      <w:r w:rsidR="00E4075B" w:rsidRPr="008B1F82">
        <w:rPr>
          <w:rFonts w:ascii="Arial" w:hAnsi="Arial" w:cs="Arial"/>
        </w:rPr>
        <w:t>cópia d</w:t>
      </w:r>
      <w:r w:rsidR="00A746DB" w:rsidRPr="008B1F82">
        <w:rPr>
          <w:rFonts w:ascii="Arial" w:hAnsi="Arial" w:cs="Arial"/>
        </w:rPr>
        <w:t>a</w:t>
      </w:r>
      <w:r w:rsidRPr="008B1F82">
        <w:rPr>
          <w:rFonts w:ascii="Arial" w:hAnsi="Arial" w:cs="Arial"/>
        </w:rPr>
        <w:t xml:space="preserve"> </w:t>
      </w:r>
      <w:r w:rsidR="00A746DB" w:rsidRPr="008B1F82">
        <w:rPr>
          <w:rFonts w:ascii="Arial" w:hAnsi="Arial" w:cs="Arial"/>
        </w:rPr>
        <w:t xml:space="preserve">Demonstração de Resultado, referente aos exercícios </w:t>
      </w:r>
      <w:r w:rsidR="00E4075B" w:rsidRPr="008B1F82">
        <w:rPr>
          <w:rFonts w:ascii="Arial" w:hAnsi="Arial" w:cs="Arial"/>
        </w:rPr>
        <w:t xml:space="preserve">findos em 31 de dezembro de 2017 e </w:t>
      </w:r>
      <w:r w:rsidR="00A746DB" w:rsidRPr="008B1F82">
        <w:rPr>
          <w:rFonts w:ascii="Arial" w:hAnsi="Arial" w:cs="Arial"/>
        </w:rPr>
        <w:t xml:space="preserve"> </w:t>
      </w:r>
      <w:r w:rsidR="00E4075B" w:rsidRPr="008B1F82">
        <w:rPr>
          <w:rFonts w:ascii="Arial" w:hAnsi="Arial" w:cs="Arial"/>
        </w:rPr>
        <w:t>2016</w:t>
      </w:r>
      <w:r w:rsidRPr="008B1F82">
        <w:rPr>
          <w:rFonts w:ascii="Arial" w:hAnsi="Arial" w:cs="Arial"/>
        </w:rPr>
        <w:t xml:space="preserve">, conforme Lei Federal nº 6.404/76, </w:t>
      </w:r>
      <w:r w:rsidR="00466FE5" w:rsidRPr="008B1F82">
        <w:rPr>
          <w:rFonts w:ascii="Arial" w:hAnsi="Arial" w:cs="Arial"/>
        </w:rPr>
        <w:t>contendo a assinatura Marcio Xavier dos Santos – Contador – Gerente de Contabilidade – GECONT/CASAL.</w:t>
      </w:r>
    </w:p>
    <w:p w:rsidR="00E4075B" w:rsidRPr="00F933EE" w:rsidRDefault="00A746DB" w:rsidP="00E4075B">
      <w:pPr>
        <w:spacing w:after="0" w:line="360" w:lineRule="auto"/>
        <w:rPr>
          <w:rFonts w:ascii="Arial" w:hAnsi="Arial" w:cs="Arial"/>
          <w:i/>
        </w:rPr>
      </w:pPr>
      <w:r w:rsidRPr="00F933EE">
        <w:rPr>
          <w:rFonts w:ascii="Arial" w:hAnsi="Arial" w:cs="Arial"/>
        </w:rPr>
        <w:t>ITEM 12 – Demonstrações das Mutações do Patrimônio Líquido, já com a Demonstração de Lucros ou Prejuízo Acumulado.</w:t>
      </w:r>
    </w:p>
    <w:p w:rsidR="006B3A14" w:rsidRPr="00F933EE" w:rsidRDefault="00466FE5" w:rsidP="006B3A14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i/>
        </w:rPr>
      </w:pPr>
      <w:r w:rsidRPr="00F933EE">
        <w:rPr>
          <w:rFonts w:ascii="Arial" w:hAnsi="Arial" w:cs="Arial"/>
        </w:rPr>
        <w:t>Às fls.135/136</w:t>
      </w:r>
      <w:r w:rsidR="00FC79E9" w:rsidRPr="00F933EE">
        <w:rPr>
          <w:rFonts w:ascii="Arial" w:hAnsi="Arial" w:cs="Arial"/>
        </w:rPr>
        <w:t>, observa-se cópia da</w:t>
      </w:r>
      <w:r w:rsidR="00127544" w:rsidRPr="00F933EE">
        <w:rPr>
          <w:rFonts w:ascii="Arial" w:hAnsi="Arial" w:cs="Arial"/>
        </w:rPr>
        <w:t xml:space="preserve"> </w:t>
      </w:r>
      <w:r w:rsidR="00FC79E9" w:rsidRPr="00F933EE">
        <w:rPr>
          <w:rFonts w:ascii="Arial" w:hAnsi="Arial" w:cs="Arial"/>
        </w:rPr>
        <w:t>Demonstração</w:t>
      </w:r>
      <w:r w:rsidR="00127544" w:rsidRPr="00F933EE">
        <w:rPr>
          <w:rFonts w:ascii="Arial" w:hAnsi="Arial" w:cs="Arial"/>
        </w:rPr>
        <w:t xml:space="preserve"> das Mutações do Patrimônio Líquido, </w:t>
      </w:r>
      <w:r w:rsidR="00FC79E9" w:rsidRPr="00F933EE">
        <w:rPr>
          <w:rFonts w:ascii="Arial" w:hAnsi="Arial" w:cs="Arial"/>
        </w:rPr>
        <w:t xml:space="preserve">referente aos </w:t>
      </w:r>
      <w:r w:rsidR="00127544" w:rsidRPr="00F933EE">
        <w:rPr>
          <w:rFonts w:ascii="Arial" w:hAnsi="Arial" w:cs="Arial"/>
        </w:rPr>
        <w:t xml:space="preserve">exercícios </w:t>
      </w:r>
      <w:r w:rsidR="00FC79E9" w:rsidRPr="00F933EE">
        <w:rPr>
          <w:rFonts w:ascii="Arial" w:hAnsi="Arial" w:cs="Arial"/>
        </w:rPr>
        <w:t xml:space="preserve">findos em 31 de dezembro de </w:t>
      </w:r>
      <w:r w:rsidR="00FC79E9" w:rsidRPr="00F933EE">
        <w:rPr>
          <w:rFonts w:ascii="Arial" w:hAnsi="Arial" w:cs="Arial"/>
        </w:rPr>
        <w:lastRenderedPageBreak/>
        <w:t>2017 e 2016</w:t>
      </w:r>
      <w:r w:rsidR="00127544" w:rsidRPr="00F933EE">
        <w:rPr>
          <w:rFonts w:ascii="Arial" w:hAnsi="Arial" w:cs="Arial"/>
        </w:rPr>
        <w:t xml:space="preserve">, </w:t>
      </w:r>
      <w:r w:rsidR="00FC79E9" w:rsidRPr="00F933EE">
        <w:rPr>
          <w:rFonts w:ascii="Arial" w:hAnsi="Arial" w:cs="Arial"/>
        </w:rPr>
        <w:t xml:space="preserve">já com a Demonstração de Lucros ou Prejuízos acumulados, conforme da Lei Federal nº 6.404/76, </w:t>
      </w:r>
      <w:r w:rsidRPr="00F933EE">
        <w:rPr>
          <w:rFonts w:ascii="Arial" w:hAnsi="Arial" w:cs="Arial"/>
        </w:rPr>
        <w:t>contendo a assinatura Marcio Xavier dos Santos – Contador – Gerente de Contabilidade – GECONT/CASAL;</w:t>
      </w:r>
    </w:p>
    <w:p w:rsidR="00466FE5" w:rsidRPr="00F933EE" w:rsidRDefault="00466FE5" w:rsidP="00466FE5">
      <w:pPr>
        <w:pStyle w:val="PargrafodaLista"/>
        <w:spacing w:after="0" w:line="360" w:lineRule="auto"/>
        <w:ind w:left="1211"/>
        <w:rPr>
          <w:rFonts w:ascii="Arial" w:hAnsi="Arial" w:cs="Arial"/>
          <w:i/>
        </w:rPr>
      </w:pPr>
    </w:p>
    <w:p w:rsidR="00FC79E9" w:rsidRPr="00F933EE" w:rsidRDefault="00FC79E9" w:rsidP="00264789">
      <w:pPr>
        <w:spacing w:after="0" w:line="360" w:lineRule="auto"/>
        <w:rPr>
          <w:rFonts w:ascii="Arial" w:hAnsi="Arial" w:cs="Arial"/>
          <w:i/>
        </w:rPr>
      </w:pPr>
      <w:r w:rsidRPr="00F933EE">
        <w:rPr>
          <w:rFonts w:ascii="Arial" w:hAnsi="Arial" w:cs="Arial"/>
        </w:rPr>
        <w:t>ITEM 13 – Demonstração de fluxo de Caixa</w:t>
      </w:r>
      <w:r w:rsidR="006B3A14" w:rsidRPr="00F933EE">
        <w:rPr>
          <w:rFonts w:ascii="Arial" w:hAnsi="Arial" w:cs="Arial"/>
        </w:rPr>
        <w:t>.</w:t>
      </w:r>
    </w:p>
    <w:p w:rsidR="0082266C" w:rsidRPr="00F933EE" w:rsidRDefault="00127544" w:rsidP="0082266C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</w:rPr>
      </w:pPr>
      <w:r w:rsidRPr="00F933EE">
        <w:rPr>
          <w:rFonts w:ascii="Arial" w:hAnsi="Arial" w:cs="Arial"/>
        </w:rPr>
        <w:t xml:space="preserve">Às fls. </w:t>
      </w:r>
      <w:r w:rsidR="00466FE5" w:rsidRPr="00F933EE">
        <w:rPr>
          <w:rFonts w:ascii="Arial" w:hAnsi="Arial" w:cs="Arial"/>
        </w:rPr>
        <w:t>137/138</w:t>
      </w:r>
      <w:r w:rsidR="006B3A14" w:rsidRPr="00F933EE">
        <w:rPr>
          <w:rFonts w:ascii="Arial" w:hAnsi="Arial" w:cs="Arial"/>
        </w:rPr>
        <w:t xml:space="preserve">, verifica-se cópia  da </w:t>
      </w:r>
      <w:r w:rsidRPr="00F933EE">
        <w:rPr>
          <w:rFonts w:ascii="Arial" w:hAnsi="Arial" w:cs="Arial"/>
        </w:rPr>
        <w:t xml:space="preserve"> </w:t>
      </w:r>
      <w:r w:rsidR="006B3A14" w:rsidRPr="00F933EE">
        <w:rPr>
          <w:rFonts w:ascii="Arial" w:hAnsi="Arial" w:cs="Arial"/>
        </w:rPr>
        <w:t xml:space="preserve">Demonstração </w:t>
      </w:r>
      <w:r w:rsidRPr="00F933EE">
        <w:rPr>
          <w:rFonts w:ascii="Arial" w:hAnsi="Arial" w:cs="Arial"/>
        </w:rPr>
        <w:t>dos Fluxos de Caixa, emitido conforme da Lei Federal nº 6.404/76, do exercício findo em 31 de dezembro de 2</w:t>
      </w:r>
      <w:r w:rsidR="006B3A14" w:rsidRPr="00F933EE">
        <w:rPr>
          <w:rFonts w:ascii="Arial" w:hAnsi="Arial" w:cs="Arial"/>
        </w:rPr>
        <w:t>017/2016</w:t>
      </w:r>
      <w:r w:rsidRPr="00F933EE">
        <w:rPr>
          <w:rFonts w:ascii="Arial" w:hAnsi="Arial" w:cs="Arial"/>
        </w:rPr>
        <w:t xml:space="preserve">, </w:t>
      </w:r>
      <w:r w:rsidR="00466FE5" w:rsidRPr="00F933EE">
        <w:rPr>
          <w:rFonts w:ascii="Arial" w:hAnsi="Arial" w:cs="Arial"/>
        </w:rPr>
        <w:t>contendo a assinatura Marcio Xavier dos Santos – Contador – Gerente de Contabilidade – GECONT/CASAL;</w:t>
      </w:r>
    </w:p>
    <w:p w:rsidR="0082266C" w:rsidRPr="00F933EE" w:rsidRDefault="0082266C" w:rsidP="0082266C">
      <w:pPr>
        <w:pStyle w:val="PargrafodaLista"/>
        <w:spacing w:after="0" w:line="360" w:lineRule="auto"/>
        <w:ind w:left="1211"/>
        <w:rPr>
          <w:rFonts w:ascii="Arial" w:hAnsi="Arial" w:cs="Arial"/>
          <w:i/>
        </w:rPr>
      </w:pPr>
    </w:p>
    <w:p w:rsidR="006B3A14" w:rsidRPr="00F933EE" w:rsidRDefault="006B3A14" w:rsidP="006B3A14">
      <w:pPr>
        <w:spacing w:after="0" w:line="360" w:lineRule="auto"/>
        <w:rPr>
          <w:rFonts w:ascii="Arial" w:hAnsi="Arial" w:cs="Arial"/>
          <w:i/>
        </w:rPr>
      </w:pPr>
      <w:r w:rsidRPr="00F933EE">
        <w:rPr>
          <w:rFonts w:ascii="Arial" w:hAnsi="Arial" w:cs="Arial"/>
        </w:rPr>
        <w:t>ITEM 14 – Demonstrativos das Recitas.</w:t>
      </w:r>
    </w:p>
    <w:p w:rsidR="006B3A14" w:rsidRPr="00F933EE" w:rsidRDefault="00466FE5" w:rsidP="006B3A14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i/>
        </w:rPr>
      </w:pPr>
      <w:r w:rsidRPr="00F933EE">
        <w:rPr>
          <w:rFonts w:ascii="Arial" w:hAnsi="Arial" w:cs="Arial"/>
        </w:rPr>
        <w:t>Às fls.139/142</w:t>
      </w:r>
      <w:r w:rsidR="0080461C" w:rsidRPr="00F933EE">
        <w:rPr>
          <w:rFonts w:ascii="Arial" w:hAnsi="Arial" w:cs="Arial"/>
        </w:rPr>
        <w:t xml:space="preserve">, observa-se </w:t>
      </w:r>
      <w:r w:rsidR="003B1B59" w:rsidRPr="00F933EE">
        <w:rPr>
          <w:rFonts w:ascii="Arial" w:hAnsi="Arial" w:cs="Arial"/>
        </w:rPr>
        <w:t xml:space="preserve"> </w:t>
      </w:r>
      <w:r w:rsidR="003C42EE" w:rsidRPr="00F933EE">
        <w:rPr>
          <w:rFonts w:ascii="Arial" w:hAnsi="Arial" w:cs="Arial"/>
        </w:rPr>
        <w:t>Demonstrativo</w:t>
      </w:r>
      <w:r w:rsidR="006B3A14" w:rsidRPr="00F933EE">
        <w:rPr>
          <w:rFonts w:ascii="Arial" w:hAnsi="Arial" w:cs="Arial"/>
        </w:rPr>
        <w:t>s das</w:t>
      </w:r>
      <w:r w:rsidR="003C42EE" w:rsidRPr="00F933EE">
        <w:rPr>
          <w:rFonts w:ascii="Arial" w:hAnsi="Arial" w:cs="Arial"/>
        </w:rPr>
        <w:t xml:space="preserve"> Receitas</w:t>
      </w:r>
      <w:r w:rsidR="0080461C" w:rsidRPr="00F933EE">
        <w:rPr>
          <w:rFonts w:ascii="Arial" w:hAnsi="Arial" w:cs="Arial"/>
        </w:rPr>
        <w:t xml:space="preserve">, </w:t>
      </w:r>
      <w:r w:rsidR="003B1B59" w:rsidRPr="00F933EE">
        <w:rPr>
          <w:rFonts w:ascii="Arial" w:hAnsi="Arial" w:cs="Arial"/>
        </w:rPr>
        <w:t xml:space="preserve">auferidas no período de </w:t>
      </w:r>
      <w:r w:rsidR="006B3A14" w:rsidRPr="00F933EE">
        <w:rPr>
          <w:rFonts w:ascii="Arial" w:hAnsi="Arial" w:cs="Arial"/>
        </w:rPr>
        <w:t xml:space="preserve"> janeiro a dezembro/2017, </w:t>
      </w:r>
      <w:r w:rsidRPr="00F933EE">
        <w:rPr>
          <w:rFonts w:ascii="Arial" w:hAnsi="Arial" w:cs="Arial"/>
        </w:rPr>
        <w:t xml:space="preserve">contendo a assinatura Marcio Xavier dos Santos – Contador – Gerente de Contabilidade – GECONT/CASAL; </w:t>
      </w:r>
    </w:p>
    <w:p w:rsidR="00466FE5" w:rsidRPr="00F933EE" w:rsidRDefault="00466FE5" w:rsidP="00466FE5">
      <w:pPr>
        <w:pStyle w:val="PargrafodaLista"/>
        <w:spacing w:after="0" w:line="360" w:lineRule="auto"/>
        <w:ind w:left="1211"/>
        <w:rPr>
          <w:rFonts w:ascii="Arial" w:hAnsi="Arial" w:cs="Arial"/>
          <w:i/>
        </w:rPr>
      </w:pPr>
    </w:p>
    <w:p w:rsidR="006B3A14" w:rsidRPr="00F933EE" w:rsidRDefault="006B3A14" w:rsidP="006B3A14">
      <w:pPr>
        <w:spacing w:after="0" w:line="360" w:lineRule="auto"/>
        <w:rPr>
          <w:rFonts w:ascii="Arial" w:hAnsi="Arial" w:cs="Arial"/>
        </w:rPr>
      </w:pPr>
      <w:r w:rsidRPr="00F933EE">
        <w:rPr>
          <w:rFonts w:ascii="Arial" w:hAnsi="Arial" w:cs="Arial"/>
        </w:rPr>
        <w:t>ITEM 15 – Demonstrativos das Despesas</w:t>
      </w:r>
      <w:r w:rsidR="00411685" w:rsidRPr="00F933EE">
        <w:rPr>
          <w:rFonts w:ascii="Arial" w:hAnsi="Arial" w:cs="Arial"/>
        </w:rPr>
        <w:t>.</w:t>
      </w:r>
    </w:p>
    <w:p w:rsidR="006B3A14" w:rsidRPr="00F933EE" w:rsidRDefault="0080461C" w:rsidP="006B3A14">
      <w:pPr>
        <w:pStyle w:val="PargrafodaLista"/>
        <w:numPr>
          <w:ilvl w:val="0"/>
          <w:numId w:val="16"/>
        </w:numPr>
        <w:spacing w:before="0" w:after="0" w:line="360" w:lineRule="auto"/>
        <w:rPr>
          <w:rFonts w:ascii="Arial" w:hAnsi="Arial" w:cs="Arial"/>
        </w:rPr>
      </w:pPr>
      <w:r w:rsidRPr="00F933EE">
        <w:rPr>
          <w:rFonts w:ascii="Arial" w:hAnsi="Arial" w:cs="Arial"/>
        </w:rPr>
        <w:t>Às fls.</w:t>
      </w:r>
      <w:r w:rsidR="00466FE5" w:rsidRPr="00F933EE">
        <w:rPr>
          <w:rFonts w:ascii="Arial" w:hAnsi="Arial" w:cs="Arial"/>
        </w:rPr>
        <w:t>143/147</w:t>
      </w:r>
      <w:r w:rsidRPr="00F933EE">
        <w:rPr>
          <w:rFonts w:ascii="Arial" w:hAnsi="Arial" w:cs="Arial"/>
        </w:rPr>
        <w:t>,</w:t>
      </w:r>
      <w:r w:rsidR="00411685" w:rsidRPr="00F933EE">
        <w:rPr>
          <w:rFonts w:ascii="Arial" w:hAnsi="Arial" w:cs="Arial"/>
        </w:rPr>
        <w:t xml:space="preserve"> </w:t>
      </w:r>
      <w:r w:rsidR="003C42EE" w:rsidRPr="00F933EE">
        <w:rPr>
          <w:rFonts w:ascii="Arial" w:hAnsi="Arial" w:cs="Arial"/>
        </w:rPr>
        <w:t>apresenta Demonstrativo de Despesas</w:t>
      </w:r>
      <w:r w:rsidR="003B1B59" w:rsidRPr="00F933EE">
        <w:rPr>
          <w:rFonts w:ascii="Arial" w:hAnsi="Arial" w:cs="Arial"/>
        </w:rPr>
        <w:t>, realizadas  no período de janeiro a dezembro/2017,</w:t>
      </w:r>
      <w:r w:rsidR="00466FE5" w:rsidRPr="00F933EE">
        <w:rPr>
          <w:rFonts w:ascii="Arial" w:hAnsi="Arial" w:cs="Arial"/>
        </w:rPr>
        <w:t xml:space="preserve"> contendo a assinatura Marcio Xavier dos Santos – Contador – Gerente de Contabilidade – GECONT/CASAL</w:t>
      </w:r>
      <w:r w:rsidRPr="00F933EE">
        <w:rPr>
          <w:rFonts w:ascii="Arial" w:hAnsi="Arial" w:cs="Arial"/>
        </w:rPr>
        <w:t xml:space="preserve">; </w:t>
      </w:r>
    </w:p>
    <w:p w:rsidR="0082266C" w:rsidRPr="00F933EE" w:rsidRDefault="0082266C" w:rsidP="006B3A14">
      <w:pPr>
        <w:spacing w:after="0" w:line="360" w:lineRule="auto"/>
        <w:rPr>
          <w:rFonts w:ascii="Arial" w:hAnsi="Arial" w:cs="Arial"/>
        </w:rPr>
      </w:pPr>
    </w:p>
    <w:p w:rsidR="006B3A14" w:rsidRPr="00F933EE" w:rsidRDefault="00411685" w:rsidP="00411685">
      <w:pPr>
        <w:spacing w:after="0" w:line="360" w:lineRule="auto"/>
        <w:jc w:val="both"/>
        <w:rPr>
          <w:rFonts w:ascii="Arial" w:hAnsi="Arial" w:cs="Arial"/>
        </w:rPr>
      </w:pPr>
      <w:r w:rsidRPr="00F933EE">
        <w:rPr>
          <w:rFonts w:ascii="Arial" w:hAnsi="Arial" w:cs="Arial"/>
        </w:rPr>
        <w:t>ITEM 16 – Notas Explicativas quando houver no exercício, Devedores Diversos, Cancelamento de Restos a Pagar, entre outras situações merecedoras de esclarecimentos. NBC – Aplicadas ao Setor Público – NBCT 16.</w:t>
      </w:r>
    </w:p>
    <w:p w:rsidR="00411685" w:rsidRPr="00F933EE" w:rsidRDefault="0080461C" w:rsidP="0082266C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i/>
        </w:rPr>
      </w:pPr>
      <w:r w:rsidRPr="00F933EE">
        <w:rPr>
          <w:rFonts w:ascii="Arial" w:hAnsi="Arial" w:cs="Arial"/>
        </w:rPr>
        <w:t>Às fls.</w:t>
      </w:r>
      <w:r w:rsidR="00466FE5" w:rsidRPr="00F933EE">
        <w:rPr>
          <w:rFonts w:ascii="Arial" w:hAnsi="Arial" w:cs="Arial"/>
        </w:rPr>
        <w:t>148/150</w:t>
      </w:r>
      <w:r w:rsidRPr="00F933EE">
        <w:rPr>
          <w:rFonts w:ascii="Arial" w:hAnsi="Arial" w:cs="Arial"/>
        </w:rPr>
        <w:t xml:space="preserve">, observou-se </w:t>
      </w:r>
      <w:r w:rsidR="00411685" w:rsidRPr="00F933EE">
        <w:rPr>
          <w:rFonts w:ascii="Arial" w:hAnsi="Arial" w:cs="Arial"/>
        </w:rPr>
        <w:t xml:space="preserve">cópia de </w:t>
      </w:r>
      <w:r w:rsidR="003C42EE" w:rsidRPr="00F933EE">
        <w:rPr>
          <w:rFonts w:ascii="Arial" w:hAnsi="Arial" w:cs="Arial"/>
        </w:rPr>
        <w:t xml:space="preserve">Notas Explicativas, </w:t>
      </w:r>
      <w:r w:rsidRPr="00F933EE">
        <w:rPr>
          <w:rFonts w:ascii="Arial" w:hAnsi="Arial" w:cs="Arial"/>
        </w:rPr>
        <w:t>referente às Demonstrações Financeiras, atendimento a Lei Federal nº 6.404/76 da Desenvolve, referente aos exercícios</w:t>
      </w:r>
      <w:r w:rsidR="00411685" w:rsidRPr="00F933EE">
        <w:rPr>
          <w:rFonts w:ascii="Arial" w:hAnsi="Arial" w:cs="Arial"/>
        </w:rPr>
        <w:t xml:space="preserve"> findo em 31 de dezembro de 2017/2016</w:t>
      </w:r>
      <w:r w:rsidRPr="00F933EE">
        <w:rPr>
          <w:rFonts w:ascii="Arial" w:hAnsi="Arial" w:cs="Arial"/>
        </w:rPr>
        <w:t xml:space="preserve">, </w:t>
      </w:r>
      <w:r w:rsidR="00411685" w:rsidRPr="00F933EE">
        <w:rPr>
          <w:rFonts w:ascii="Arial" w:hAnsi="Arial" w:cs="Arial"/>
        </w:rPr>
        <w:t>contendo as assin</w:t>
      </w:r>
      <w:r w:rsidR="00CC7E59" w:rsidRPr="00F933EE">
        <w:rPr>
          <w:rFonts w:ascii="Arial" w:hAnsi="Arial" w:cs="Arial"/>
        </w:rPr>
        <w:t>aturas do Diretor presidente Wilde Clécio Falcão de Alencar</w:t>
      </w:r>
      <w:r w:rsidR="00411685" w:rsidRPr="00F933EE">
        <w:rPr>
          <w:rFonts w:ascii="Arial" w:hAnsi="Arial" w:cs="Arial"/>
        </w:rPr>
        <w:t xml:space="preserve"> e</w:t>
      </w:r>
      <w:r w:rsidR="00CC7E59" w:rsidRPr="00F933EE">
        <w:rPr>
          <w:rFonts w:ascii="Arial" w:hAnsi="Arial" w:cs="Arial"/>
        </w:rPr>
        <w:t xml:space="preserve">  Marcio Xavier dos Santos – Contador – Gerente de Contabilidade – GECONT/CASAL; </w:t>
      </w:r>
    </w:p>
    <w:p w:rsidR="00411685" w:rsidRPr="00F933EE" w:rsidRDefault="00411685" w:rsidP="00560ED3">
      <w:pPr>
        <w:spacing w:after="0" w:line="360" w:lineRule="auto"/>
        <w:rPr>
          <w:rFonts w:ascii="Arial" w:hAnsi="Arial" w:cs="Arial"/>
        </w:rPr>
      </w:pPr>
    </w:p>
    <w:p w:rsidR="00411685" w:rsidRPr="00F933EE" w:rsidRDefault="0082266C" w:rsidP="00411685">
      <w:pPr>
        <w:spacing w:after="0" w:line="360" w:lineRule="auto"/>
        <w:rPr>
          <w:rFonts w:ascii="Arial" w:hAnsi="Arial" w:cs="Arial"/>
        </w:rPr>
      </w:pPr>
      <w:r w:rsidRPr="00F933EE">
        <w:rPr>
          <w:rFonts w:ascii="Arial" w:hAnsi="Arial" w:cs="Arial"/>
        </w:rPr>
        <w:t>ITEM 17 – Inventário Físico dos Bens Móveis e Imóveis.</w:t>
      </w:r>
    </w:p>
    <w:p w:rsidR="00CC7E59" w:rsidRPr="00F933EE" w:rsidRDefault="00CC7E59" w:rsidP="00CC7E59">
      <w:pPr>
        <w:pStyle w:val="PargrafodaLista"/>
        <w:numPr>
          <w:ilvl w:val="0"/>
          <w:numId w:val="38"/>
        </w:numPr>
        <w:spacing w:after="0" w:line="360" w:lineRule="auto"/>
        <w:rPr>
          <w:rFonts w:ascii="Arial" w:hAnsi="Arial" w:cs="Arial"/>
          <w:i/>
          <w:u w:val="single"/>
        </w:rPr>
      </w:pPr>
      <w:r w:rsidRPr="00F933EE">
        <w:rPr>
          <w:rFonts w:ascii="Arial" w:hAnsi="Arial" w:cs="Arial"/>
        </w:rPr>
        <w:t>Às fls. 151/152, verifica-se declaração, data de 02/04/2018, da lavra do Diretor presidente Wilde Clécio Falcão de Alencar  e  Marcio Xavier dos Santos – Contador – Gerente de Contabilidade  da CASA</w:t>
      </w:r>
      <w:r w:rsidR="000A2D81">
        <w:rPr>
          <w:rFonts w:ascii="Arial" w:hAnsi="Arial" w:cs="Arial"/>
        </w:rPr>
        <w:t>L</w:t>
      </w:r>
      <w:r w:rsidRPr="00F933EE">
        <w:rPr>
          <w:rFonts w:ascii="Arial" w:hAnsi="Arial" w:cs="Arial"/>
        </w:rPr>
        <w:t xml:space="preserve">, declarando o </w:t>
      </w:r>
      <w:r w:rsidRPr="00F933EE">
        <w:rPr>
          <w:rFonts w:ascii="Arial" w:hAnsi="Arial" w:cs="Arial"/>
        </w:rPr>
        <w:lastRenderedPageBreak/>
        <w:t xml:space="preserve">para os devidos fins que: </w:t>
      </w:r>
      <w:r w:rsidRPr="00F933EE">
        <w:rPr>
          <w:rFonts w:ascii="Arial" w:hAnsi="Arial" w:cs="Arial"/>
          <w:u w:val="single"/>
        </w:rPr>
        <w:t>nosso imobilizado encontra-se em fase de ajuste entre os saldos contábeis e os valores constantes no sistema de controle patrimonial/imobilizados, bem como no inventario físico dos bens patrimoniais, motivo este que nos impossibili</w:t>
      </w:r>
      <w:r w:rsidR="008B1F82">
        <w:rPr>
          <w:rFonts w:ascii="Arial" w:hAnsi="Arial" w:cs="Arial"/>
          <w:u w:val="single"/>
        </w:rPr>
        <w:t>ta de demonstramos seus valores;</w:t>
      </w:r>
      <w:r w:rsidRPr="00F933EE">
        <w:rPr>
          <w:rFonts w:ascii="Arial" w:hAnsi="Arial" w:cs="Arial"/>
          <w:u w:val="single"/>
        </w:rPr>
        <w:t xml:space="preserve"> </w:t>
      </w:r>
    </w:p>
    <w:p w:rsidR="00264789" w:rsidRPr="00F933EE" w:rsidRDefault="00264789" w:rsidP="00560ED3">
      <w:pPr>
        <w:spacing w:after="0" w:line="360" w:lineRule="auto"/>
        <w:rPr>
          <w:rFonts w:ascii="Arial" w:hAnsi="Arial" w:cs="Arial"/>
          <w:i/>
        </w:rPr>
      </w:pPr>
    </w:p>
    <w:p w:rsidR="00560ED3" w:rsidRPr="00F933EE" w:rsidRDefault="00560ED3" w:rsidP="00560ED3">
      <w:pPr>
        <w:spacing w:after="0" w:line="360" w:lineRule="auto"/>
        <w:rPr>
          <w:rFonts w:ascii="Arial" w:hAnsi="Arial" w:cs="Arial"/>
        </w:rPr>
      </w:pPr>
      <w:r w:rsidRPr="00F933EE">
        <w:rPr>
          <w:rFonts w:ascii="Arial" w:hAnsi="Arial" w:cs="Arial"/>
        </w:rPr>
        <w:t>ITEM 18 – Inventário de Bens existentes no Almoxarifado:</w:t>
      </w:r>
    </w:p>
    <w:p w:rsidR="00560ED3" w:rsidRPr="00F933EE" w:rsidRDefault="00C13FD6" w:rsidP="00560ED3">
      <w:pPr>
        <w:pStyle w:val="PargrafodaLista"/>
        <w:numPr>
          <w:ilvl w:val="0"/>
          <w:numId w:val="38"/>
        </w:numPr>
        <w:spacing w:before="0" w:after="0" w:line="360" w:lineRule="auto"/>
        <w:rPr>
          <w:rFonts w:ascii="Arial" w:hAnsi="Arial" w:cs="Arial"/>
        </w:rPr>
      </w:pPr>
      <w:r w:rsidRPr="00F933EE">
        <w:rPr>
          <w:rFonts w:ascii="Arial" w:hAnsi="Arial" w:cs="Arial"/>
        </w:rPr>
        <w:t>Às f</w:t>
      </w:r>
      <w:r w:rsidR="00E846EB" w:rsidRPr="00F933EE">
        <w:rPr>
          <w:rFonts w:ascii="Arial" w:hAnsi="Arial" w:cs="Arial"/>
        </w:rPr>
        <w:t>ls.153/166</w:t>
      </w:r>
      <w:r w:rsidR="0012605D" w:rsidRPr="00F933EE">
        <w:rPr>
          <w:rFonts w:ascii="Arial" w:hAnsi="Arial" w:cs="Arial"/>
        </w:rPr>
        <w:t>, observa-se Relação de Balanço Financeiro -  Inventário do Estoque, existent</w:t>
      </w:r>
      <w:r w:rsidR="00AD5E9C" w:rsidRPr="00F933EE">
        <w:rPr>
          <w:rFonts w:ascii="Arial" w:hAnsi="Arial" w:cs="Arial"/>
        </w:rPr>
        <w:t xml:space="preserve">es no Almoxarifado, finalizado no  </w:t>
      </w:r>
      <w:r w:rsidR="00B568D4" w:rsidRPr="00F933EE">
        <w:rPr>
          <w:rFonts w:ascii="Arial" w:hAnsi="Arial" w:cs="Arial"/>
        </w:rPr>
        <w:t xml:space="preserve">período </w:t>
      </w:r>
      <w:r w:rsidR="00AD5E9C" w:rsidRPr="00F933EE">
        <w:rPr>
          <w:rFonts w:ascii="Arial" w:hAnsi="Arial" w:cs="Arial"/>
        </w:rPr>
        <w:t xml:space="preserve">de </w:t>
      </w:r>
      <w:r w:rsidRPr="00F933EE">
        <w:rPr>
          <w:rFonts w:ascii="Arial" w:hAnsi="Arial" w:cs="Arial"/>
        </w:rPr>
        <w:t>01/12/2017 a 31/12/2017</w:t>
      </w:r>
      <w:r w:rsidR="0012605D" w:rsidRPr="00F933EE">
        <w:rPr>
          <w:rFonts w:ascii="Arial" w:hAnsi="Arial" w:cs="Arial"/>
        </w:rPr>
        <w:t xml:space="preserve">, </w:t>
      </w:r>
      <w:r w:rsidR="00E846EB" w:rsidRPr="00F933EE">
        <w:rPr>
          <w:rFonts w:ascii="Arial" w:hAnsi="Arial" w:cs="Arial"/>
        </w:rPr>
        <w:t xml:space="preserve">contendo as assinaturas  Edmar Jose Gomes dos Santos –Presidente da Comissão  e Membros : Helianete Gomes Peixoto de Melo, Rodrigo Brito De Souza e  Ivonildo Oliveira Dos Santos;  </w:t>
      </w:r>
    </w:p>
    <w:p w:rsidR="00E846EB" w:rsidRPr="00F933EE" w:rsidRDefault="00E846EB" w:rsidP="00E846EB">
      <w:pPr>
        <w:pStyle w:val="PargrafodaLista"/>
        <w:spacing w:before="0" w:after="0" w:line="360" w:lineRule="auto"/>
        <w:ind w:left="1211"/>
        <w:rPr>
          <w:rFonts w:ascii="Arial" w:hAnsi="Arial" w:cs="Arial"/>
        </w:rPr>
      </w:pPr>
    </w:p>
    <w:p w:rsidR="00560ED3" w:rsidRPr="00F933EE" w:rsidRDefault="00AD5E9C" w:rsidP="00560ED3">
      <w:pPr>
        <w:spacing w:after="0" w:line="360" w:lineRule="auto"/>
        <w:rPr>
          <w:rFonts w:ascii="Arial" w:hAnsi="Arial" w:cs="Arial"/>
        </w:rPr>
      </w:pPr>
      <w:r w:rsidRPr="00F933EE">
        <w:rPr>
          <w:rFonts w:ascii="Arial" w:hAnsi="Arial" w:cs="Arial"/>
        </w:rPr>
        <w:t>ITEM 19 – Relação dos Processos Licitatórios ocorridos no exercício.</w:t>
      </w:r>
    </w:p>
    <w:p w:rsidR="003C42EE" w:rsidRPr="00F933EE" w:rsidRDefault="00305B85" w:rsidP="00CC7E59">
      <w:pPr>
        <w:pStyle w:val="PargrafodaLista"/>
        <w:numPr>
          <w:ilvl w:val="0"/>
          <w:numId w:val="38"/>
        </w:numPr>
        <w:spacing w:before="0" w:after="0" w:line="360" w:lineRule="auto"/>
        <w:rPr>
          <w:rFonts w:ascii="Arial" w:hAnsi="Arial" w:cs="Arial"/>
        </w:rPr>
      </w:pPr>
      <w:r w:rsidRPr="00F933EE">
        <w:rPr>
          <w:rFonts w:ascii="Arial" w:hAnsi="Arial" w:cs="Arial"/>
        </w:rPr>
        <w:t>À</w:t>
      </w:r>
      <w:r w:rsidR="00E846EB" w:rsidRPr="00F933EE">
        <w:rPr>
          <w:rFonts w:ascii="Arial" w:hAnsi="Arial" w:cs="Arial"/>
        </w:rPr>
        <w:t>S</w:t>
      </w:r>
      <w:r w:rsidRPr="00F933EE">
        <w:rPr>
          <w:rFonts w:ascii="Arial" w:hAnsi="Arial" w:cs="Arial"/>
        </w:rPr>
        <w:t xml:space="preserve"> fl</w:t>
      </w:r>
      <w:r w:rsidR="00E846EB" w:rsidRPr="00F933EE">
        <w:rPr>
          <w:rFonts w:ascii="Arial" w:hAnsi="Arial" w:cs="Arial"/>
        </w:rPr>
        <w:t>S. 167/177</w:t>
      </w:r>
      <w:r w:rsidR="00B568D4" w:rsidRPr="00F933EE">
        <w:rPr>
          <w:rFonts w:ascii="Arial" w:hAnsi="Arial" w:cs="Arial"/>
        </w:rPr>
        <w:t xml:space="preserve">, </w:t>
      </w:r>
      <w:r w:rsidR="003C42EE" w:rsidRPr="00F933EE">
        <w:rPr>
          <w:rFonts w:ascii="Arial" w:hAnsi="Arial" w:cs="Arial"/>
        </w:rPr>
        <w:t xml:space="preserve">encontra-se </w:t>
      </w:r>
      <w:r w:rsidR="00B568D4" w:rsidRPr="00F933EE">
        <w:rPr>
          <w:rFonts w:ascii="Arial" w:hAnsi="Arial" w:cs="Arial"/>
        </w:rPr>
        <w:t>Relação dos</w:t>
      </w:r>
      <w:r w:rsidR="003C42EE" w:rsidRPr="00F933EE">
        <w:rPr>
          <w:rFonts w:ascii="Arial" w:hAnsi="Arial" w:cs="Arial"/>
        </w:rPr>
        <w:t xml:space="preserve"> Processos Licitatórios</w:t>
      </w:r>
      <w:r w:rsidR="00AD5E9C" w:rsidRPr="00F933EE">
        <w:rPr>
          <w:rFonts w:ascii="Arial" w:hAnsi="Arial" w:cs="Arial"/>
        </w:rPr>
        <w:t xml:space="preserve">, realizados, </w:t>
      </w:r>
      <w:r w:rsidR="003C42EE" w:rsidRPr="00F933EE">
        <w:rPr>
          <w:rFonts w:ascii="Arial" w:hAnsi="Arial" w:cs="Arial"/>
        </w:rPr>
        <w:t xml:space="preserve"> </w:t>
      </w:r>
      <w:r w:rsidR="00AD5E9C" w:rsidRPr="00F933EE">
        <w:rPr>
          <w:rFonts w:ascii="Arial" w:hAnsi="Arial" w:cs="Arial"/>
        </w:rPr>
        <w:t>no exercício de 2017</w:t>
      </w:r>
      <w:r w:rsidR="00B568D4" w:rsidRPr="00F933EE">
        <w:rPr>
          <w:rFonts w:ascii="Arial" w:hAnsi="Arial" w:cs="Arial"/>
        </w:rPr>
        <w:t xml:space="preserve">, </w:t>
      </w:r>
      <w:r w:rsidR="00E846EB" w:rsidRPr="00F933EE">
        <w:rPr>
          <w:rFonts w:ascii="Arial" w:hAnsi="Arial" w:cs="Arial"/>
        </w:rPr>
        <w:t xml:space="preserve">contendo assinatura do Presidente da CPL/CASAL – Adely Roberta Meireles de Oliveira;  </w:t>
      </w:r>
    </w:p>
    <w:p w:rsidR="00305B85" w:rsidRPr="00F933EE" w:rsidRDefault="00305B85" w:rsidP="00305B85">
      <w:pPr>
        <w:pStyle w:val="PargrafodaLista"/>
        <w:spacing w:before="0" w:after="0" w:line="360" w:lineRule="auto"/>
        <w:ind w:left="1211"/>
        <w:rPr>
          <w:rFonts w:ascii="Arial" w:hAnsi="Arial" w:cs="Arial"/>
        </w:rPr>
      </w:pPr>
    </w:p>
    <w:p w:rsidR="00AD5E9C" w:rsidRPr="00F933EE" w:rsidRDefault="00305B85" w:rsidP="00AD5E9C">
      <w:pPr>
        <w:spacing w:after="0" w:line="360" w:lineRule="auto"/>
        <w:rPr>
          <w:rFonts w:ascii="Arial" w:hAnsi="Arial" w:cs="Arial"/>
        </w:rPr>
      </w:pPr>
      <w:r w:rsidRPr="00F933EE">
        <w:rPr>
          <w:rFonts w:ascii="Arial" w:hAnsi="Arial" w:cs="Arial"/>
        </w:rPr>
        <w:t>ITEM 20 – Relação das despesas efetuadas com dispensa ou inexigibilidade de licitação:</w:t>
      </w:r>
    </w:p>
    <w:p w:rsidR="00305B85" w:rsidRPr="00F933EE" w:rsidRDefault="003C42EE" w:rsidP="00305B85">
      <w:pPr>
        <w:pStyle w:val="PargrafodaLista"/>
        <w:numPr>
          <w:ilvl w:val="0"/>
          <w:numId w:val="39"/>
        </w:numPr>
        <w:spacing w:before="0" w:after="0" w:line="360" w:lineRule="auto"/>
        <w:rPr>
          <w:rFonts w:ascii="Arial" w:hAnsi="Arial" w:cs="Arial"/>
        </w:rPr>
      </w:pPr>
      <w:r w:rsidRPr="00F933EE">
        <w:rPr>
          <w:rFonts w:ascii="Arial" w:hAnsi="Arial" w:cs="Arial"/>
        </w:rPr>
        <w:t xml:space="preserve"> </w:t>
      </w:r>
      <w:r w:rsidR="00E846EB" w:rsidRPr="00F933EE">
        <w:rPr>
          <w:rFonts w:ascii="Arial" w:hAnsi="Arial" w:cs="Arial"/>
        </w:rPr>
        <w:t>Às fls.178/187</w:t>
      </w:r>
      <w:r w:rsidRPr="00F933EE">
        <w:rPr>
          <w:rFonts w:ascii="Arial" w:hAnsi="Arial" w:cs="Arial"/>
        </w:rPr>
        <w:t xml:space="preserve"> encontra-se </w:t>
      </w:r>
      <w:r w:rsidR="00E846EB" w:rsidRPr="00F933EE">
        <w:rPr>
          <w:rFonts w:ascii="Arial" w:hAnsi="Arial" w:cs="Arial"/>
        </w:rPr>
        <w:t>Relação das despesas efetuadas com dispensa ou inexigibilidade</w:t>
      </w:r>
      <w:r w:rsidR="00B568D4" w:rsidRPr="00F933EE">
        <w:rPr>
          <w:rFonts w:ascii="Arial" w:hAnsi="Arial" w:cs="Arial"/>
        </w:rPr>
        <w:t xml:space="preserve"> </w:t>
      </w:r>
      <w:r w:rsidR="00E846EB" w:rsidRPr="00F933EE">
        <w:rPr>
          <w:rFonts w:ascii="Arial" w:hAnsi="Arial" w:cs="Arial"/>
        </w:rPr>
        <w:t xml:space="preserve">de licitação </w:t>
      </w:r>
      <w:r w:rsidR="00305B85" w:rsidRPr="00F933EE">
        <w:rPr>
          <w:rFonts w:ascii="Arial" w:hAnsi="Arial" w:cs="Arial"/>
        </w:rPr>
        <w:t>exercício de 2017</w:t>
      </w:r>
      <w:r w:rsidR="00B568D4" w:rsidRPr="00F933EE">
        <w:rPr>
          <w:rFonts w:ascii="Arial" w:hAnsi="Arial" w:cs="Arial"/>
        </w:rPr>
        <w:t xml:space="preserve">, </w:t>
      </w:r>
      <w:r w:rsidR="007D13F9" w:rsidRPr="00F933EE">
        <w:rPr>
          <w:rFonts w:ascii="Arial" w:hAnsi="Arial" w:cs="Arial"/>
        </w:rPr>
        <w:t>contendo assinatura do Presidente da CPL/CASAL – Adely Roberta Meireles de Oliveira;</w:t>
      </w:r>
    </w:p>
    <w:p w:rsidR="007D13F9" w:rsidRPr="00F933EE" w:rsidRDefault="007D13F9" w:rsidP="007D13F9">
      <w:pPr>
        <w:pStyle w:val="PargrafodaLista"/>
        <w:spacing w:before="0" w:after="0" w:line="360" w:lineRule="auto"/>
        <w:ind w:left="1211"/>
        <w:rPr>
          <w:rFonts w:ascii="Arial" w:hAnsi="Arial" w:cs="Arial"/>
        </w:rPr>
      </w:pPr>
    </w:p>
    <w:p w:rsidR="00305B85" w:rsidRPr="00F933EE" w:rsidRDefault="00305B85" w:rsidP="00305B85">
      <w:pPr>
        <w:spacing w:after="0" w:line="360" w:lineRule="auto"/>
        <w:rPr>
          <w:rFonts w:ascii="Arial" w:hAnsi="Arial" w:cs="Arial"/>
        </w:rPr>
      </w:pPr>
      <w:r w:rsidRPr="00F933EE">
        <w:rPr>
          <w:rFonts w:ascii="Arial" w:hAnsi="Arial" w:cs="Arial"/>
        </w:rPr>
        <w:t>ITEM 21 – Relação de Convênios firmados no exercício.</w:t>
      </w:r>
    </w:p>
    <w:p w:rsidR="00305B85" w:rsidRPr="00F933EE" w:rsidRDefault="00D60956" w:rsidP="004B2A72">
      <w:pPr>
        <w:pStyle w:val="PargrafodaLista"/>
        <w:numPr>
          <w:ilvl w:val="0"/>
          <w:numId w:val="39"/>
        </w:numPr>
        <w:spacing w:before="0" w:after="0" w:line="360" w:lineRule="auto"/>
        <w:rPr>
          <w:rFonts w:ascii="Arial" w:hAnsi="Arial" w:cs="Arial"/>
        </w:rPr>
      </w:pPr>
      <w:r w:rsidRPr="00F933EE">
        <w:rPr>
          <w:rFonts w:ascii="Arial" w:hAnsi="Arial" w:cs="Arial"/>
        </w:rPr>
        <w:t>Às fls.</w:t>
      </w:r>
      <w:r w:rsidR="007D13F9" w:rsidRPr="00F933EE">
        <w:rPr>
          <w:rFonts w:ascii="Arial" w:hAnsi="Arial" w:cs="Arial"/>
        </w:rPr>
        <w:t xml:space="preserve"> 188/189</w:t>
      </w:r>
      <w:r w:rsidR="00305B85" w:rsidRPr="00F933EE">
        <w:rPr>
          <w:rFonts w:ascii="Arial" w:hAnsi="Arial" w:cs="Arial"/>
        </w:rPr>
        <w:t xml:space="preserve">, </w:t>
      </w:r>
      <w:r w:rsidR="004B2A72" w:rsidRPr="00F933EE">
        <w:rPr>
          <w:rFonts w:ascii="Arial" w:hAnsi="Arial" w:cs="Arial"/>
        </w:rPr>
        <w:t xml:space="preserve">encontra-se uma </w:t>
      </w:r>
      <w:r w:rsidR="00305B85" w:rsidRPr="00F933EE">
        <w:rPr>
          <w:rFonts w:ascii="Arial" w:hAnsi="Arial" w:cs="Arial"/>
        </w:rPr>
        <w:t>declaração , d</w:t>
      </w:r>
      <w:r w:rsidR="007D13F9" w:rsidRPr="00F933EE">
        <w:rPr>
          <w:rFonts w:ascii="Arial" w:hAnsi="Arial" w:cs="Arial"/>
        </w:rPr>
        <w:t>atada de 02/04</w:t>
      </w:r>
      <w:r w:rsidR="004B2A72" w:rsidRPr="00F933EE">
        <w:rPr>
          <w:rFonts w:ascii="Arial" w:hAnsi="Arial" w:cs="Arial"/>
        </w:rPr>
        <w:t xml:space="preserve">/2018, </w:t>
      </w:r>
      <w:r w:rsidR="007D13F9" w:rsidRPr="00F933EE">
        <w:rPr>
          <w:rFonts w:ascii="Arial" w:hAnsi="Arial" w:cs="Arial"/>
        </w:rPr>
        <w:t xml:space="preserve">Diretor presidente Wilde Clécio Falcão de Alencar  e  Marcio Xavier dos Santos – Contador – Gerente de Contabilidade  da CASAL,  </w:t>
      </w:r>
      <w:r w:rsidR="004B2A72" w:rsidRPr="00F933EE">
        <w:rPr>
          <w:rFonts w:ascii="Arial" w:hAnsi="Arial" w:cs="Arial"/>
        </w:rPr>
        <w:t>declarado para os devidos fins que</w:t>
      </w:r>
      <w:r w:rsidR="007D13F9" w:rsidRPr="00F933EE">
        <w:rPr>
          <w:rFonts w:ascii="Arial" w:hAnsi="Arial" w:cs="Arial"/>
        </w:rPr>
        <w:t xml:space="preserve"> no exercício de 2017,  esta Companhia celebrou convênio de cooperação técni</w:t>
      </w:r>
      <w:r w:rsidR="000A2D81">
        <w:rPr>
          <w:rFonts w:ascii="Arial" w:hAnsi="Arial" w:cs="Arial"/>
        </w:rPr>
        <w:t>ca e financeira entre o Estado d</w:t>
      </w:r>
      <w:r w:rsidR="007D13F9" w:rsidRPr="00F933EE">
        <w:rPr>
          <w:rFonts w:ascii="Arial" w:hAnsi="Arial" w:cs="Arial"/>
        </w:rPr>
        <w:t>e Alagoa</w:t>
      </w:r>
      <w:r w:rsidR="000A2D81">
        <w:rPr>
          <w:rFonts w:ascii="Arial" w:hAnsi="Arial" w:cs="Arial"/>
        </w:rPr>
        <w:t>s</w:t>
      </w:r>
      <w:r w:rsidR="007D13F9" w:rsidRPr="00F933EE">
        <w:rPr>
          <w:rFonts w:ascii="Arial" w:hAnsi="Arial" w:cs="Arial"/>
        </w:rPr>
        <w:t xml:space="preserve"> por intermédio da Secretaria de Estado da Infra Estrutura – SEINFRA, visando realizar obras de implantação, ampliação e melhoria de diversos sistemas de abastecimento de água – SAA  e sistema de esgotamento sanitário – SES, nos municípios do Estado De Alagoas, operados pela casal;  </w:t>
      </w:r>
    </w:p>
    <w:p w:rsidR="004B2A72" w:rsidRPr="00F933EE" w:rsidRDefault="004B2A72" w:rsidP="004B2A72">
      <w:pPr>
        <w:spacing w:after="0" w:line="360" w:lineRule="auto"/>
        <w:jc w:val="both"/>
        <w:rPr>
          <w:rFonts w:ascii="Arial" w:hAnsi="Arial" w:cs="Arial"/>
        </w:rPr>
      </w:pPr>
      <w:r w:rsidRPr="00F933EE">
        <w:rPr>
          <w:rFonts w:ascii="Arial" w:hAnsi="Arial" w:cs="Arial"/>
        </w:rPr>
        <w:t>ITEM 22 – Certidão expedida pelo conselho Regional de Contabilidade, comprovando a habilitação do profissional responsável pelos balanços e demonstrações contábeis:</w:t>
      </w:r>
    </w:p>
    <w:p w:rsidR="00D60956" w:rsidRPr="00F933EE" w:rsidRDefault="007D13F9" w:rsidP="007D13F9">
      <w:pPr>
        <w:pStyle w:val="PargrafodaLista"/>
        <w:numPr>
          <w:ilvl w:val="0"/>
          <w:numId w:val="39"/>
        </w:numPr>
        <w:spacing w:before="0" w:after="0" w:line="360" w:lineRule="auto"/>
        <w:rPr>
          <w:rFonts w:ascii="Arial" w:hAnsi="Arial" w:cs="Arial"/>
        </w:rPr>
      </w:pPr>
      <w:r w:rsidRPr="00F933EE">
        <w:rPr>
          <w:rFonts w:ascii="Arial" w:hAnsi="Arial" w:cs="Arial"/>
        </w:rPr>
        <w:lastRenderedPageBreak/>
        <w:t>Às fls. 190/191</w:t>
      </w:r>
      <w:r w:rsidR="004B2A72" w:rsidRPr="00F933EE">
        <w:rPr>
          <w:rFonts w:ascii="Arial" w:hAnsi="Arial" w:cs="Arial"/>
        </w:rPr>
        <w:t xml:space="preserve">, </w:t>
      </w:r>
      <w:r w:rsidR="00305B85" w:rsidRPr="00F933EE">
        <w:rPr>
          <w:rFonts w:ascii="Arial" w:hAnsi="Arial" w:cs="Arial"/>
        </w:rPr>
        <w:t xml:space="preserve">constatou-se uma </w:t>
      </w:r>
      <w:r w:rsidR="00D60956" w:rsidRPr="00F933EE">
        <w:rPr>
          <w:rFonts w:ascii="Arial" w:hAnsi="Arial" w:cs="Arial"/>
        </w:rPr>
        <w:t xml:space="preserve"> Certidão Regularidade Profissional, expedida pelo Conselho </w:t>
      </w:r>
      <w:r w:rsidR="004B2A72" w:rsidRPr="00F933EE">
        <w:rPr>
          <w:rFonts w:ascii="Arial" w:hAnsi="Arial" w:cs="Arial"/>
        </w:rPr>
        <w:t xml:space="preserve">Regional de Contabilidade, em 03 de abril </w:t>
      </w:r>
      <w:r w:rsidR="00D60956" w:rsidRPr="00F933EE">
        <w:rPr>
          <w:rFonts w:ascii="Arial" w:hAnsi="Arial" w:cs="Arial"/>
        </w:rPr>
        <w:t>de</w:t>
      </w:r>
      <w:r w:rsidR="004B2A72" w:rsidRPr="00F933EE">
        <w:rPr>
          <w:rFonts w:ascii="Arial" w:hAnsi="Arial" w:cs="Arial"/>
        </w:rPr>
        <w:t xml:space="preserve"> 2018</w:t>
      </w:r>
      <w:r w:rsidR="00D60956" w:rsidRPr="00F933EE">
        <w:rPr>
          <w:rFonts w:ascii="Arial" w:hAnsi="Arial" w:cs="Arial"/>
        </w:rPr>
        <w:t>, comprov</w:t>
      </w:r>
      <w:r w:rsidRPr="00F933EE">
        <w:rPr>
          <w:rFonts w:ascii="Arial" w:hAnsi="Arial" w:cs="Arial"/>
        </w:rPr>
        <w:t>ando à habilitação da Contador – Márcio Xavier dos Santos</w:t>
      </w:r>
      <w:r w:rsidR="00D60956" w:rsidRPr="00F933EE">
        <w:rPr>
          <w:rFonts w:ascii="Arial" w:hAnsi="Arial" w:cs="Arial"/>
        </w:rPr>
        <w:t>, que se encontra em situação Regular,</w:t>
      </w:r>
      <w:r w:rsidR="004B2A72" w:rsidRPr="00F933EE">
        <w:rPr>
          <w:rFonts w:ascii="Arial" w:hAnsi="Arial" w:cs="Arial"/>
        </w:rPr>
        <w:t xml:space="preserve"> com sua data de val</w:t>
      </w:r>
      <w:r w:rsidR="002304E0" w:rsidRPr="00F933EE">
        <w:rPr>
          <w:rFonts w:ascii="Arial" w:hAnsi="Arial" w:cs="Arial"/>
        </w:rPr>
        <w:t>idade até 07/06/2018;</w:t>
      </w:r>
    </w:p>
    <w:p w:rsidR="002304E0" w:rsidRPr="00F933EE" w:rsidRDefault="002304E0" w:rsidP="002304E0">
      <w:pPr>
        <w:pStyle w:val="PargrafodaLista"/>
        <w:spacing w:before="0" w:after="0" w:line="360" w:lineRule="auto"/>
        <w:ind w:left="1211"/>
        <w:rPr>
          <w:rFonts w:ascii="Arial" w:hAnsi="Arial" w:cs="Arial"/>
        </w:rPr>
      </w:pPr>
    </w:p>
    <w:p w:rsidR="004B2A72" w:rsidRPr="00F933EE" w:rsidRDefault="004B2A72" w:rsidP="004B2A72">
      <w:pPr>
        <w:spacing w:after="0" w:line="360" w:lineRule="auto"/>
        <w:rPr>
          <w:rFonts w:ascii="Arial" w:hAnsi="Arial" w:cs="Arial"/>
        </w:rPr>
      </w:pPr>
      <w:r w:rsidRPr="00F933EE">
        <w:rPr>
          <w:rFonts w:ascii="Arial" w:hAnsi="Arial" w:cs="Arial"/>
        </w:rPr>
        <w:t>ITEM 23 – Parecer e Relatório do controle interno contendo o resultado das auditorias na unidade, bem como atestando a veracidade dos dados constantes na Prestação de contas:</w:t>
      </w:r>
    </w:p>
    <w:p w:rsidR="004B2A72" w:rsidRPr="00F933EE" w:rsidRDefault="004B2A72" w:rsidP="007D13F9">
      <w:pPr>
        <w:pStyle w:val="PargrafodaLista"/>
        <w:numPr>
          <w:ilvl w:val="0"/>
          <w:numId w:val="39"/>
        </w:numPr>
        <w:spacing w:before="0" w:after="0" w:line="360" w:lineRule="auto"/>
        <w:rPr>
          <w:rFonts w:ascii="Arial" w:hAnsi="Arial" w:cs="Arial"/>
        </w:rPr>
      </w:pPr>
      <w:r w:rsidRPr="00F933EE">
        <w:rPr>
          <w:rFonts w:ascii="Arial" w:hAnsi="Arial" w:cs="Arial"/>
        </w:rPr>
        <w:t xml:space="preserve">À fl. 157, </w:t>
      </w:r>
      <w:r w:rsidR="007927DA" w:rsidRPr="00F933EE">
        <w:rPr>
          <w:rFonts w:ascii="Arial" w:hAnsi="Arial" w:cs="Arial"/>
        </w:rPr>
        <w:t>.</w:t>
      </w:r>
      <w:r w:rsidR="00714E1F" w:rsidRPr="00F933EE">
        <w:rPr>
          <w:rFonts w:ascii="Arial" w:hAnsi="Arial" w:cs="Arial"/>
        </w:rPr>
        <w:t xml:space="preserve">quanto ao item 13 - </w:t>
      </w:r>
      <w:r w:rsidR="007927DA" w:rsidRPr="00F933EE">
        <w:rPr>
          <w:rFonts w:ascii="Arial" w:hAnsi="Arial" w:cs="Arial"/>
        </w:rPr>
        <w:t xml:space="preserve"> </w:t>
      </w:r>
      <w:r w:rsidR="00714E1F" w:rsidRPr="00F933EE">
        <w:rPr>
          <w:rFonts w:ascii="Arial" w:hAnsi="Arial" w:cs="Arial"/>
        </w:rPr>
        <w:t>Parecer e Relatório do controle interno,  c</w:t>
      </w:r>
      <w:r w:rsidR="007927DA" w:rsidRPr="00F933EE">
        <w:rPr>
          <w:rFonts w:ascii="Arial" w:hAnsi="Arial" w:cs="Arial"/>
        </w:rPr>
        <w:t>onvém salientar que,  q</w:t>
      </w:r>
      <w:r w:rsidRPr="00F933EE">
        <w:rPr>
          <w:rFonts w:ascii="Arial" w:hAnsi="Arial" w:cs="Arial"/>
        </w:rPr>
        <w:t xml:space="preserve">uanto ao item 23 – Referente ao Parecer e Relatório de Controle Interno, atestando a veracidade dos dados constantes na Prestação de Contas. É importante registrar, que após a realização da análise nas demonstrações e informações </w:t>
      </w:r>
      <w:r w:rsidR="002304E0" w:rsidRPr="00F933EE">
        <w:rPr>
          <w:rFonts w:ascii="Arial" w:hAnsi="Arial" w:cs="Arial"/>
        </w:rPr>
        <w:t>da Companhia de Saneamento de Alagoas – CASAL</w:t>
      </w:r>
      <w:r w:rsidR="007927DA" w:rsidRPr="00F933EE">
        <w:rPr>
          <w:rFonts w:ascii="Arial" w:hAnsi="Arial" w:cs="Arial"/>
        </w:rPr>
        <w:t>,</w:t>
      </w:r>
      <w:r w:rsidRPr="00F933EE">
        <w:rPr>
          <w:rFonts w:ascii="Arial" w:hAnsi="Arial" w:cs="Arial"/>
        </w:rPr>
        <w:t xml:space="preserve"> esta Controladoria emitirá Parecer Conclusivo/CGE;</w:t>
      </w:r>
    </w:p>
    <w:p w:rsidR="007927DA" w:rsidRPr="00F933EE" w:rsidRDefault="007927DA" w:rsidP="007927DA">
      <w:pPr>
        <w:spacing w:after="0" w:line="360" w:lineRule="auto"/>
        <w:rPr>
          <w:rFonts w:ascii="Arial" w:hAnsi="Arial" w:cs="Arial"/>
        </w:rPr>
      </w:pPr>
    </w:p>
    <w:p w:rsidR="004B2A72" w:rsidRPr="00F933EE" w:rsidRDefault="007927DA" w:rsidP="007927DA">
      <w:pPr>
        <w:spacing w:after="0" w:line="360" w:lineRule="auto"/>
        <w:rPr>
          <w:rFonts w:ascii="Arial" w:hAnsi="Arial" w:cs="Arial"/>
        </w:rPr>
      </w:pPr>
      <w:r w:rsidRPr="00F933EE">
        <w:rPr>
          <w:rFonts w:ascii="Arial" w:hAnsi="Arial" w:cs="Arial"/>
        </w:rPr>
        <w:t>ITEM 24 – Declaração de Bens (Patrimonial) do gestor:</w:t>
      </w:r>
    </w:p>
    <w:p w:rsidR="007927DA" w:rsidRPr="00F933EE" w:rsidRDefault="002304E0" w:rsidP="00A216F6">
      <w:pPr>
        <w:pStyle w:val="PargrafodaLista"/>
        <w:numPr>
          <w:ilvl w:val="0"/>
          <w:numId w:val="31"/>
        </w:numPr>
        <w:spacing w:before="0" w:after="0" w:line="360" w:lineRule="auto"/>
        <w:ind w:left="1353"/>
        <w:rPr>
          <w:rFonts w:ascii="Arial" w:hAnsi="Arial" w:cs="Arial"/>
        </w:rPr>
      </w:pPr>
      <w:r w:rsidRPr="00F933EE">
        <w:rPr>
          <w:rFonts w:ascii="Arial" w:hAnsi="Arial" w:cs="Arial"/>
        </w:rPr>
        <w:t>As folhas192/202</w:t>
      </w:r>
      <w:r w:rsidR="007927DA" w:rsidRPr="00F933EE">
        <w:rPr>
          <w:rFonts w:ascii="Arial" w:hAnsi="Arial" w:cs="Arial"/>
        </w:rPr>
        <w:t xml:space="preserve"> constatam-se Declarações de Bens Patrimoniais dos Gestores</w:t>
      </w:r>
      <w:r w:rsidRPr="00F933EE">
        <w:rPr>
          <w:rFonts w:ascii="Arial" w:hAnsi="Arial" w:cs="Arial"/>
        </w:rPr>
        <w:t xml:space="preserve"> Wilde Clécio Falcão de Alencar </w:t>
      </w:r>
      <w:r w:rsidR="007927DA" w:rsidRPr="00F933EE">
        <w:rPr>
          <w:rFonts w:ascii="Arial" w:hAnsi="Arial" w:cs="Arial"/>
        </w:rPr>
        <w:t xml:space="preserve"> – </w:t>
      </w:r>
      <w:r w:rsidRPr="00F933EE">
        <w:rPr>
          <w:rFonts w:ascii="Arial" w:hAnsi="Arial" w:cs="Arial"/>
        </w:rPr>
        <w:t xml:space="preserve">Diretor </w:t>
      </w:r>
      <w:r w:rsidR="007927DA" w:rsidRPr="00F933EE">
        <w:rPr>
          <w:rFonts w:ascii="Arial" w:hAnsi="Arial" w:cs="Arial"/>
        </w:rPr>
        <w:t>Presidente</w:t>
      </w:r>
      <w:r w:rsidRPr="00F933EE">
        <w:rPr>
          <w:rFonts w:ascii="Arial" w:hAnsi="Arial" w:cs="Arial"/>
        </w:rPr>
        <w:t xml:space="preserve"> da CASAL , ano calendário 2017; </w:t>
      </w:r>
      <w:r w:rsidR="007927DA" w:rsidRPr="00F933EE">
        <w:rPr>
          <w:rFonts w:ascii="Arial" w:hAnsi="Arial" w:cs="Arial"/>
        </w:rPr>
        <w:t xml:space="preserve"> </w:t>
      </w:r>
    </w:p>
    <w:p w:rsidR="00A216F6" w:rsidRPr="00F933EE" w:rsidRDefault="00A216F6" w:rsidP="00A216F6">
      <w:pPr>
        <w:pStyle w:val="PargrafodaLista"/>
        <w:spacing w:before="0" w:after="0" w:line="360" w:lineRule="auto"/>
        <w:ind w:left="1080"/>
        <w:rPr>
          <w:rFonts w:ascii="Arial" w:hAnsi="Arial" w:cs="Arial"/>
        </w:rPr>
      </w:pPr>
    </w:p>
    <w:p w:rsidR="002304E0" w:rsidRPr="00F933EE" w:rsidRDefault="00A216F6" w:rsidP="00D121B0">
      <w:pPr>
        <w:pStyle w:val="PargrafodaLista"/>
        <w:spacing w:before="0" w:after="0" w:line="360" w:lineRule="auto"/>
        <w:ind w:left="0"/>
        <w:rPr>
          <w:rFonts w:ascii="Arial" w:hAnsi="Arial" w:cs="Arial"/>
        </w:rPr>
      </w:pPr>
      <w:r w:rsidRPr="00F933EE">
        <w:rPr>
          <w:rFonts w:ascii="Arial" w:hAnsi="Arial" w:cs="Arial"/>
        </w:rPr>
        <w:t xml:space="preserve">ITEM 25 – Declaração do gestor, que o Portal da Transparência contém as informações do Resumo Mensal da Folha de Pagamento (Regime Geral de Previdência Social – RGPS e Regime Próprio de Previdência Social – RPPS), cópias da Lei de fixação dos subsídios do funcionalismo público, bem como </w:t>
      </w:r>
      <w:r w:rsidR="00D121B0" w:rsidRPr="00F933EE">
        <w:rPr>
          <w:rFonts w:ascii="Arial" w:hAnsi="Arial" w:cs="Arial"/>
        </w:rPr>
        <w:t>o ato de nomeação dos mesmos.</w:t>
      </w:r>
    </w:p>
    <w:p w:rsidR="00055230" w:rsidRPr="00F933EE" w:rsidRDefault="00055230" w:rsidP="00055230">
      <w:pPr>
        <w:pStyle w:val="PargrafodaLista"/>
        <w:numPr>
          <w:ilvl w:val="0"/>
          <w:numId w:val="31"/>
        </w:numPr>
        <w:spacing w:before="0" w:after="0" w:line="360" w:lineRule="auto"/>
        <w:rPr>
          <w:rFonts w:ascii="Arial" w:hAnsi="Arial" w:cs="Arial"/>
        </w:rPr>
      </w:pPr>
      <w:r w:rsidRPr="00F933EE">
        <w:rPr>
          <w:rFonts w:ascii="Arial" w:hAnsi="Arial" w:cs="Arial"/>
        </w:rPr>
        <w:t>Às fls.203/205</w:t>
      </w:r>
      <w:r w:rsidR="00F3654C" w:rsidRPr="00F933EE">
        <w:rPr>
          <w:rFonts w:ascii="Arial" w:hAnsi="Arial" w:cs="Arial"/>
        </w:rPr>
        <w:t>, enco</w:t>
      </w:r>
      <w:r w:rsidR="00A216F6" w:rsidRPr="00F933EE">
        <w:rPr>
          <w:rFonts w:ascii="Arial" w:hAnsi="Arial" w:cs="Arial"/>
        </w:rPr>
        <w:t>ntra-se Declaração, datada de 03/04/2018</w:t>
      </w:r>
      <w:r w:rsidR="002304E0" w:rsidRPr="00F933EE">
        <w:rPr>
          <w:rFonts w:ascii="Arial" w:hAnsi="Arial" w:cs="Arial"/>
        </w:rPr>
        <w:t xml:space="preserve">, de lavra pelo </w:t>
      </w:r>
      <w:r w:rsidR="00F3654C" w:rsidRPr="00F933EE">
        <w:rPr>
          <w:rFonts w:ascii="Arial" w:hAnsi="Arial" w:cs="Arial"/>
        </w:rPr>
        <w:t xml:space="preserve"> </w:t>
      </w:r>
      <w:r w:rsidR="002304E0" w:rsidRPr="00F933EE">
        <w:rPr>
          <w:rFonts w:ascii="Arial" w:hAnsi="Arial" w:cs="Arial"/>
        </w:rPr>
        <w:t>Wilde Clécio Falcão de Alencar  – Diretor Presidente</w:t>
      </w:r>
      <w:r w:rsidR="00F3654C" w:rsidRPr="00F933EE">
        <w:rPr>
          <w:rFonts w:ascii="Arial" w:hAnsi="Arial" w:cs="Arial"/>
        </w:rPr>
        <w:t xml:space="preserve">, informando que </w:t>
      </w:r>
      <w:r w:rsidR="00F3654C" w:rsidRPr="00F933EE">
        <w:rPr>
          <w:rFonts w:ascii="Arial" w:hAnsi="Arial" w:cs="Arial"/>
          <w:i/>
        </w:rPr>
        <w:t>disponibiliza o Resumo da Folha de pagamento dos Servidores da</w:t>
      </w:r>
      <w:r w:rsidR="002304E0" w:rsidRPr="00F933EE">
        <w:rPr>
          <w:rFonts w:ascii="Arial" w:hAnsi="Arial" w:cs="Arial"/>
        </w:rPr>
        <w:t xml:space="preserve"> CASA</w:t>
      </w:r>
      <w:r w:rsidRPr="00F933EE">
        <w:rPr>
          <w:rFonts w:ascii="Arial" w:hAnsi="Arial" w:cs="Arial"/>
        </w:rPr>
        <w:t>L</w:t>
      </w:r>
      <w:r w:rsidR="002304E0" w:rsidRPr="00F933EE">
        <w:rPr>
          <w:rFonts w:ascii="Arial" w:hAnsi="Arial" w:cs="Arial"/>
        </w:rPr>
        <w:t xml:space="preserve">, </w:t>
      </w:r>
      <w:r w:rsidR="002304E0" w:rsidRPr="00F933EE">
        <w:rPr>
          <w:rFonts w:ascii="Arial" w:hAnsi="Arial" w:cs="Arial"/>
          <w:i/>
        </w:rPr>
        <w:t xml:space="preserve">encontra-se em fase de implantação </w:t>
      </w:r>
      <w:r w:rsidR="002304E0" w:rsidRPr="00F933EE">
        <w:rPr>
          <w:rFonts w:ascii="Arial" w:hAnsi="Arial" w:cs="Arial"/>
        </w:rPr>
        <w:t>o Portal da Transparência d</w:t>
      </w:r>
      <w:r w:rsidRPr="00F933EE">
        <w:rPr>
          <w:rFonts w:ascii="Arial" w:hAnsi="Arial" w:cs="Arial"/>
        </w:rPr>
        <w:t>o governo do Estado de Alagoas.</w:t>
      </w:r>
      <w:r w:rsidR="00F3654C" w:rsidRPr="00F933EE">
        <w:rPr>
          <w:rFonts w:ascii="Arial" w:hAnsi="Arial" w:cs="Arial"/>
        </w:rPr>
        <w:t xml:space="preserve"> </w:t>
      </w:r>
    </w:p>
    <w:p w:rsidR="00055230" w:rsidRPr="00F933EE" w:rsidRDefault="00055230" w:rsidP="00055230">
      <w:pPr>
        <w:pStyle w:val="PargrafodaLista"/>
        <w:spacing w:before="0" w:after="0" w:line="360" w:lineRule="auto"/>
        <w:ind w:left="1070"/>
        <w:rPr>
          <w:rFonts w:ascii="Arial" w:hAnsi="Arial" w:cs="Arial"/>
        </w:rPr>
      </w:pPr>
    </w:p>
    <w:p w:rsidR="00F3654C" w:rsidRPr="00F933EE" w:rsidRDefault="00055230" w:rsidP="00055230">
      <w:pPr>
        <w:pStyle w:val="PargrafodaLista"/>
        <w:spacing w:before="0" w:after="0" w:line="360" w:lineRule="auto"/>
        <w:ind w:left="1070"/>
        <w:rPr>
          <w:rFonts w:ascii="Arial" w:hAnsi="Arial" w:cs="Arial"/>
        </w:rPr>
      </w:pPr>
      <w:r w:rsidRPr="00F933EE">
        <w:rPr>
          <w:rFonts w:ascii="Arial" w:hAnsi="Arial" w:cs="Arial"/>
        </w:rPr>
        <w:t>Em</w:t>
      </w:r>
      <w:r w:rsidR="00F3654C" w:rsidRPr="00F933EE">
        <w:rPr>
          <w:rFonts w:ascii="Arial" w:hAnsi="Arial" w:cs="Arial"/>
        </w:rPr>
        <w:t xml:space="preserve"> relação às cópias da Lei de fixação dos subsídios do funcionalismo público,</w:t>
      </w:r>
      <w:r w:rsidR="00F3654C" w:rsidRPr="00F933EE">
        <w:rPr>
          <w:rFonts w:ascii="Arial" w:hAnsi="Arial" w:cs="Arial"/>
          <w:i/>
        </w:rPr>
        <w:t xml:space="preserve"> </w:t>
      </w:r>
      <w:r w:rsidR="00F3654C" w:rsidRPr="00F933EE">
        <w:rPr>
          <w:rFonts w:ascii="Arial" w:hAnsi="Arial" w:cs="Arial"/>
        </w:rPr>
        <w:t xml:space="preserve">bem como atos de nomeação não constam por se tratar a agência de uma sociedade de economia mista de capital fechado, regida </w:t>
      </w:r>
      <w:r w:rsidRPr="00F933EE">
        <w:rPr>
          <w:rFonts w:ascii="Arial" w:hAnsi="Arial" w:cs="Arial"/>
        </w:rPr>
        <w:t>pela Lei nº 6.404/76, seus empregados são celetistas e submetidos às normas da CLT</w:t>
      </w:r>
      <w:r w:rsidR="00BE68A5" w:rsidRPr="00F933EE">
        <w:rPr>
          <w:rFonts w:ascii="Arial" w:hAnsi="Arial" w:cs="Arial"/>
        </w:rPr>
        <w:t>;</w:t>
      </w:r>
      <w:r w:rsidR="00F3654C" w:rsidRPr="00F933EE">
        <w:rPr>
          <w:rFonts w:ascii="Arial" w:hAnsi="Arial" w:cs="Arial"/>
        </w:rPr>
        <w:t xml:space="preserve"> </w:t>
      </w:r>
    </w:p>
    <w:p w:rsidR="00A216F6" w:rsidRPr="00F933EE" w:rsidRDefault="00A216F6" w:rsidP="00D97DDC">
      <w:pPr>
        <w:spacing w:after="0" w:line="360" w:lineRule="auto"/>
        <w:rPr>
          <w:rFonts w:ascii="Arial" w:hAnsi="Arial" w:cs="Arial"/>
        </w:rPr>
      </w:pPr>
    </w:p>
    <w:p w:rsidR="00F3654C" w:rsidRPr="00F933EE" w:rsidRDefault="00F3654C" w:rsidP="007927DA">
      <w:pPr>
        <w:pStyle w:val="PargrafodaLista"/>
        <w:numPr>
          <w:ilvl w:val="0"/>
          <w:numId w:val="31"/>
        </w:numPr>
        <w:spacing w:before="0" w:after="0" w:line="360" w:lineRule="auto"/>
        <w:rPr>
          <w:rFonts w:ascii="Arial" w:hAnsi="Arial" w:cs="Arial"/>
        </w:rPr>
      </w:pPr>
      <w:r w:rsidRPr="00F933EE">
        <w:rPr>
          <w:rFonts w:ascii="Arial" w:hAnsi="Arial" w:cs="Arial"/>
        </w:rPr>
        <w:lastRenderedPageBreak/>
        <w:t>Às fls.</w:t>
      </w:r>
      <w:r w:rsidR="00055230" w:rsidRPr="00F933EE">
        <w:rPr>
          <w:rFonts w:ascii="Arial" w:hAnsi="Arial" w:cs="Arial"/>
        </w:rPr>
        <w:t>206</w:t>
      </w:r>
      <w:r w:rsidR="00BE68A5" w:rsidRPr="00F933EE">
        <w:rPr>
          <w:rFonts w:ascii="Arial" w:hAnsi="Arial" w:cs="Arial"/>
        </w:rPr>
        <w:t>, observa-se</w:t>
      </w:r>
      <w:r w:rsidRPr="00F933EE">
        <w:rPr>
          <w:rFonts w:ascii="Arial" w:hAnsi="Arial" w:cs="Arial"/>
        </w:rPr>
        <w:t xml:space="preserve"> Despacho</w:t>
      </w:r>
      <w:r w:rsidR="00890CF0" w:rsidRPr="00F933EE">
        <w:rPr>
          <w:rFonts w:ascii="Arial" w:hAnsi="Arial" w:cs="Arial"/>
        </w:rPr>
        <w:t>, datado em 17/04</w:t>
      </w:r>
      <w:r w:rsidR="00BE68A5" w:rsidRPr="00F933EE">
        <w:rPr>
          <w:rFonts w:ascii="Arial" w:hAnsi="Arial" w:cs="Arial"/>
        </w:rPr>
        <w:t xml:space="preserve">/2017, da lavra </w:t>
      </w:r>
      <w:r w:rsidR="00890CF0" w:rsidRPr="00F933EE">
        <w:rPr>
          <w:rFonts w:ascii="Arial" w:hAnsi="Arial" w:cs="Arial"/>
        </w:rPr>
        <w:t xml:space="preserve">da Assessora Técnica Gabinete </w:t>
      </w:r>
      <w:r w:rsidRPr="00F933EE">
        <w:rPr>
          <w:rFonts w:ascii="Arial" w:hAnsi="Arial" w:cs="Arial"/>
        </w:rPr>
        <w:t>da CGE, encaminhando os autos</w:t>
      </w:r>
      <w:r w:rsidR="00BE68A5" w:rsidRPr="00F933EE">
        <w:rPr>
          <w:rFonts w:ascii="Arial" w:hAnsi="Arial" w:cs="Arial"/>
        </w:rPr>
        <w:t xml:space="preserve"> do processo </w:t>
      </w:r>
      <w:r w:rsidRPr="00F933EE">
        <w:rPr>
          <w:rFonts w:ascii="Arial" w:hAnsi="Arial" w:cs="Arial"/>
        </w:rPr>
        <w:t xml:space="preserve">a </w:t>
      </w:r>
      <w:r w:rsidR="00BE68A5" w:rsidRPr="00F933EE">
        <w:rPr>
          <w:rFonts w:ascii="Arial" w:hAnsi="Arial" w:cs="Arial"/>
        </w:rPr>
        <w:t xml:space="preserve">Superintendência de Controle Financeiro - </w:t>
      </w:r>
      <w:r w:rsidRPr="00F933EE">
        <w:rPr>
          <w:rFonts w:ascii="Arial" w:hAnsi="Arial" w:cs="Arial"/>
        </w:rPr>
        <w:t>SUCOF, para análise e emissão de Parecer</w:t>
      </w:r>
      <w:r w:rsidR="00BE68A5" w:rsidRPr="00F933EE">
        <w:rPr>
          <w:rFonts w:ascii="Arial" w:hAnsi="Arial" w:cs="Arial"/>
        </w:rPr>
        <w:t xml:space="preserve"> Interno;</w:t>
      </w:r>
    </w:p>
    <w:p w:rsidR="0021596E" w:rsidRPr="00F933EE" w:rsidRDefault="0021596E" w:rsidP="00D97DDC">
      <w:pPr>
        <w:spacing w:after="0" w:line="360" w:lineRule="auto"/>
        <w:jc w:val="both"/>
        <w:rPr>
          <w:rFonts w:ascii="Arial" w:hAnsi="Arial" w:cs="Arial"/>
        </w:rPr>
      </w:pPr>
    </w:p>
    <w:p w:rsidR="00E74341" w:rsidRPr="00E07F68" w:rsidRDefault="00E74341" w:rsidP="00D4074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21596E" w:rsidRPr="008B1F82" w:rsidRDefault="005C3FEA" w:rsidP="0021596E">
      <w:pPr>
        <w:spacing w:after="0" w:line="360" w:lineRule="auto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5</w:t>
      </w:r>
      <w:r w:rsidR="0021596E" w:rsidRPr="008B1F82">
        <w:rPr>
          <w:rFonts w:ascii="Arial" w:hAnsi="Arial" w:cs="Arial"/>
          <w:b/>
          <w:u w:val="single"/>
        </w:rPr>
        <w:t>. CONCLUSÃO</w:t>
      </w:r>
    </w:p>
    <w:p w:rsidR="000A0CF8" w:rsidRPr="008B1F82" w:rsidRDefault="000A0CF8" w:rsidP="000015F5">
      <w:pPr>
        <w:pStyle w:val="SemEspaamento"/>
        <w:jc w:val="both"/>
        <w:rPr>
          <w:rFonts w:ascii="Arial" w:hAnsi="Arial" w:cs="Arial"/>
          <w:highlight w:val="yellow"/>
        </w:rPr>
      </w:pPr>
    </w:p>
    <w:p w:rsidR="002623F7" w:rsidRPr="008B1F82" w:rsidRDefault="002623F7" w:rsidP="00B619E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B1F82">
        <w:rPr>
          <w:rFonts w:ascii="Arial" w:hAnsi="Arial" w:cs="Arial"/>
        </w:rPr>
        <w:t xml:space="preserve">O exame </w:t>
      </w:r>
      <w:r w:rsidRPr="008B1F82">
        <w:rPr>
          <w:rFonts w:ascii="Arial" w:hAnsi="Arial" w:cs="Arial"/>
          <w:lang w:eastAsia="pt-BR"/>
        </w:rPr>
        <w:t>procedido por esta Controladoria Geral do Estado</w:t>
      </w:r>
      <w:r w:rsidRPr="008B1F82">
        <w:rPr>
          <w:rFonts w:ascii="Arial" w:hAnsi="Arial" w:cs="Arial"/>
        </w:rPr>
        <w:t xml:space="preserve"> é sob o ponto de vista estritamente técnico e legal, com base nas Demonstrações Contábeis, documentos e informações que compõem a Prestação de Contas, referente ao exercício financeiro de 2017, elaborada pela</w:t>
      </w:r>
      <w:r w:rsidR="00334DF9" w:rsidRPr="008B1F82">
        <w:rPr>
          <w:rFonts w:ascii="Arial" w:hAnsi="Arial" w:cs="Arial"/>
        </w:rPr>
        <w:t xml:space="preserve"> </w:t>
      </w:r>
      <w:r w:rsidR="00D4074C" w:rsidRPr="008B1F82">
        <w:rPr>
          <w:rFonts w:ascii="Arial" w:hAnsi="Arial" w:cs="Arial"/>
          <w:b/>
          <w:lang w:eastAsia="pt-BR"/>
        </w:rPr>
        <w:t>CASAL</w:t>
      </w:r>
      <w:r w:rsidR="00D4074C" w:rsidRPr="008B1F82">
        <w:rPr>
          <w:rFonts w:ascii="Arial" w:hAnsi="Arial" w:cs="Arial"/>
        </w:rPr>
        <w:t xml:space="preserve"> </w:t>
      </w:r>
      <w:r w:rsidRPr="008B1F82">
        <w:rPr>
          <w:rFonts w:ascii="Arial" w:hAnsi="Arial" w:cs="Arial"/>
        </w:rPr>
        <w:t xml:space="preserve">e encaminhada a esta Controladoria Geral do Estado, para análise e parecer, em cumprimento da Resolução Normativa nº 01/2016 do TCE/AL. </w:t>
      </w:r>
    </w:p>
    <w:p w:rsidR="00D4074C" w:rsidRPr="008B1F82" w:rsidRDefault="00D4074C" w:rsidP="00B619E2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B619E2" w:rsidRPr="008B1F82" w:rsidRDefault="00B619E2" w:rsidP="00B619E2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8B1F82">
        <w:rPr>
          <w:rFonts w:ascii="Arial" w:hAnsi="Arial" w:cs="Arial"/>
        </w:rPr>
        <w:t xml:space="preserve">Após análise nas Demonstrações contábeis do  exercício findo em 31 de dezembro de 2017, concluí-se que a situação da  </w:t>
      </w:r>
      <w:r w:rsidRPr="008B1F82">
        <w:rPr>
          <w:rFonts w:ascii="Arial" w:hAnsi="Arial" w:cs="Arial"/>
          <w:b/>
          <w:lang w:eastAsia="pt-BR"/>
        </w:rPr>
        <w:t>CASAL</w:t>
      </w:r>
      <w:r w:rsidRPr="008B1F82">
        <w:rPr>
          <w:rFonts w:ascii="Arial" w:hAnsi="Arial" w:cs="Arial"/>
        </w:rPr>
        <w:t xml:space="preserve"> é de </w:t>
      </w:r>
      <w:r w:rsidRPr="008B1F82">
        <w:rPr>
          <w:rFonts w:ascii="Arial" w:hAnsi="Arial" w:cs="Arial"/>
          <w:b/>
        </w:rPr>
        <w:t>insolvência</w:t>
      </w:r>
      <w:r w:rsidRPr="008B1F82">
        <w:rPr>
          <w:rFonts w:ascii="Arial" w:hAnsi="Arial" w:cs="Arial"/>
          <w:lang w:eastAsia="pt-BR"/>
        </w:rPr>
        <w:t xml:space="preserve">, fato corroborado pelas Demonstrações Contábeis, </w:t>
      </w:r>
      <w:r w:rsidRPr="008B1F82">
        <w:rPr>
          <w:rFonts w:ascii="Arial" w:hAnsi="Arial" w:cs="Arial"/>
        </w:rPr>
        <w:t>Demonstrações de Resultados</w:t>
      </w:r>
      <w:r w:rsidRPr="008B1F82">
        <w:rPr>
          <w:rFonts w:ascii="Arial" w:hAnsi="Arial" w:cs="Arial"/>
          <w:lang w:eastAsia="pt-BR"/>
        </w:rPr>
        <w:t xml:space="preserve"> e Relatório de Auditores Independentes que demonstram que a empresa </w:t>
      </w:r>
      <w:r w:rsidRPr="008B1F82">
        <w:rPr>
          <w:rFonts w:ascii="Arial" w:hAnsi="Arial" w:cs="Arial"/>
          <w:shd w:val="clear" w:color="auto" w:fill="FFFFFF"/>
        </w:rPr>
        <w:t xml:space="preserve"> não tem condições de fazer frente às suas obrigações correntes</w:t>
      </w:r>
      <w:r w:rsidRPr="008B1F82">
        <w:rPr>
          <w:rFonts w:ascii="Arial" w:hAnsi="Arial" w:cs="Arial"/>
        </w:rPr>
        <w:t xml:space="preserve">, </w:t>
      </w:r>
      <w:r w:rsidRPr="008B1F82">
        <w:rPr>
          <w:rFonts w:ascii="Arial" w:hAnsi="Arial" w:cs="Arial"/>
          <w:shd w:val="clear" w:color="auto" w:fill="FFFFFF"/>
        </w:rPr>
        <w:t>apresentando no exercício findo de 2017,</w:t>
      </w:r>
      <w:r w:rsidRPr="008B1F82">
        <w:rPr>
          <w:rFonts w:ascii="Arial" w:hAnsi="Arial" w:cs="Arial"/>
        </w:rPr>
        <w:t xml:space="preserve"> um acréscimo  no seu Passivo a Descoberta correspondendo hoje a </w:t>
      </w:r>
      <w:r w:rsidRPr="008B1F82">
        <w:rPr>
          <w:rFonts w:ascii="Arial" w:hAnsi="Arial" w:cs="Arial"/>
          <w:b/>
        </w:rPr>
        <w:t xml:space="preserve">R$ 546.777.149 </w:t>
      </w:r>
      <w:r w:rsidRPr="008B1F82">
        <w:rPr>
          <w:rFonts w:ascii="Arial" w:hAnsi="Arial" w:cs="Arial"/>
        </w:rPr>
        <w:t xml:space="preserve"> e</w:t>
      </w:r>
      <w:r w:rsidRPr="008B1F82">
        <w:rPr>
          <w:rFonts w:ascii="Arial" w:hAnsi="Arial" w:cs="Arial"/>
          <w:b/>
        </w:rPr>
        <w:t xml:space="preserve"> apesar de apresentar</w:t>
      </w:r>
      <w:r w:rsidRPr="008B1F82">
        <w:rPr>
          <w:rFonts w:ascii="Arial" w:hAnsi="Arial" w:cs="Arial"/>
        </w:rPr>
        <w:t xml:space="preserve"> </w:t>
      </w:r>
      <w:r w:rsidRPr="008B1F82">
        <w:rPr>
          <w:rFonts w:ascii="Arial" w:hAnsi="Arial" w:cs="Arial"/>
          <w:shd w:val="clear" w:color="auto" w:fill="FFFFFF"/>
        </w:rPr>
        <w:t>uma expectativa de</w:t>
      </w:r>
      <w:r w:rsidRPr="008B1F82">
        <w:rPr>
          <w:rStyle w:val="apple-converted-space"/>
          <w:rFonts w:ascii="Arial" w:hAnsi="Arial" w:cs="Arial"/>
          <w:shd w:val="clear" w:color="auto" w:fill="FFFFFF"/>
        </w:rPr>
        <w:t> LUCRO,</w:t>
      </w:r>
      <w:r w:rsidRPr="008B1F82">
        <w:rPr>
          <w:rFonts w:ascii="Arial" w:hAnsi="Arial" w:cs="Arial"/>
        </w:rPr>
        <w:t xml:space="preserve"> nos dois últimos exercícios, no valor de  </w:t>
      </w:r>
      <w:r w:rsidRPr="008B1F82">
        <w:rPr>
          <w:rFonts w:ascii="Arial" w:hAnsi="Arial" w:cs="Arial"/>
          <w:b/>
        </w:rPr>
        <w:t xml:space="preserve">R$ 7.530.683,00 </w:t>
      </w:r>
      <w:r w:rsidRPr="008B1F82">
        <w:rPr>
          <w:rFonts w:ascii="Arial" w:hAnsi="Arial" w:cs="Arial"/>
        </w:rPr>
        <w:t xml:space="preserve">(em 2016) e </w:t>
      </w:r>
      <w:r w:rsidRPr="008B1F82">
        <w:rPr>
          <w:rFonts w:ascii="Arial" w:hAnsi="Arial" w:cs="Arial"/>
          <w:b/>
        </w:rPr>
        <w:t>R$</w:t>
      </w:r>
      <w:r w:rsidRPr="008B1F82">
        <w:rPr>
          <w:rFonts w:ascii="Arial" w:hAnsi="Arial" w:cs="Arial"/>
        </w:rPr>
        <w:t xml:space="preserve">8.313.329 (em 2017), está havendo, conseqüentemente, acumulo até a data de 31/12/2017, um Prejuízo no valor de </w:t>
      </w:r>
      <w:r w:rsidRPr="008B1F82">
        <w:rPr>
          <w:rFonts w:ascii="Arial" w:hAnsi="Arial" w:cs="Arial"/>
          <w:b/>
        </w:rPr>
        <w:t>R$894.158.815</w:t>
      </w:r>
      <w:r w:rsidRPr="008B1F82">
        <w:rPr>
          <w:rFonts w:ascii="Arial" w:hAnsi="Arial" w:cs="Arial"/>
        </w:rPr>
        <w:t>, situação Líquido Negativo e graus de endividamento grave</w:t>
      </w:r>
      <w:r w:rsidRPr="008B1F82">
        <w:rPr>
          <w:rFonts w:ascii="Arial" w:hAnsi="Arial" w:cs="Arial"/>
          <w:shd w:val="clear" w:color="auto" w:fill="FFFFFF"/>
        </w:rPr>
        <w:t xml:space="preserve">, que não garante sua sobrevivência no futuro, sendo necessário </w:t>
      </w:r>
      <w:r w:rsidRPr="008B1F82">
        <w:rPr>
          <w:rFonts w:ascii="Arial" w:hAnsi="Arial" w:cs="Arial"/>
          <w:lang w:eastAsia="pt-BR"/>
        </w:rPr>
        <w:t xml:space="preserve">manter esforços no sentido de garantir o equilíbrio  financeiro da  Companhia. </w:t>
      </w:r>
    </w:p>
    <w:p w:rsidR="00B619E2" w:rsidRPr="008B1F82" w:rsidRDefault="00B619E2" w:rsidP="00B619E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B1F82">
        <w:rPr>
          <w:rFonts w:ascii="Arial" w:hAnsi="Arial" w:cs="Arial"/>
        </w:rPr>
        <w:t xml:space="preserve">Analisou-se também que os resultados demonstrados nos índices de liquidez da empresa não foram satisfatórios de </w:t>
      </w:r>
      <w:r w:rsidRPr="008B1F82">
        <w:rPr>
          <w:rFonts w:ascii="Arial" w:hAnsi="Arial" w:cs="Arial"/>
          <w:b/>
        </w:rPr>
        <w:t>2016</w:t>
      </w:r>
      <w:r w:rsidRPr="008B1F82">
        <w:rPr>
          <w:rFonts w:ascii="Arial" w:hAnsi="Arial" w:cs="Arial"/>
        </w:rPr>
        <w:t xml:space="preserve"> a </w:t>
      </w:r>
      <w:r w:rsidRPr="008B1F82">
        <w:rPr>
          <w:rFonts w:ascii="Arial" w:hAnsi="Arial" w:cs="Arial"/>
          <w:b/>
        </w:rPr>
        <w:t>2017</w:t>
      </w:r>
      <w:r w:rsidRPr="008B1F82">
        <w:rPr>
          <w:rFonts w:ascii="Arial" w:hAnsi="Arial" w:cs="Arial"/>
        </w:rPr>
        <w:t xml:space="preserve">, ficando no geral abaixo do padrão sugerido no referencial teórico, evidenciando a deficiência na capacidade de pagamento de suas obrigações. </w:t>
      </w:r>
    </w:p>
    <w:p w:rsidR="00334DF9" w:rsidRPr="008B1F82" w:rsidRDefault="00D4074C" w:rsidP="00D2133F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8B1F82">
        <w:rPr>
          <w:rFonts w:ascii="Arial" w:hAnsi="Arial" w:cs="Arial"/>
        </w:rPr>
        <w:t xml:space="preserve">As demonstrações contábeis analisadas foram elaboradas em conformidade com as Normas Brasileiras de Contabilidade, aplicadas ao Setor Público, e representam adequadamente a situação econômica e financeira da </w:t>
      </w:r>
      <w:r w:rsidRPr="00414147">
        <w:rPr>
          <w:rFonts w:ascii="Arial" w:hAnsi="Arial" w:cs="Arial"/>
        </w:rPr>
        <w:t>CASAL,</w:t>
      </w:r>
      <w:r w:rsidRPr="008B1F82">
        <w:rPr>
          <w:rFonts w:ascii="Arial" w:hAnsi="Arial" w:cs="Arial"/>
          <w:b/>
        </w:rPr>
        <w:t xml:space="preserve"> </w:t>
      </w:r>
      <w:r w:rsidRPr="008B1F82">
        <w:rPr>
          <w:rFonts w:ascii="Arial" w:hAnsi="Arial" w:cs="Arial"/>
        </w:rPr>
        <w:t>exceto nos índices supracitadas, referente demonstrações</w:t>
      </w:r>
      <w:r w:rsidR="00B619E2" w:rsidRPr="008B1F82">
        <w:rPr>
          <w:rFonts w:ascii="Arial" w:hAnsi="Arial" w:cs="Arial"/>
        </w:rPr>
        <w:t xml:space="preserve"> contábeis.</w:t>
      </w:r>
      <w:r w:rsidRPr="008B1F82">
        <w:rPr>
          <w:rFonts w:ascii="Arial" w:hAnsi="Arial" w:cs="Arial"/>
        </w:rPr>
        <w:t xml:space="preserve"> </w:t>
      </w:r>
    </w:p>
    <w:p w:rsidR="00334DF9" w:rsidRPr="008B1F82" w:rsidRDefault="002623F7" w:rsidP="00B619E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B1F82">
        <w:rPr>
          <w:rFonts w:ascii="Arial" w:hAnsi="Arial" w:cs="Arial"/>
        </w:rPr>
        <w:t xml:space="preserve">Diante da análise realizada, </w:t>
      </w:r>
      <w:r w:rsidR="00D2133F" w:rsidRPr="008B1F82">
        <w:rPr>
          <w:rFonts w:ascii="Arial" w:hAnsi="Arial" w:cs="Arial"/>
          <w:lang w:eastAsia="pt-BR"/>
        </w:rPr>
        <w:t xml:space="preserve">recomendamos a </w:t>
      </w:r>
      <w:r w:rsidR="00D2133F" w:rsidRPr="008B1F82">
        <w:rPr>
          <w:rFonts w:ascii="Arial" w:hAnsi="Arial" w:cs="Arial"/>
          <w:b/>
          <w:lang w:eastAsia="pt-BR"/>
        </w:rPr>
        <w:t>aprovação com RESSALVA</w:t>
      </w:r>
      <w:r w:rsidR="000A2D81">
        <w:rPr>
          <w:rFonts w:ascii="Arial" w:hAnsi="Arial" w:cs="Arial"/>
          <w:b/>
          <w:lang w:eastAsia="pt-BR"/>
        </w:rPr>
        <w:t>S</w:t>
      </w:r>
      <w:r w:rsidR="00F933EE" w:rsidRPr="008B1F82">
        <w:rPr>
          <w:rFonts w:ascii="Arial" w:hAnsi="Arial" w:cs="Arial"/>
          <w:b/>
          <w:lang w:eastAsia="pt-BR"/>
        </w:rPr>
        <w:t>.</w:t>
      </w:r>
    </w:p>
    <w:p w:rsidR="002623F7" w:rsidRPr="008B1F82" w:rsidRDefault="002623F7" w:rsidP="00B619E2">
      <w:pPr>
        <w:tabs>
          <w:tab w:val="left" w:pos="709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8B1F82">
        <w:rPr>
          <w:rFonts w:ascii="Arial" w:hAnsi="Arial" w:cs="Arial"/>
        </w:rPr>
        <w:lastRenderedPageBreak/>
        <w:t xml:space="preserve">Isto  posto, evoluímos os autos ao Gabinete da Controladora Geral do Estado, para conhecimento e efetuar as medidas compatíveis, que o caso requer. </w:t>
      </w:r>
    </w:p>
    <w:p w:rsidR="002623F7" w:rsidRPr="008B1F82" w:rsidRDefault="002623F7" w:rsidP="002623F7">
      <w:pPr>
        <w:spacing w:after="0" w:line="240" w:lineRule="auto"/>
        <w:jc w:val="center"/>
        <w:rPr>
          <w:rFonts w:ascii="Arial" w:hAnsi="Arial" w:cs="Arial"/>
        </w:rPr>
      </w:pPr>
    </w:p>
    <w:p w:rsidR="002623F7" w:rsidRPr="008B1F82" w:rsidRDefault="002623F7" w:rsidP="002623F7">
      <w:pPr>
        <w:spacing w:after="0" w:line="240" w:lineRule="auto"/>
        <w:jc w:val="center"/>
        <w:rPr>
          <w:rFonts w:ascii="Arial" w:hAnsi="Arial" w:cs="Arial"/>
        </w:rPr>
      </w:pPr>
      <w:r w:rsidRPr="008B1F82">
        <w:rPr>
          <w:rFonts w:ascii="Arial" w:hAnsi="Arial" w:cs="Arial"/>
        </w:rPr>
        <w:t xml:space="preserve">Maceió/AL, </w:t>
      </w:r>
      <w:r w:rsidR="00D2133F" w:rsidRPr="008B1F82">
        <w:rPr>
          <w:rFonts w:ascii="Arial" w:hAnsi="Arial" w:cs="Arial"/>
        </w:rPr>
        <w:t>30</w:t>
      </w:r>
      <w:r w:rsidRPr="008B1F82">
        <w:rPr>
          <w:rFonts w:ascii="Arial" w:hAnsi="Arial" w:cs="Arial"/>
        </w:rPr>
        <w:t xml:space="preserve"> de abril de 2018.</w:t>
      </w:r>
    </w:p>
    <w:p w:rsidR="002623F7" w:rsidRPr="008B1F82" w:rsidRDefault="002623F7" w:rsidP="002623F7">
      <w:pPr>
        <w:spacing w:after="0" w:line="240" w:lineRule="auto"/>
        <w:contextualSpacing/>
        <w:rPr>
          <w:rFonts w:ascii="Arial" w:hAnsi="Arial" w:cs="Arial"/>
        </w:rPr>
      </w:pPr>
    </w:p>
    <w:p w:rsidR="002623F7" w:rsidRPr="008B1F82" w:rsidRDefault="002623F7" w:rsidP="002623F7">
      <w:pPr>
        <w:spacing w:after="0" w:line="240" w:lineRule="auto"/>
        <w:contextualSpacing/>
        <w:jc w:val="center"/>
        <w:rPr>
          <w:rFonts w:ascii="Arial" w:hAnsi="Arial" w:cs="Arial"/>
        </w:rPr>
      </w:pPr>
    </w:p>
    <w:p w:rsidR="002623F7" w:rsidRPr="008B1F82" w:rsidRDefault="002623F7" w:rsidP="002623F7">
      <w:pPr>
        <w:spacing w:after="0" w:line="240" w:lineRule="auto"/>
        <w:contextualSpacing/>
        <w:jc w:val="center"/>
        <w:rPr>
          <w:rFonts w:ascii="Arial" w:hAnsi="Arial" w:cs="Arial"/>
          <w:b/>
        </w:rPr>
      </w:pPr>
      <w:r w:rsidRPr="008B1F82">
        <w:rPr>
          <w:rFonts w:ascii="Arial" w:hAnsi="Arial" w:cs="Arial"/>
          <w:b/>
        </w:rPr>
        <w:t>ESMERALDINA CORREIA DA ROCHA</w:t>
      </w:r>
    </w:p>
    <w:p w:rsidR="002623F7" w:rsidRPr="008B1F82" w:rsidRDefault="002623F7" w:rsidP="002623F7">
      <w:pPr>
        <w:spacing w:after="0" w:line="240" w:lineRule="auto"/>
        <w:contextualSpacing/>
        <w:jc w:val="center"/>
        <w:rPr>
          <w:rFonts w:ascii="Arial" w:hAnsi="Arial" w:cs="Arial"/>
        </w:rPr>
      </w:pPr>
      <w:r w:rsidRPr="008B1F82">
        <w:rPr>
          <w:rFonts w:ascii="Arial" w:hAnsi="Arial" w:cs="Arial"/>
        </w:rPr>
        <w:t xml:space="preserve">Assessora de Controle Interno  </w:t>
      </w:r>
    </w:p>
    <w:p w:rsidR="002623F7" w:rsidRPr="008B1F82" w:rsidRDefault="002623F7" w:rsidP="002623F7">
      <w:pPr>
        <w:spacing w:after="0" w:line="240" w:lineRule="auto"/>
        <w:contextualSpacing/>
        <w:jc w:val="center"/>
        <w:rPr>
          <w:rFonts w:ascii="Arial" w:hAnsi="Arial" w:cs="Arial"/>
        </w:rPr>
      </w:pPr>
      <w:r w:rsidRPr="008B1F82">
        <w:rPr>
          <w:rFonts w:ascii="Arial" w:hAnsi="Arial" w:cs="Arial"/>
        </w:rPr>
        <w:t>CRC nº 3.509-O-9/AL</w:t>
      </w:r>
    </w:p>
    <w:p w:rsidR="002623F7" w:rsidRPr="008B1F82" w:rsidRDefault="002623F7" w:rsidP="002623F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CE23E0" w:rsidRPr="008B1F82" w:rsidRDefault="002623F7" w:rsidP="002623F7">
      <w:pPr>
        <w:tabs>
          <w:tab w:val="left" w:pos="0"/>
        </w:tabs>
        <w:spacing w:after="0" w:line="240" w:lineRule="auto"/>
        <w:jc w:val="both"/>
        <w:rPr>
          <w:rFonts w:ascii="Arial" w:hAnsi="Arial" w:cs="Arial"/>
        </w:rPr>
      </w:pPr>
      <w:r w:rsidRPr="008B1F82">
        <w:rPr>
          <w:rFonts w:ascii="Arial" w:hAnsi="Arial" w:cs="Arial"/>
        </w:rPr>
        <w:t xml:space="preserve">De acordo.          </w:t>
      </w:r>
    </w:p>
    <w:p w:rsidR="002623F7" w:rsidRPr="008B1F82" w:rsidRDefault="002623F7" w:rsidP="002623F7">
      <w:pPr>
        <w:pStyle w:val="SemEspaamento"/>
        <w:ind w:firstLine="851"/>
        <w:jc w:val="both"/>
        <w:rPr>
          <w:rFonts w:ascii="Arial" w:hAnsi="Arial" w:cs="Arial"/>
        </w:rPr>
      </w:pPr>
    </w:p>
    <w:p w:rsidR="002623F7" w:rsidRPr="008B1F82" w:rsidRDefault="002623F7" w:rsidP="002623F7">
      <w:pPr>
        <w:spacing w:after="0" w:line="240" w:lineRule="auto"/>
        <w:contextualSpacing/>
        <w:jc w:val="center"/>
        <w:rPr>
          <w:rFonts w:ascii="Arial" w:hAnsi="Arial" w:cs="Arial"/>
          <w:b/>
        </w:rPr>
      </w:pPr>
      <w:r w:rsidRPr="008B1F82">
        <w:rPr>
          <w:rFonts w:ascii="Arial" w:hAnsi="Arial" w:cs="Arial"/>
          <w:b/>
        </w:rPr>
        <w:t xml:space="preserve">FABRÍCIA COSTA SOARES </w:t>
      </w:r>
    </w:p>
    <w:p w:rsidR="002623F7" w:rsidRPr="008B1F82" w:rsidRDefault="002623F7" w:rsidP="002623F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8B1F82">
        <w:rPr>
          <w:rFonts w:ascii="Arial" w:hAnsi="Arial" w:cs="Arial"/>
        </w:rPr>
        <w:t>Superintendente de Controle Financeiro – SUCOF</w:t>
      </w:r>
    </w:p>
    <w:p w:rsidR="00E806CB" w:rsidRPr="008B1F82" w:rsidRDefault="002623F7" w:rsidP="00F933E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8B1F82">
        <w:rPr>
          <w:rFonts w:ascii="Arial" w:hAnsi="Arial" w:cs="Arial"/>
        </w:rPr>
        <w:t>Matrícula Nº 131-7</w:t>
      </w:r>
    </w:p>
    <w:sectPr w:rsidR="00E806CB" w:rsidRPr="008B1F82" w:rsidSect="0010159B">
      <w:headerReference w:type="default" r:id="rId8"/>
      <w:pgSz w:w="11906" w:h="16838"/>
      <w:pgMar w:top="1809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2EE" w:rsidRDefault="003232EE" w:rsidP="000C5B6B">
      <w:pPr>
        <w:spacing w:after="0" w:line="240" w:lineRule="auto"/>
      </w:pPr>
      <w:r>
        <w:separator/>
      </w:r>
    </w:p>
  </w:endnote>
  <w:endnote w:type="continuationSeparator" w:id="1">
    <w:p w:rsidR="003232EE" w:rsidRDefault="003232EE" w:rsidP="000C5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 Roman No9 L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itstream Vera Sans">
    <w:altName w:val="Trebuchet MS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2EE" w:rsidRDefault="003232EE" w:rsidP="000C5B6B">
      <w:pPr>
        <w:spacing w:after="0" w:line="240" w:lineRule="auto"/>
      </w:pPr>
      <w:r>
        <w:separator/>
      </w:r>
    </w:p>
  </w:footnote>
  <w:footnote w:type="continuationSeparator" w:id="1">
    <w:p w:rsidR="003232EE" w:rsidRDefault="003232EE" w:rsidP="000C5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46EB" w:rsidRDefault="008312D9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5.45pt;width:577.5pt;height:84.05pt;z-index:251660288;visibility:visible">
          <v:imagedata r:id="rId1" o:title="padrão"/>
          <w10:wrap type="topAndBottom"/>
        </v:shape>
      </w:pict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04.7pt;margin-top:-7.65pt;width:330pt;height:40.5pt;z-index:251662336;v-text-anchor:middle" filled="f" stroked="f">
          <v:textbox style="mso-next-textbox:#_x0000_s1027">
            <w:txbxContent>
              <w:p w:rsidR="00E846EB" w:rsidRPr="0098367C" w:rsidRDefault="00E846EB" w:rsidP="008D269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461.7pt;margin-top:22.35pt;width:33pt;height:26.25pt;z-index:251661312" filled="f" stroked="f">
          <v:textbox style="mso-next-textbox:#_x0000_s1026">
            <w:txbxContent>
              <w:p w:rsidR="00E846EB" w:rsidRPr="003068B9" w:rsidRDefault="00E846EB" w:rsidP="008D269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6F35AF9"/>
    <w:multiLevelType w:val="hybridMultilevel"/>
    <w:tmpl w:val="3320DF6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B6B0D"/>
    <w:multiLevelType w:val="hybridMultilevel"/>
    <w:tmpl w:val="03509696"/>
    <w:lvl w:ilvl="0" w:tplc="8ED06214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F745E"/>
    <w:multiLevelType w:val="hybridMultilevel"/>
    <w:tmpl w:val="185285CC"/>
    <w:lvl w:ilvl="0" w:tplc="AC34DA7A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F004BD"/>
    <w:multiLevelType w:val="hybridMultilevel"/>
    <w:tmpl w:val="07C6B544"/>
    <w:lvl w:ilvl="0" w:tplc="4F68B82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4CE5793"/>
    <w:multiLevelType w:val="hybridMultilevel"/>
    <w:tmpl w:val="3320DF6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63D5D22"/>
    <w:multiLevelType w:val="multilevel"/>
    <w:tmpl w:val="BFEAE88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8">
    <w:nsid w:val="16F73E7D"/>
    <w:multiLevelType w:val="hybridMultilevel"/>
    <w:tmpl w:val="3320DF60"/>
    <w:lvl w:ilvl="0" w:tplc="04160017">
      <w:start w:val="1"/>
      <w:numFmt w:val="lowerLetter"/>
      <w:lvlText w:val="%1)"/>
      <w:lvlJc w:val="left"/>
      <w:pPr>
        <w:ind w:left="1070" w:hanging="360"/>
      </w:pPr>
      <w:rPr>
        <w:rFonts w:hint="default"/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224E312B"/>
    <w:multiLevelType w:val="hybridMultilevel"/>
    <w:tmpl w:val="22547A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E37122"/>
    <w:multiLevelType w:val="hybridMultilevel"/>
    <w:tmpl w:val="E9D2D54A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1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3517FB"/>
    <w:multiLevelType w:val="hybridMultilevel"/>
    <w:tmpl w:val="407E8E0C"/>
    <w:lvl w:ilvl="0" w:tplc="4A1EDBF0">
      <w:start w:val="1"/>
      <w:numFmt w:val="lowerRoman"/>
      <w:lvlText w:val="(%1)"/>
      <w:lvlJc w:val="left"/>
      <w:pPr>
        <w:ind w:left="2138" w:hanging="720"/>
      </w:pPr>
      <w:rPr>
        <w:rFonts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>
    <w:nsid w:val="2EA532D7"/>
    <w:multiLevelType w:val="hybridMultilevel"/>
    <w:tmpl w:val="FCC844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2F6C27"/>
    <w:multiLevelType w:val="multilevel"/>
    <w:tmpl w:val="D2CA3F5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5">
    <w:nsid w:val="3A4C26A9"/>
    <w:multiLevelType w:val="multilevel"/>
    <w:tmpl w:val="AA5E56AE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3ACE3222"/>
    <w:multiLevelType w:val="hybridMultilevel"/>
    <w:tmpl w:val="33B04B3E"/>
    <w:lvl w:ilvl="0" w:tplc="03007176">
      <w:start w:val="10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EFD3D06"/>
    <w:multiLevelType w:val="hybridMultilevel"/>
    <w:tmpl w:val="07C6B544"/>
    <w:lvl w:ilvl="0" w:tplc="4F68B82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2852B4D"/>
    <w:multiLevelType w:val="hybridMultilevel"/>
    <w:tmpl w:val="7EF4B4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D149B1"/>
    <w:multiLevelType w:val="hybridMultilevel"/>
    <w:tmpl w:val="25FCBE88"/>
    <w:lvl w:ilvl="0" w:tplc="F672FDEE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  <w:b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5F2B29"/>
    <w:multiLevelType w:val="hybridMultilevel"/>
    <w:tmpl w:val="3320DF6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51600892"/>
    <w:multiLevelType w:val="hybridMultilevel"/>
    <w:tmpl w:val="3320DF6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>
    <w:nsid w:val="543E0EFA"/>
    <w:multiLevelType w:val="multilevel"/>
    <w:tmpl w:val="A27E62B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>
    <w:nsid w:val="566C2B53"/>
    <w:multiLevelType w:val="hybridMultilevel"/>
    <w:tmpl w:val="3320DF6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59DA3A05"/>
    <w:multiLevelType w:val="hybridMultilevel"/>
    <w:tmpl w:val="285A8C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4C7E93"/>
    <w:multiLevelType w:val="hybridMultilevel"/>
    <w:tmpl w:val="146CC17E"/>
    <w:lvl w:ilvl="0" w:tplc="9AA08F4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A965D9"/>
    <w:multiLevelType w:val="hybridMultilevel"/>
    <w:tmpl w:val="6112703A"/>
    <w:lvl w:ilvl="0" w:tplc="BF7A3806">
      <w:start w:val="1"/>
      <w:numFmt w:val="lowerLetter"/>
      <w:lvlText w:val="%1."/>
      <w:lvlJc w:val="left"/>
      <w:pPr>
        <w:ind w:left="928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A2460E"/>
    <w:multiLevelType w:val="hybridMultilevel"/>
    <w:tmpl w:val="3320DF6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>
    <w:nsid w:val="65CD3029"/>
    <w:multiLevelType w:val="hybridMultilevel"/>
    <w:tmpl w:val="8140F0A8"/>
    <w:lvl w:ilvl="0" w:tplc="F132BA02">
      <w:start w:val="1"/>
      <w:numFmt w:val="lowerRoman"/>
      <w:lvlText w:val="(%1)"/>
      <w:lvlJc w:val="left"/>
      <w:pPr>
        <w:ind w:left="214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9" w:hanging="360"/>
      </w:pPr>
    </w:lvl>
    <w:lvl w:ilvl="2" w:tplc="0416001B" w:tentative="1">
      <w:start w:val="1"/>
      <w:numFmt w:val="lowerRoman"/>
      <w:lvlText w:val="%3."/>
      <w:lvlJc w:val="right"/>
      <w:pPr>
        <w:ind w:left="3229" w:hanging="180"/>
      </w:pPr>
    </w:lvl>
    <w:lvl w:ilvl="3" w:tplc="0416000F" w:tentative="1">
      <w:start w:val="1"/>
      <w:numFmt w:val="decimal"/>
      <w:lvlText w:val="%4."/>
      <w:lvlJc w:val="left"/>
      <w:pPr>
        <w:ind w:left="3949" w:hanging="360"/>
      </w:pPr>
    </w:lvl>
    <w:lvl w:ilvl="4" w:tplc="04160019" w:tentative="1">
      <w:start w:val="1"/>
      <w:numFmt w:val="lowerLetter"/>
      <w:lvlText w:val="%5."/>
      <w:lvlJc w:val="left"/>
      <w:pPr>
        <w:ind w:left="4669" w:hanging="360"/>
      </w:pPr>
    </w:lvl>
    <w:lvl w:ilvl="5" w:tplc="0416001B" w:tentative="1">
      <w:start w:val="1"/>
      <w:numFmt w:val="lowerRoman"/>
      <w:lvlText w:val="%6."/>
      <w:lvlJc w:val="right"/>
      <w:pPr>
        <w:ind w:left="5389" w:hanging="180"/>
      </w:pPr>
    </w:lvl>
    <w:lvl w:ilvl="6" w:tplc="0416000F" w:tentative="1">
      <w:start w:val="1"/>
      <w:numFmt w:val="decimal"/>
      <w:lvlText w:val="%7."/>
      <w:lvlJc w:val="left"/>
      <w:pPr>
        <w:ind w:left="6109" w:hanging="360"/>
      </w:pPr>
    </w:lvl>
    <w:lvl w:ilvl="7" w:tplc="04160019" w:tentative="1">
      <w:start w:val="1"/>
      <w:numFmt w:val="lowerLetter"/>
      <w:lvlText w:val="%8."/>
      <w:lvlJc w:val="left"/>
      <w:pPr>
        <w:ind w:left="6829" w:hanging="360"/>
      </w:pPr>
    </w:lvl>
    <w:lvl w:ilvl="8" w:tplc="0416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9">
    <w:nsid w:val="6D23375B"/>
    <w:multiLevelType w:val="hybridMultilevel"/>
    <w:tmpl w:val="3320DF6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>
    <w:nsid w:val="71D36DC4"/>
    <w:multiLevelType w:val="hybridMultilevel"/>
    <w:tmpl w:val="4CC0E78A"/>
    <w:lvl w:ilvl="0" w:tplc="381CD1A2">
      <w:start w:val="1"/>
      <w:numFmt w:val="lowerLetter"/>
      <w:lvlText w:val="%1)"/>
      <w:lvlJc w:val="left"/>
      <w:pPr>
        <w:ind w:left="503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723651DC"/>
    <w:multiLevelType w:val="hybridMultilevel"/>
    <w:tmpl w:val="E91089F2"/>
    <w:lvl w:ilvl="0" w:tplc="80B62E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FE3BD9"/>
    <w:multiLevelType w:val="hybridMultilevel"/>
    <w:tmpl w:val="3320DF6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>
    <w:nsid w:val="736E0FD2"/>
    <w:multiLevelType w:val="hybridMultilevel"/>
    <w:tmpl w:val="3F0AF8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5E1387"/>
    <w:multiLevelType w:val="hybridMultilevel"/>
    <w:tmpl w:val="B94055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54764B"/>
    <w:multiLevelType w:val="hybridMultilevel"/>
    <w:tmpl w:val="07C6B544"/>
    <w:lvl w:ilvl="0" w:tplc="4F68B82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78A5357C"/>
    <w:multiLevelType w:val="hybridMultilevel"/>
    <w:tmpl w:val="3320DF6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>
    <w:nsid w:val="7C662B81"/>
    <w:multiLevelType w:val="hybridMultilevel"/>
    <w:tmpl w:val="3320DF6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>
    <w:nsid w:val="7F7A4CD8"/>
    <w:multiLevelType w:val="hybridMultilevel"/>
    <w:tmpl w:val="3320DF6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25"/>
  </w:num>
  <w:num w:numId="3">
    <w:abstractNumId w:val="31"/>
  </w:num>
  <w:num w:numId="4">
    <w:abstractNumId w:val="13"/>
  </w:num>
  <w:num w:numId="5">
    <w:abstractNumId w:val="33"/>
  </w:num>
  <w:num w:numId="6">
    <w:abstractNumId w:val="26"/>
  </w:num>
  <w:num w:numId="7">
    <w:abstractNumId w:val="11"/>
  </w:num>
  <w:num w:numId="8">
    <w:abstractNumId w:val="15"/>
  </w:num>
  <w:num w:numId="9">
    <w:abstractNumId w:val="18"/>
  </w:num>
  <w:num w:numId="10">
    <w:abstractNumId w:val="34"/>
  </w:num>
  <w:num w:numId="11">
    <w:abstractNumId w:val="35"/>
  </w:num>
  <w:num w:numId="12">
    <w:abstractNumId w:val="5"/>
  </w:num>
  <w:num w:numId="13">
    <w:abstractNumId w:val="17"/>
  </w:num>
  <w:num w:numId="14">
    <w:abstractNumId w:val="7"/>
  </w:num>
  <w:num w:numId="15">
    <w:abstractNumId w:val="9"/>
  </w:num>
  <w:num w:numId="16">
    <w:abstractNumId w:val="6"/>
  </w:num>
  <w:num w:numId="17">
    <w:abstractNumId w:val="4"/>
  </w:num>
  <w:num w:numId="18">
    <w:abstractNumId w:val="24"/>
  </w:num>
  <w:num w:numId="19">
    <w:abstractNumId w:val="0"/>
  </w:num>
  <w:num w:numId="20">
    <w:abstractNumId w:val="14"/>
  </w:num>
  <w:num w:numId="21">
    <w:abstractNumId w:val="3"/>
  </w:num>
  <w:num w:numId="22">
    <w:abstractNumId w:val="38"/>
  </w:num>
  <w:num w:numId="23">
    <w:abstractNumId w:val="27"/>
  </w:num>
  <w:num w:numId="24">
    <w:abstractNumId w:val="29"/>
  </w:num>
  <w:num w:numId="25">
    <w:abstractNumId w:val="37"/>
  </w:num>
  <w:num w:numId="26">
    <w:abstractNumId w:val="20"/>
  </w:num>
  <w:num w:numId="27">
    <w:abstractNumId w:val="23"/>
  </w:num>
  <w:num w:numId="28">
    <w:abstractNumId w:val="21"/>
  </w:num>
  <w:num w:numId="29">
    <w:abstractNumId w:val="32"/>
  </w:num>
  <w:num w:numId="30">
    <w:abstractNumId w:val="16"/>
  </w:num>
  <w:num w:numId="31">
    <w:abstractNumId w:val="8"/>
  </w:num>
  <w:num w:numId="32">
    <w:abstractNumId w:val="10"/>
  </w:num>
  <w:num w:numId="33">
    <w:abstractNumId w:val="22"/>
  </w:num>
  <w:num w:numId="34">
    <w:abstractNumId w:val="30"/>
  </w:num>
  <w:num w:numId="35">
    <w:abstractNumId w:val="12"/>
  </w:num>
  <w:num w:numId="36">
    <w:abstractNumId w:val="28"/>
  </w:num>
  <w:num w:numId="37">
    <w:abstractNumId w:val="19"/>
  </w:num>
  <w:num w:numId="38">
    <w:abstractNumId w:val="1"/>
  </w:num>
  <w:num w:numId="39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0C5B6B"/>
    <w:rsid w:val="00001045"/>
    <w:rsid w:val="000015F5"/>
    <w:rsid w:val="00016FA7"/>
    <w:rsid w:val="000205E1"/>
    <w:rsid w:val="000455EE"/>
    <w:rsid w:val="00050B83"/>
    <w:rsid w:val="00055230"/>
    <w:rsid w:val="00055EB4"/>
    <w:rsid w:val="00062A18"/>
    <w:rsid w:val="00063C7E"/>
    <w:rsid w:val="0007384B"/>
    <w:rsid w:val="00082675"/>
    <w:rsid w:val="00084535"/>
    <w:rsid w:val="00084934"/>
    <w:rsid w:val="000932BC"/>
    <w:rsid w:val="000A0CF8"/>
    <w:rsid w:val="000A26EB"/>
    <w:rsid w:val="000A2D81"/>
    <w:rsid w:val="000A7090"/>
    <w:rsid w:val="000A7E1C"/>
    <w:rsid w:val="000C0F43"/>
    <w:rsid w:val="000C1CA1"/>
    <w:rsid w:val="000C23C1"/>
    <w:rsid w:val="000C32C8"/>
    <w:rsid w:val="000C5B6B"/>
    <w:rsid w:val="000D0DB5"/>
    <w:rsid w:val="000E25B4"/>
    <w:rsid w:val="000F0899"/>
    <w:rsid w:val="000F6D89"/>
    <w:rsid w:val="0010159B"/>
    <w:rsid w:val="00106CE2"/>
    <w:rsid w:val="001139D4"/>
    <w:rsid w:val="00117308"/>
    <w:rsid w:val="00125B2E"/>
    <w:rsid w:val="0012605D"/>
    <w:rsid w:val="00127544"/>
    <w:rsid w:val="00131BBB"/>
    <w:rsid w:val="0013470F"/>
    <w:rsid w:val="00150EAC"/>
    <w:rsid w:val="001547BB"/>
    <w:rsid w:val="00160A2B"/>
    <w:rsid w:val="00172B5E"/>
    <w:rsid w:val="00176375"/>
    <w:rsid w:val="00183412"/>
    <w:rsid w:val="001A786B"/>
    <w:rsid w:val="001B182A"/>
    <w:rsid w:val="001B3D62"/>
    <w:rsid w:val="001C6310"/>
    <w:rsid w:val="001C7E84"/>
    <w:rsid w:val="001E0B2B"/>
    <w:rsid w:val="001E79E4"/>
    <w:rsid w:val="001E7A16"/>
    <w:rsid w:val="00214AF0"/>
    <w:rsid w:val="0021596E"/>
    <w:rsid w:val="00215C63"/>
    <w:rsid w:val="002207A0"/>
    <w:rsid w:val="00224EA4"/>
    <w:rsid w:val="002304E0"/>
    <w:rsid w:val="002437CF"/>
    <w:rsid w:val="00243ACE"/>
    <w:rsid w:val="0025256A"/>
    <w:rsid w:val="0025705D"/>
    <w:rsid w:val="002623F7"/>
    <w:rsid w:val="00264789"/>
    <w:rsid w:val="00265809"/>
    <w:rsid w:val="00277208"/>
    <w:rsid w:val="00292119"/>
    <w:rsid w:val="002A0E54"/>
    <w:rsid w:val="002A1C5A"/>
    <w:rsid w:val="002D63F0"/>
    <w:rsid w:val="002D72AD"/>
    <w:rsid w:val="002D7D5B"/>
    <w:rsid w:val="002E033F"/>
    <w:rsid w:val="002E03DD"/>
    <w:rsid w:val="002F1698"/>
    <w:rsid w:val="00300C77"/>
    <w:rsid w:val="00300EAF"/>
    <w:rsid w:val="00305B85"/>
    <w:rsid w:val="003072D3"/>
    <w:rsid w:val="00313E25"/>
    <w:rsid w:val="003232EE"/>
    <w:rsid w:val="00325692"/>
    <w:rsid w:val="00326DB1"/>
    <w:rsid w:val="00327C99"/>
    <w:rsid w:val="00332E7E"/>
    <w:rsid w:val="00333522"/>
    <w:rsid w:val="00334DF9"/>
    <w:rsid w:val="003550B0"/>
    <w:rsid w:val="0035763D"/>
    <w:rsid w:val="00360897"/>
    <w:rsid w:val="00386CC3"/>
    <w:rsid w:val="00390D04"/>
    <w:rsid w:val="003922BD"/>
    <w:rsid w:val="00393922"/>
    <w:rsid w:val="003B1B59"/>
    <w:rsid w:val="003C42EE"/>
    <w:rsid w:val="003D71A5"/>
    <w:rsid w:val="003D7ABB"/>
    <w:rsid w:val="003E30F0"/>
    <w:rsid w:val="003F32EF"/>
    <w:rsid w:val="00411685"/>
    <w:rsid w:val="00411D53"/>
    <w:rsid w:val="00414147"/>
    <w:rsid w:val="00421ADE"/>
    <w:rsid w:val="00431F2E"/>
    <w:rsid w:val="00437E31"/>
    <w:rsid w:val="0045169A"/>
    <w:rsid w:val="00464C46"/>
    <w:rsid w:val="00466FE5"/>
    <w:rsid w:val="00477342"/>
    <w:rsid w:val="00477BD3"/>
    <w:rsid w:val="00487AC0"/>
    <w:rsid w:val="0049389A"/>
    <w:rsid w:val="0049444D"/>
    <w:rsid w:val="00496090"/>
    <w:rsid w:val="004B1D29"/>
    <w:rsid w:val="004B2A72"/>
    <w:rsid w:val="004C7438"/>
    <w:rsid w:val="004D46E0"/>
    <w:rsid w:val="004D50D9"/>
    <w:rsid w:val="004D6039"/>
    <w:rsid w:val="004F6B0A"/>
    <w:rsid w:val="00502CDD"/>
    <w:rsid w:val="00503FB5"/>
    <w:rsid w:val="00505B43"/>
    <w:rsid w:val="0051700B"/>
    <w:rsid w:val="00523018"/>
    <w:rsid w:val="0054499C"/>
    <w:rsid w:val="00553F15"/>
    <w:rsid w:val="00556EF9"/>
    <w:rsid w:val="00560ED3"/>
    <w:rsid w:val="00567E17"/>
    <w:rsid w:val="00570B15"/>
    <w:rsid w:val="00580F4A"/>
    <w:rsid w:val="005829C1"/>
    <w:rsid w:val="005911F9"/>
    <w:rsid w:val="005B4128"/>
    <w:rsid w:val="005C3569"/>
    <w:rsid w:val="005C3FEA"/>
    <w:rsid w:val="005D23A5"/>
    <w:rsid w:val="005D6CD1"/>
    <w:rsid w:val="005D6DAF"/>
    <w:rsid w:val="005E4936"/>
    <w:rsid w:val="005E582E"/>
    <w:rsid w:val="005F1C9D"/>
    <w:rsid w:val="005F52DA"/>
    <w:rsid w:val="005F7D20"/>
    <w:rsid w:val="00602C47"/>
    <w:rsid w:val="00602CA2"/>
    <w:rsid w:val="0062315D"/>
    <w:rsid w:val="00625ED1"/>
    <w:rsid w:val="006268FC"/>
    <w:rsid w:val="00644DAE"/>
    <w:rsid w:val="00650F39"/>
    <w:rsid w:val="00652973"/>
    <w:rsid w:val="006533BE"/>
    <w:rsid w:val="00654AA2"/>
    <w:rsid w:val="006577F5"/>
    <w:rsid w:val="00660A94"/>
    <w:rsid w:val="00665386"/>
    <w:rsid w:val="006807FB"/>
    <w:rsid w:val="00680825"/>
    <w:rsid w:val="0069392B"/>
    <w:rsid w:val="00694FB2"/>
    <w:rsid w:val="00695E33"/>
    <w:rsid w:val="006B3A14"/>
    <w:rsid w:val="006B4F80"/>
    <w:rsid w:val="006C6FD6"/>
    <w:rsid w:val="006F59C6"/>
    <w:rsid w:val="00700F81"/>
    <w:rsid w:val="0070442F"/>
    <w:rsid w:val="00704758"/>
    <w:rsid w:val="00714417"/>
    <w:rsid w:val="00714E1F"/>
    <w:rsid w:val="0072369C"/>
    <w:rsid w:val="00724A6C"/>
    <w:rsid w:val="00743E6A"/>
    <w:rsid w:val="00753448"/>
    <w:rsid w:val="00754311"/>
    <w:rsid w:val="00760217"/>
    <w:rsid w:val="00761644"/>
    <w:rsid w:val="007632EC"/>
    <w:rsid w:val="00767BD5"/>
    <w:rsid w:val="00770A47"/>
    <w:rsid w:val="007826C0"/>
    <w:rsid w:val="007927DA"/>
    <w:rsid w:val="007B6250"/>
    <w:rsid w:val="007C117C"/>
    <w:rsid w:val="007C3D03"/>
    <w:rsid w:val="007C4988"/>
    <w:rsid w:val="007D13F9"/>
    <w:rsid w:val="007D31F1"/>
    <w:rsid w:val="007F2CDF"/>
    <w:rsid w:val="00802F9E"/>
    <w:rsid w:val="0080461C"/>
    <w:rsid w:val="00812DC8"/>
    <w:rsid w:val="0081362E"/>
    <w:rsid w:val="00816C2C"/>
    <w:rsid w:val="00817038"/>
    <w:rsid w:val="0082266C"/>
    <w:rsid w:val="008254E9"/>
    <w:rsid w:val="008312D9"/>
    <w:rsid w:val="008337A4"/>
    <w:rsid w:val="00835843"/>
    <w:rsid w:val="00846B77"/>
    <w:rsid w:val="008520FE"/>
    <w:rsid w:val="00854DD4"/>
    <w:rsid w:val="008633BB"/>
    <w:rsid w:val="00890CF0"/>
    <w:rsid w:val="008B1F82"/>
    <w:rsid w:val="008D269A"/>
    <w:rsid w:val="008D4404"/>
    <w:rsid w:val="008D52B9"/>
    <w:rsid w:val="008D534C"/>
    <w:rsid w:val="008E59EA"/>
    <w:rsid w:val="009061AD"/>
    <w:rsid w:val="00922268"/>
    <w:rsid w:val="009263F8"/>
    <w:rsid w:val="00942558"/>
    <w:rsid w:val="0094739E"/>
    <w:rsid w:val="00960674"/>
    <w:rsid w:val="0097416B"/>
    <w:rsid w:val="00976C89"/>
    <w:rsid w:val="00993849"/>
    <w:rsid w:val="009A0F7F"/>
    <w:rsid w:val="009A46DA"/>
    <w:rsid w:val="009A7940"/>
    <w:rsid w:val="009B4B91"/>
    <w:rsid w:val="009D20D1"/>
    <w:rsid w:val="009D21DE"/>
    <w:rsid w:val="009D22A5"/>
    <w:rsid w:val="009D319B"/>
    <w:rsid w:val="009D5616"/>
    <w:rsid w:val="009F04EC"/>
    <w:rsid w:val="009F1EEF"/>
    <w:rsid w:val="00A11B85"/>
    <w:rsid w:val="00A12225"/>
    <w:rsid w:val="00A171DE"/>
    <w:rsid w:val="00A216F6"/>
    <w:rsid w:val="00A26965"/>
    <w:rsid w:val="00A276F5"/>
    <w:rsid w:val="00A3610E"/>
    <w:rsid w:val="00A52AC3"/>
    <w:rsid w:val="00A535EC"/>
    <w:rsid w:val="00A53D4C"/>
    <w:rsid w:val="00A613E0"/>
    <w:rsid w:val="00A67A2B"/>
    <w:rsid w:val="00A73B3F"/>
    <w:rsid w:val="00A73EF8"/>
    <w:rsid w:val="00A746DB"/>
    <w:rsid w:val="00A80FDF"/>
    <w:rsid w:val="00A84064"/>
    <w:rsid w:val="00A87171"/>
    <w:rsid w:val="00A90D5C"/>
    <w:rsid w:val="00A967B7"/>
    <w:rsid w:val="00AA3EB8"/>
    <w:rsid w:val="00AC2BB7"/>
    <w:rsid w:val="00AD05E0"/>
    <w:rsid w:val="00AD5E9C"/>
    <w:rsid w:val="00AE1D18"/>
    <w:rsid w:val="00AE74AA"/>
    <w:rsid w:val="00AF3AE8"/>
    <w:rsid w:val="00AF71A2"/>
    <w:rsid w:val="00B040C9"/>
    <w:rsid w:val="00B050A3"/>
    <w:rsid w:val="00B05D39"/>
    <w:rsid w:val="00B27E3E"/>
    <w:rsid w:val="00B32A81"/>
    <w:rsid w:val="00B352D0"/>
    <w:rsid w:val="00B44B70"/>
    <w:rsid w:val="00B552F2"/>
    <w:rsid w:val="00B568D4"/>
    <w:rsid w:val="00B619E2"/>
    <w:rsid w:val="00B63727"/>
    <w:rsid w:val="00B66FE1"/>
    <w:rsid w:val="00B72621"/>
    <w:rsid w:val="00B91664"/>
    <w:rsid w:val="00B91D19"/>
    <w:rsid w:val="00BA52C6"/>
    <w:rsid w:val="00BB4329"/>
    <w:rsid w:val="00BC2771"/>
    <w:rsid w:val="00BC35BE"/>
    <w:rsid w:val="00BD0AA0"/>
    <w:rsid w:val="00BD3713"/>
    <w:rsid w:val="00BE1EFF"/>
    <w:rsid w:val="00BE68A5"/>
    <w:rsid w:val="00BF4EA6"/>
    <w:rsid w:val="00BF7E23"/>
    <w:rsid w:val="00C02DE3"/>
    <w:rsid w:val="00C13FD6"/>
    <w:rsid w:val="00C1700A"/>
    <w:rsid w:val="00C1787A"/>
    <w:rsid w:val="00C211DB"/>
    <w:rsid w:val="00C243B8"/>
    <w:rsid w:val="00C25F3F"/>
    <w:rsid w:val="00C35298"/>
    <w:rsid w:val="00C42EE3"/>
    <w:rsid w:val="00C46003"/>
    <w:rsid w:val="00C50F24"/>
    <w:rsid w:val="00C51606"/>
    <w:rsid w:val="00C564C2"/>
    <w:rsid w:val="00C610BB"/>
    <w:rsid w:val="00C643CE"/>
    <w:rsid w:val="00C70266"/>
    <w:rsid w:val="00C77B67"/>
    <w:rsid w:val="00CA25D3"/>
    <w:rsid w:val="00CA3C8C"/>
    <w:rsid w:val="00CA63BB"/>
    <w:rsid w:val="00CB1F0D"/>
    <w:rsid w:val="00CC5D57"/>
    <w:rsid w:val="00CC7E59"/>
    <w:rsid w:val="00CD3964"/>
    <w:rsid w:val="00CE23E0"/>
    <w:rsid w:val="00CE3EE5"/>
    <w:rsid w:val="00CF32ED"/>
    <w:rsid w:val="00CF4138"/>
    <w:rsid w:val="00D023F2"/>
    <w:rsid w:val="00D05060"/>
    <w:rsid w:val="00D05D6D"/>
    <w:rsid w:val="00D121B0"/>
    <w:rsid w:val="00D17A6A"/>
    <w:rsid w:val="00D2133F"/>
    <w:rsid w:val="00D37689"/>
    <w:rsid w:val="00D4074C"/>
    <w:rsid w:val="00D41873"/>
    <w:rsid w:val="00D44006"/>
    <w:rsid w:val="00D532F3"/>
    <w:rsid w:val="00D535BE"/>
    <w:rsid w:val="00D55B3D"/>
    <w:rsid w:val="00D56FB4"/>
    <w:rsid w:val="00D60411"/>
    <w:rsid w:val="00D60956"/>
    <w:rsid w:val="00D7357A"/>
    <w:rsid w:val="00D751BA"/>
    <w:rsid w:val="00D8138A"/>
    <w:rsid w:val="00D84F95"/>
    <w:rsid w:val="00D875DF"/>
    <w:rsid w:val="00D97832"/>
    <w:rsid w:val="00D97DDC"/>
    <w:rsid w:val="00DA3494"/>
    <w:rsid w:val="00DA7365"/>
    <w:rsid w:val="00DA782A"/>
    <w:rsid w:val="00DB1CEB"/>
    <w:rsid w:val="00DB5A91"/>
    <w:rsid w:val="00DB63BA"/>
    <w:rsid w:val="00DB7146"/>
    <w:rsid w:val="00DF32C3"/>
    <w:rsid w:val="00E043B4"/>
    <w:rsid w:val="00E07F68"/>
    <w:rsid w:val="00E24FB2"/>
    <w:rsid w:val="00E4075B"/>
    <w:rsid w:val="00E51B2E"/>
    <w:rsid w:val="00E61B5F"/>
    <w:rsid w:val="00E74341"/>
    <w:rsid w:val="00E75619"/>
    <w:rsid w:val="00E76694"/>
    <w:rsid w:val="00E77016"/>
    <w:rsid w:val="00E806CB"/>
    <w:rsid w:val="00E846EB"/>
    <w:rsid w:val="00E96B74"/>
    <w:rsid w:val="00EA0331"/>
    <w:rsid w:val="00EB0A90"/>
    <w:rsid w:val="00EB58F8"/>
    <w:rsid w:val="00ED7088"/>
    <w:rsid w:val="00ED77AF"/>
    <w:rsid w:val="00EF5C6F"/>
    <w:rsid w:val="00F079F7"/>
    <w:rsid w:val="00F16A0A"/>
    <w:rsid w:val="00F16AA4"/>
    <w:rsid w:val="00F17A9F"/>
    <w:rsid w:val="00F22E33"/>
    <w:rsid w:val="00F3051B"/>
    <w:rsid w:val="00F32F19"/>
    <w:rsid w:val="00F339C5"/>
    <w:rsid w:val="00F3654C"/>
    <w:rsid w:val="00F61E6C"/>
    <w:rsid w:val="00F62685"/>
    <w:rsid w:val="00F70642"/>
    <w:rsid w:val="00F73490"/>
    <w:rsid w:val="00F74FA1"/>
    <w:rsid w:val="00F77CAE"/>
    <w:rsid w:val="00F85DBB"/>
    <w:rsid w:val="00F87E46"/>
    <w:rsid w:val="00F933EE"/>
    <w:rsid w:val="00F9535D"/>
    <w:rsid w:val="00F97B2C"/>
    <w:rsid w:val="00FC79E9"/>
    <w:rsid w:val="00FE6297"/>
    <w:rsid w:val="00FF44C8"/>
    <w:rsid w:val="00FF4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B6B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D17A6A"/>
    <w:pPr>
      <w:keepNext/>
      <w:widowControl w:val="0"/>
      <w:tabs>
        <w:tab w:val="num" w:pos="0"/>
      </w:tabs>
      <w:suppressAutoHyphens/>
      <w:spacing w:after="0" w:line="240" w:lineRule="auto"/>
      <w:jc w:val="both"/>
      <w:outlineLvl w:val="0"/>
    </w:pPr>
    <w:rPr>
      <w:rFonts w:ascii="Nimbus Roman No9 L" w:eastAsia="Bitstream Vera Sans" w:hAnsi="Nimbus Roman No9 L"/>
      <w:b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0C5B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C5B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0C5B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C5B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5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5B6B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qFormat/>
    <w:rsid w:val="000C5B6B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0C5B6B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NormalWeb">
    <w:name w:val="Normal (Web)"/>
    <w:basedOn w:val="Normal"/>
    <w:uiPriority w:val="99"/>
    <w:unhideWhenUsed/>
    <w:rsid w:val="000C5B6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uiPriority w:val="99"/>
    <w:semiHidden/>
    <w:unhideWhenUsed/>
    <w:rsid w:val="000C5B6B"/>
    <w:rPr>
      <w:color w:val="0000FF"/>
      <w:u w:val="single"/>
    </w:rPr>
  </w:style>
  <w:style w:type="table" w:styleId="Tabelacomgrade">
    <w:name w:val="Table Grid"/>
    <w:basedOn w:val="Tabelanormal"/>
    <w:uiPriority w:val="59"/>
    <w:rsid w:val="000C5B6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har"/>
    <w:qFormat/>
    <w:rsid w:val="000C5B6B"/>
    <w:pPr>
      <w:spacing w:after="0" w:line="240" w:lineRule="auto"/>
      <w:jc w:val="center"/>
    </w:pPr>
    <w:rPr>
      <w:rFonts w:ascii="Arial" w:eastAsia="Times New Roman" w:hAnsi="Arial"/>
      <w:b/>
      <w:bCs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0C5B6B"/>
    <w:rPr>
      <w:rFonts w:ascii="Arial" w:eastAsia="Times New Roman" w:hAnsi="Arial" w:cs="Times New Roman"/>
      <w:b/>
      <w:bCs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qFormat/>
    <w:rsid w:val="000C5B6B"/>
    <w:pPr>
      <w:widowControl w:val="0"/>
      <w:suppressAutoHyphens/>
      <w:spacing w:after="120" w:line="240" w:lineRule="auto"/>
    </w:pPr>
    <w:rPr>
      <w:rFonts w:ascii="Bitstream Vera Serif" w:eastAsia="Bitstream Vera Sans" w:hAnsi="Bitstream Vera Serif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0C5B6B"/>
    <w:rPr>
      <w:rFonts w:ascii="Bitstream Vera Serif" w:eastAsia="Bitstream Vera Sans" w:hAnsi="Bitstream Vera Serif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0C5B6B"/>
  </w:style>
  <w:style w:type="character" w:customStyle="1" w:styleId="Ttulo1Char">
    <w:name w:val="Título 1 Char"/>
    <w:basedOn w:val="Fontepargpadro"/>
    <w:link w:val="Ttulo1"/>
    <w:rsid w:val="00D17A6A"/>
    <w:rPr>
      <w:rFonts w:ascii="Nimbus Roman No9 L" w:eastAsia="Bitstream Vera Sans" w:hAnsi="Nimbus Roman No9 L" w:cs="Times New Roman"/>
      <w:b/>
      <w:sz w:val="24"/>
      <w:szCs w:val="24"/>
      <w:lang w:val="en-US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71466-68E7-49B5-ADF3-56FCA5686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2554</Words>
  <Characters>13794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Controladoria</dc:creator>
  <cp:lastModifiedBy>fabricia.soares</cp:lastModifiedBy>
  <cp:revision>7</cp:revision>
  <cp:lastPrinted>2018-04-29T03:21:00Z</cp:lastPrinted>
  <dcterms:created xsi:type="dcterms:W3CDTF">2018-04-28T23:05:00Z</dcterms:created>
  <dcterms:modified xsi:type="dcterms:W3CDTF">2018-04-29T03:23:00Z</dcterms:modified>
</cp:coreProperties>
</file>