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Pr="00BC37BB" w:rsidRDefault="006A7709" w:rsidP="00D014FC">
      <w:pPr>
        <w:spacing w:after="0" w:line="360" w:lineRule="auto"/>
        <w:jc w:val="both"/>
        <w:rPr>
          <w:rFonts w:cs="Calibri"/>
          <w:b/>
          <w:color w:val="FF0000"/>
        </w:rPr>
      </w:pPr>
    </w:p>
    <w:p w:rsidR="00ED5D6C" w:rsidRPr="00BC37BB" w:rsidRDefault="008D0C95" w:rsidP="00D014FC">
      <w:pPr>
        <w:spacing w:after="0" w:line="360" w:lineRule="auto"/>
        <w:ind w:left="1418" w:hanging="1418"/>
        <w:jc w:val="both"/>
        <w:rPr>
          <w:rFonts w:cs="Calibri"/>
        </w:rPr>
      </w:pPr>
      <w:r w:rsidRPr="00BC37BB">
        <w:rPr>
          <w:rFonts w:cs="Calibri"/>
          <w:b/>
        </w:rPr>
        <w:t xml:space="preserve">PROCESSO Nº: </w:t>
      </w:r>
      <w:r w:rsidRPr="00BC37BB">
        <w:rPr>
          <w:rFonts w:cs="Calibri"/>
        </w:rPr>
        <w:t>1206-1666/2016</w:t>
      </w:r>
    </w:p>
    <w:p w:rsidR="00ED5D6C" w:rsidRPr="00BC37BB" w:rsidRDefault="008D0C95" w:rsidP="00D014FC">
      <w:pPr>
        <w:spacing w:after="0" w:line="360" w:lineRule="auto"/>
        <w:jc w:val="both"/>
        <w:rPr>
          <w:rFonts w:cs="Calibri"/>
        </w:rPr>
      </w:pPr>
      <w:r w:rsidRPr="00BC37BB">
        <w:rPr>
          <w:rFonts w:cs="Calibri"/>
          <w:b/>
        </w:rPr>
        <w:t>INTERESSADO</w:t>
      </w:r>
      <w:r w:rsidRPr="00BC37BB">
        <w:rPr>
          <w:rFonts w:cs="Calibri"/>
        </w:rPr>
        <w:t>: ALEXANDRE MESSIAS DA SILVA SANTOS</w:t>
      </w:r>
    </w:p>
    <w:p w:rsidR="00ED5D6C" w:rsidRPr="00BC37BB" w:rsidRDefault="008D0C95" w:rsidP="00D014FC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BC37BB">
        <w:rPr>
          <w:rFonts w:cs="Calibri"/>
          <w:b/>
        </w:rPr>
        <w:t>ASSUNTO</w:t>
      </w:r>
      <w:r w:rsidRPr="00BC37BB">
        <w:rPr>
          <w:rFonts w:cs="Calibri"/>
        </w:rPr>
        <w:t>: AQUISIÇÃO DE UNIFORME</w:t>
      </w:r>
    </w:p>
    <w:p w:rsidR="00ED5D6C" w:rsidRPr="00BC37BB" w:rsidRDefault="00ED5D6C" w:rsidP="00D014F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3B376A" w:rsidRPr="00BC37BB" w:rsidRDefault="003B376A" w:rsidP="003C06DE">
      <w:pPr>
        <w:spacing w:after="0" w:line="360" w:lineRule="auto"/>
        <w:ind w:firstLine="708"/>
        <w:jc w:val="both"/>
        <w:rPr>
          <w:rFonts w:cs="Calibri"/>
        </w:rPr>
      </w:pPr>
      <w:r w:rsidRPr="00BC37BB">
        <w:rPr>
          <w:rFonts w:cs="Calibri"/>
        </w:rPr>
        <w:t xml:space="preserve">Trata-se de Processo Administrativo nº </w:t>
      </w:r>
      <w:r w:rsidR="001226FB" w:rsidRPr="00BC37BB">
        <w:rPr>
          <w:rFonts w:cs="Calibri"/>
        </w:rPr>
        <w:t>1206-</w:t>
      </w:r>
      <w:r w:rsidR="00236AD5" w:rsidRPr="00BC37BB">
        <w:rPr>
          <w:rFonts w:cs="Calibri"/>
        </w:rPr>
        <w:t>1666/2016</w:t>
      </w:r>
      <w:r w:rsidR="001226FB" w:rsidRPr="00BC37BB">
        <w:rPr>
          <w:rFonts w:cs="Calibri"/>
        </w:rPr>
        <w:t>, em 01 (um) volume, com 18 folhas</w:t>
      </w:r>
      <w:r w:rsidR="00CC7426" w:rsidRPr="00BC37BB">
        <w:rPr>
          <w:rFonts w:cs="Calibri"/>
        </w:rPr>
        <w:t>,</w:t>
      </w:r>
      <w:r w:rsidRPr="00BC37BB">
        <w:rPr>
          <w:rFonts w:cs="Calibri"/>
        </w:rPr>
        <w:t xml:space="preserve"> referente solicitação de pagamento de verba de uniforme no valor de 80</w:t>
      </w:r>
      <w:r w:rsidR="001226FB" w:rsidRPr="00BC37BB">
        <w:rPr>
          <w:rFonts w:cs="Calibri"/>
        </w:rPr>
        <w:t xml:space="preserve">0,00 (oitocentos reais), </w:t>
      </w:r>
      <w:r w:rsidR="00953757">
        <w:rPr>
          <w:rFonts w:cs="Calibri"/>
        </w:rPr>
        <w:t>a</w:t>
      </w:r>
      <w:r w:rsidR="001226FB" w:rsidRPr="00BC37BB">
        <w:rPr>
          <w:rFonts w:cs="Calibri"/>
        </w:rPr>
        <w:t xml:space="preserve"> </w:t>
      </w:r>
      <w:r w:rsidR="00236AD5" w:rsidRPr="00BC37BB">
        <w:rPr>
          <w:rFonts w:cs="Calibri"/>
        </w:rPr>
        <w:t>Alexandre Messias da Silva Santos</w:t>
      </w:r>
      <w:r w:rsidRPr="00BC37BB">
        <w:rPr>
          <w:rFonts w:cs="Calibri"/>
        </w:rPr>
        <w:t>, em conformidade com o Art. 11 da Lei 6.456/2004, Ar</w:t>
      </w:r>
      <w:r w:rsidR="001226FB" w:rsidRPr="00BC37BB">
        <w:rPr>
          <w:rFonts w:cs="Calibri"/>
        </w:rPr>
        <w:t>t. 3 do Decreto nº 30.019/2014 (fl. 02</w:t>
      </w:r>
      <w:r w:rsidRPr="00BC37BB">
        <w:rPr>
          <w:rFonts w:cs="Calibri"/>
        </w:rPr>
        <w:t>).</w:t>
      </w:r>
    </w:p>
    <w:p w:rsidR="004773DC" w:rsidRPr="00BC37BB" w:rsidRDefault="004773DC" w:rsidP="004773DC">
      <w:pPr>
        <w:spacing w:after="0" w:line="360" w:lineRule="auto"/>
        <w:ind w:firstLine="851"/>
        <w:jc w:val="both"/>
        <w:rPr>
          <w:rFonts w:cs="Calibri"/>
        </w:rPr>
      </w:pPr>
      <w:r w:rsidRPr="00BC37BB">
        <w:rPr>
          <w:rFonts w:cs="Calibri"/>
        </w:rPr>
        <w:t xml:space="preserve">Os autos foram encaminhados a esta </w:t>
      </w:r>
      <w:r w:rsidRPr="00BC37BB">
        <w:rPr>
          <w:rFonts w:cs="Calibri"/>
          <w:b/>
        </w:rPr>
        <w:t>Controladoria Geral do Estado – CGE</w:t>
      </w:r>
      <w:r w:rsidRPr="00BC37BB">
        <w:rPr>
          <w:rFonts w:cs="Calibri"/>
        </w:rPr>
        <w:t xml:space="preserve"> para análise final e parecer contábil conclusivo, atendendo ao que determina o Artigo 57 do Decreto Estadual nº 57.404/2018. </w:t>
      </w:r>
    </w:p>
    <w:p w:rsidR="004773DC" w:rsidRPr="00BC37BB" w:rsidRDefault="004773DC" w:rsidP="004773DC">
      <w:pPr>
        <w:spacing w:after="0" w:line="360" w:lineRule="auto"/>
        <w:ind w:firstLine="709"/>
        <w:jc w:val="both"/>
        <w:rPr>
          <w:rFonts w:cs="Calibri"/>
        </w:rPr>
      </w:pPr>
      <w:r w:rsidRPr="00BC37BB">
        <w:rPr>
          <w:rFonts w:cs="Calibri"/>
        </w:rPr>
        <w:t>Nesse sentido, em atendimento ao despacho nº 446/2018-GCG, datado de 01/03/2018, do Comandante Geral do CBMAL (fls.</w:t>
      </w:r>
      <w:r w:rsidR="00953757">
        <w:rPr>
          <w:rFonts w:cs="Calibri"/>
        </w:rPr>
        <w:t xml:space="preserve"> </w:t>
      </w:r>
      <w:r w:rsidRPr="00BC37BB">
        <w:rPr>
          <w:rFonts w:cs="Calibri"/>
        </w:rPr>
        <w:t xml:space="preserve">12/13), e à determinação emanada do Gabinete da Controladora Geral do Estado (fl. </w:t>
      </w:r>
      <w:r w:rsidR="00953757">
        <w:rPr>
          <w:rFonts w:cs="Calibri"/>
        </w:rPr>
        <w:t>22</w:t>
      </w:r>
      <w:r w:rsidRPr="00BC37BB">
        <w:rPr>
          <w:rFonts w:cs="Calibri"/>
        </w:rPr>
        <w:t xml:space="preserve">), passamos à análise técnica dos autos, a qual </w:t>
      </w:r>
      <w:r w:rsidRPr="00BC37BB">
        <w:rPr>
          <w:rFonts w:cs="Calibri"/>
          <w:bCs/>
        </w:rPr>
        <w:t xml:space="preserve">se restringiu à instrução do processo de despesa, </w:t>
      </w:r>
      <w:r w:rsidRPr="00BC37BB">
        <w:rPr>
          <w:rStyle w:val="Forte"/>
          <w:rFonts w:cs="Calibri"/>
        </w:rPr>
        <w:t>no que se refere ao cumprimento das fases da despesa pública, explicitado na Lei Federal nº 4.320/64, além da obediência aos princípios constitucionais aplicáveis à Administração Pública.</w:t>
      </w:r>
      <w:r w:rsidRPr="00BC37BB">
        <w:rPr>
          <w:rFonts w:cs="Calibri"/>
          <w:bCs/>
        </w:rPr>
        <w:t xml:space="preserve"> Descreve-se a seguir o resultado do exame efetuado nos autos do processo:</w:t>
      </w:r>
    </w:p>
    <w:p w:rsidR="002C1B57" w:rsidRPr="00953757" w:rsidRDefault="003B376A" w:rsidP="00953757">
      <w:pPr>
        <w:pStyle w:val="PargrafodaLista"/>
        <w:numPr>
          <w:ilvl w:val="0"/>
          <w:numId w:val="13"/>
        </w:numPr>
        <w:spacing w:after="0" w:line="360" w:lineRule="auto"/>
        <w:rPr>
          <w:rFonts w:cs="Calibri"/>
        </w:rPr>
      </w:pPr>
      <w:r w:rsidRPr="00953757">
        <w:rPr>
          <w:rFonts w:cs="Calibri"/>
          <w:bCs/>
        </w:rPr>
        <w:t xml:space="preserve">À fl. 02 - Consta </w:t>
      </w:r>
      <w:r w:rsidR="00DB1396" w:rsidRPr="00953757">
        <w:rPr>
          <w:rFonts w:cs="Calibri"/>
          <w:bCs/>
        </w:rPr>
        <w:t>requerimento</w:t>
      </w:r>
      <w:r w:rsidRPr="00953757">
        <w:rPr>
          <w:rFonts w:cs="Calibri"/>
          <w:bCs/>
        </w:rPr>
        <w:t xml:space="preserve">, datado de </w:t>
      </w:r>
      <w:r w:rsidR="004773DC" w:rsidRPr="00953757">
        <w:rPr>
          <w:rFonts w:cs="Calibri"/>
          <w:bCs/>
        </w:rPr>
        <w:t>15</w:t>
      </w:r>
      <w:r w:rsidR="008220BF" w:rsidRPr="00953757">
        <w:rPr>
          <w:rFonts w:cs="Calibri"/>
          <w:bCs/>
        </w:rPr>
        <w:t xml:space="preserve"> </w:t>
      </w:r>
      <w:r w:rsidRPr="00953757">
        <w:rPr>
          <w:rFonts w:cs="Calibri"/>
          <w:bCs/>
        </w:rPr>
        <w:t xml:space="preserve">de </w:t>
      </w:r>
      <w:r w:rsidR="004773DC" w:rsidRPr="00953757">
        <w:rPr>
          <w:rFonts w:cs="Calibri"/>
          <w:bCs/>
        </w:rPr>
        <w:t>março</w:t>
      </w:r>
      <w:r w:rsidRPr="00953757">
        <w:rPr>
          <w:rFonts w:cs="Calibri"/>
          <w:bCs/>
        </w:rPr>
        <w:t xml:space="preserve"> de 201</w:t>
      </w:r>
      <w:r w:rsidR="004773DC" w:rsidRPr="00953757">
        <w:rPr>
          <w:rFonts w:cs="Calibri"/>
          <w:bCs/>
        </w:rPr>
        <w:t>6</w:t>
      </w:r>
      <w:r w:rsidRPr="00953757">
        <w:rPr>
          <w:rFonts w:cs="Calibri"/>
          <w:bCs/>
        </w:rPr>
        <w:t xml:space="preserve">, do </w:t>
      </w:r>
      <w:r w:rsidR="004773DC" w:rsidRPr="00953757">
        <w:rPr>
          <w:rFonts w:cs="Calibri"/>
          <w:bCs/>
        </w:rPr>
        <w:t>3º SGT PMAL</w:t>
      </w:r>
      <w:r w:rsidR="00A2459A" w:rsidRPr="00953757">
        <w:rPr>
          <w:rFonts w:cs="Calibri"/>
        </w:rPr>
        <w:t xml:space="preserve"> </w:t>
      </w:r>
      <w:r w:rsidR="004773DC" w:rsidRPr="00953757">
        <w:rPr>
          <w:rFonts w:cs="Calibri"/>
        </w:rPr>
        <w:t>Alexandre Messias da Silva Santos</w:t>
      </w:r>
      <w:r w:rsidRPr="00953757">
        <w:rPr>
          <w:rFonts w:cs="Calibri"/>
        </w:rPr>
        <w:t xml:space="preserve">, </w:t>
      </w:r>
      <w:r w:rsidR="002C1B57" w:rsidRPr="00953757">
        <w:rPr>
          <w:rFonts w:cs="Calibri"/>
        </w:rPr>
        <w:t xml:space="preserve">encaminhando ao Diretor de Pessoal da PMAL, </w:t>
      </w:r>
      <w:r w:rsidRPr="00953757">
        <w:rPr>
          <w:rFonts w:cs="Calibri"/>
        </w:rPr>
        <w:t xml:space="preserve">solicitação </w:t>
      </w:r>
      <w:r w:rsidR="002C1B57" w:rsidRPr="00953757">
        <w:rPr>
          <w:rFonts w:cs="Calibri"/>
        </w:rPr>
        <w:t xml:space="preserve">para </w:t>
      </w:r>
      <w:r w:rsidR="00417F35" w:rsidRPr="00953757">
        <w:rPr>
          <w:rFonts w:cs="Calibri"/>
        </w:rPr>
        <w:t>que seja lançado nos vencimentos 1,0 (um) subsídio bruto</w:t>
      </w:r>
      <w:r w:rsidR="00BC37BB" w:rsidRPr="00953757">
        <w:rPr>
          <w:rFonts w:cs="Calibri"/>
        </w:rPr>
        <w:t xml:space="preserve"> no valor de R$4.626,98 (quatro mil seiscentos e vinte e seis reais e noventa e oito centavos)</w:t>
      </w:r>
      <w:r w:rsidR="00417F35" w:rsidRPr="00953757">
        <w:rPr>
          <w:rFonts w:cs="Calibri"/>
        </w:rPr>
        <w:t xml:space="preserve"> de sua graduação como auxilio para aq</w:t>
      </w:r>
      <w:r w:rsidR="00A90F36" w:rsidRPr="00953757">
        <w:rPr>
          <w:rFonts w:cs="Calibri"/>
        </w:rPr>
        <w:t>uisição de uniforme, por ter sid</w:t>
      </w:r>
      <w:r w:rsidR="00417F35" w:rsidRPr="00953757">
        <w:rPr>
          <w:rFonts w:cs="Calibri"/>
        </w:rPr>
        <w:t>o promovido a 3º SGT PMAL, conforme publicado no BGO nº 209, de 13/11/2015.</w:t>
      </w:r>
      <w:r w:rsidRPr="00953757">
        <w:rPr>
          <w:rFonts w:cs="Calibri"/>
          <w:bCs/>
        </w:rPr>
        <w:t xml:space="preserve"> </w:t>
      </w:r>
    </w:p>
    <w:p w:rsidR="00953757" w:rsidRDefault="002C1B57" w:rsidP="00953757">
      <w:pPr>
        <w:pStyle w:val="PargrafodaLista"/>
        <w:numPr>
          <w:ilvl w:val="0"/>
          <w:numId w:val="13"/>
        </w:numPr>
        <w:spacing w:before="0" w:after="0" w:line="360" w:lineRule="auto"/>
        <w:rPr>
          <w:rFonts w:cs="Calibri"/>
          <w:bCs/>
        </w:rPr>
      </w:pPr>
      <w:r w:rsidRPr="00BC37BB">
        <w:rPr>
          <w:rFonts w:cs="Calibri"/>
          <w:bCs/>
        </w:rPr>
        <w:t>À</w:t>
      </w:r>
      <w:r w:rsidR="00A2459A" w:rsidRPr="00BC37BB">
        <w:rPr>
          <w:rFonts w:cs="Calibri"/>
          <w:bCs/>
        </w:rPr>
        <w:t>s</w:t>
      </w:r>
      <w:r w:rsidRPr="00BC37BB">
        <w:rPr>
          <w:rFonts w:cs="Calibri"/>
          <w:bCs/>
        </w:rPr>
        <w:t xml:space="preserve"> fl</w:t>
      </w:r>
      <w:r w:rsidR="00A2459A" w:rsidRPr="00BC37BB">
        <w:rPr>
          <w:rFonts w:cs="Calibri"/>
          <w:bCs/>
        </w:rPr>
        <w:t>s</w:t>
      </w:r>
      <w:r w:rsidR="007A53F5" w:rsidRPr="00BC37BB">
        <w:rPr>
          <w:rFonts w:cs="Calibri"/>
          <w:bCs/>
        </w:rPr>
        <w:t>. 04</w:t>
      </w:r>
      <w:r w:rsidR="00C41559" w:rsidRPr="00BC37BB">
        <w:rPr>
          <w:rFonts w:cs="Calibri"/>
          <w:bCs/>
        </w:rPr>
        <w:t>/06</w:t>
      </w:r>
      <w:r w:rsidRPr="00BC37BB">
        <w:rPr>
          <w:rFonts w:cs="Calibri"/>
          <w:bCs/>
        </w:rPr>
        <w:t xml:space="preserve"> – Consta documento de identificação da Policia Militar e comprovante de residência.</w:t>
      </w:r>
    </w:p>
    <w:p w:rsidR="007A53F5" w:rsidRPr="00BC37BB" w:rsidRDefault="007A53F5" w:rsidP="00953757">
      <w:pPr>
        <w:pStyle w:val="PargrafodaLista"/>
        <w:numPr>
          <w:ilvl w:val="0"/>
          <w:numId w:val="13"/>
        </w:numPr>
        <w:spacing w:before="0" w:after="0" w:line="360" w:lineRule="auto"/>
        <w:rPr>
          <w:rFonts w:cs="Calibri"/>
          <w:bCs/>
        </w:rPr>
      </w:pPr>
      <w:r w:rsidRPr="00BC37BB">
        <w:rPr>
          <w:rFonts w:cs="Calibri"/>
          <w:bCs/>
        </w:rPr>
        <w:t xml:space="preserve">À fl. 07 – Consta cópia do BGO - Boletim Geral Ostensivo nº 209, </w:t>
      </w:r>
      <w:r w:rsidRPr="00BC37BB">
        <w:rPr>
          <w:rFonts w:cs="Calibri"/>
        </w:rPr>
        <w:t>de 13/11/2015</w:t>
      </w:r>
      <w:r w:rsidRPr="00BC37BB">
        <w:rPr>
          <w:rFonts w:cs="Calibri"/>
          <w:bCs/>
        </w:rPr>
        <w:t xml:space="preserve">, onde consta </w:t>
      </w:r>
      <w:r w:rsidRPr="00BC37BB">
        <w:rPr>
          <w:rFonts w:cs="Calibri"/>
        </w:rPr>
        <w:t>promovido a 3º SGT PMAL.</w:t>
      </w:r>
      <w:r w:rsidRPr="00BC37BB">
        <w:rPr>
          <w:rFonts w:cs="Calibri"/>
          <w:bCs/>
        </w:rPr>
        <w:t xml:space="preserve"> </w:t>
      </w:r>
    </w:p>
    <w:p w:rsidR="007A53F5" w:rsidRPr="00953757" w:rsidRDefault="003412BE" w:rsidP="00953757">
      <w:pPr>
        <w:pStyle w:val="PargrafodaLista"/>
        <w:numPr>
          <w:ilvl w:val="0"/>
          <w:numId w:val="13"/>
        </w:numPr>
        <w:spacing w:after="0" w:line="360" w:lineRule="auto"/>
        <w:rPr>
          <w:rFonts w:cs="Calibri"/>
        </w:rPr>
      </w:pPr>
      <w:r w:rsidRPr="00953757">
        <w:rPr>
          <w:rFonts w:cs="Calibri"/>
          <w:bCs/>
        </w:rPr>
        <w:t>À fl. 11 – Consta despacho da Chefia da Seção de Contabilidade, encaminhando os autos a Superintendência de Orçamento e Finanças para ciência e informação de dotação orçamentária.</w:t>
      </w:r>
    </w:p>
    <w:p w:rsidR="003412BE" w:rsidRDefault="003412BE" w:rsidP="00953757">
      <w:pPr>
        <w:pStyle w:val="PargrafodaLista"/>
        <w:numPr>
          <w:ilvl w:val="0"/>
          <w:numId w:val="13"/>
        </w:numPr>
        <w:spacing w:after="0" w:line="360" w:lineRule="auto"/>
        <w:rPr>
          <w:rFonts w:cs="Calibri"/>
          <w:bCs/>
        </w:rPr>
      </w:pPr>
      <w:r w:rsidRPr="00953757">
        <w:rPr>
          <w:rFonts w:cs="Calibri"/>
          <w:bCs/>
        </w:rPr>
        <w:t>À fl. 13 – Consta despacho da Superintendência de Orçamento e Finanças, informando a existência de dotação orçamentária.</w:t>
      </w:r>
    </w:p>
    <w:p w:rsidR="00953757" w:rsidRPr="00953757" w:rsidRDefault="00953757" w:rsidP="00953757">
      <w:pPr>
        <w:pStyle w:val="PargrafodaLista"/>
        <w:spacing w:after="0" w:line="360" w:lineRule="auto"/>
        <w:ind w:left="1068"/>
        <w:rPr>
          <w:rFonts w:cs="Calibri"/>
          <w:bCs/>
        </w:rPr>
      </w:pPr>
    </w:p>
    <w:p w:rsidR="003412BE" w:rsidRPr="00953757" w:rsidRDefault="003412BE" w:rsidP="00953757">
      <w:pPr>
        <w:pStyle w:val="PargrafodaLista"/>
        <w:numPr>
          <w:ilvl w:val="0"/>
          <w:numId w:val="13"/>
        </w:numPr>
        <w:spacing w:after="0" w:line="360" w:lineRule="auto"/>
        <w:rPr>
          <w:rFonts w:cs="Calibri"/>
        </w:rPr>
      </w:pPr>
      <w:r w:rsidRPr="00953757">
        <w:rPr>
          <w:rFonts w:cs="Calibri"/>
          <w:bCs/>
        </w:rPr>
        <w:t>À fl</w:t>
      </w:r>
      <w:r w:rsidR="003C06DE" w:rsidRPr="00953757">
        <w:rPr>
          <w:rFonts w:cs="Calibri"/>
          <w:bCs/>
        </w:rPr>
        <w:t>. 17</w:t>
      </w:r>
      <w:r w:rsidRPr="00953757">
        <w:rPr>
          <w:rFonts w:cs="Calibri"/>
          <w:bCs/>
        </w:rPr>
        <w:t xml:space="preserve"> – Consta despacho da </w:t>
      </w:r>
      <w:r w:rsidR="005F014B" w:rsidRPr="00953757">
        <w:rPr>
          <w:rFonts w:cs="Calibri"/>
          <w:bCs/>
        </w:rPr>
        <w:t>SEPLAG</w:t>
      </w:r>
      <w:r w:rsidR="002E0A83" w:rsidRPr="00953757">
        <w:rPr>
          <w:rFonts w:cs="Calibri"/>
          <w:bCs/>
        </w:rPr>
        <w:t>, datado de 09/05/2017,</w:t>
      </w:r>
      <w:r w:rsidRPr="00953757">
        <w:rPr>
          <w:rFonts w:cs="Calibri"/>
          <w:bCs/>
        </w:rPr>
        <w:t xml:space="preserve"> encaminhando a PGE para pronunciamento</w:t>
      </w:r>
      <w:r w:rsidR="005F014B" w:rsidRPr="00953757">
        <w:rPr>
          <w:rFonts w:cs="Calibri"/>
          <w:bCs/>
        </w:rPr>
        <w:t xml:space="preserve"> </w:t>
      </w:r>
      <w:r w:rsidRPr="00953757">
        <w:rPr>
          <w:rFonts w:cs="Calibri"/>
          <w:bCs/>
        </w:rPr>
        <w:t>quanto ao mês a ser</w:t>
      </w:r>
      <w:r w:rsidR="005F014B" w:rsidRPr="00953757">
        <w:rPr>
          <w:rFonts w:cs="Calibri"/>
          <w:bCs/>
        </w:rPr>
        <w:t xml:space="preserve"> </w:t>
      </w:r>
      <w:r w:rsidRPr="00953757">
        <w:rPr>
          <w:rFonts w:cs="Calibri"/>
          <w:bCs/>
        </w:rPr>
        <w:t>considerado</w:t>
      </w:r>
      <w:r w:rsidR="005F014B" w:rsidRPr="00953757">
        <w:rPr>
          <w:rFonts w:cs="Calibri"/>
          <w:bCs/>
        </w:rPr>
        <w:t xml:space="preserve"> como base para pagamento da aquisição de uniforme.</w:t>
      </w:r>
    </w:p>
    <w:p w:rsidR="007A53F5" w:rsidRPr="00BC37BB" w:rsidRDefault="003C06DE" w:rsidP="00953757">
      <w:pPr>
        <w:pStyle w:val="PargrafodaLista"/>
        <w:numPr>
          <w:ilvl w:val="0"/>
          <w:numId w:val="13"/>
        </w:numPr>
        <w:spacing w:before="0" w:after="0" w:line="360" w:lineRule="auto"/>
        <w:rPr>
          <w:rFonts w:cs="Calibri"/>
        </w:rPr>
      </w:pPr>
      <w:r w:rsidRPr="00BC37BB">
        <w:rPr>
          <w:rFonts w:cs="Calibri"/>
          <w:bCs/>
        </w:rPr>
        <w:t>À fl. 18 – Consta DESPACHO JURÍDICO PGE/PA 00-1734/2017, datado de 20/12/2017, opinando pelo prosseguimento da solicitação do 3º SGT PMAL</w:t>
      </w:r>
      <w:r w:rsidRPr="00BC37BB">
        <w:rPr>
          <w:rFonts w:cs="Calibri"/>
        </w:rPr>
        <w:t xml:space="preserve"> Alexandre Messias da Silva Santos.</w:t>
      </w:r>
    </w:p>
    <w:p w:rsidR="003C06DE" w:rsidRPr="00BC37BB" w:rsidRDefault="003C06DE" w:rsidP="00953757">
      <w:pPr>
        <w:pStyle w:val="PargrafodaLista"/>
        <w:numPr>
          <w:ilvl w:val="0"/>
          <w:numId w:val="13"/>
        </w:numPr>
        <w:spacing w:before="0" w:after="0" w:line="360" w:lineRule="auto"/>
        <w:rPr>
          <w:rFonts w:cs="Calibri"/>
        </w:rPr>
      </w:pPr>
      <w:r w:rsidRPr="00BC37BB">
        <w:rPr>
          <w:rFonts w:cs="Calibri"/>
          <w:bCs/>
        </w:rPr>
        <w:t>À fl</w:t>
      </w:r>
      <w:r w:rsidR="000D0773" w:rsidRPr="00BC37BB">
        <w:rPr>
          <w:rFonts w:cs="Calibri"/>
          <w:bCs/>
        </w:rPr>
        <w:t>. 19</w:t>
      </w:r>
      <w:r w:rsidRPr="00BC37BB">
        <w:rPr>
          <w:rFonts w:cs="Calibri"/>
          <w:bCs/>
        </w:rPr>
        <w:t xml:space="preserve"> – Consta DESPACHO PGE/GAB nº 0118/2018, datado de 11/01/2018, da lavra do Procurador Geral do Estado, aprovando o DESPACHO JURÍDICO PGE/PA 00-1734/2017, datado de 20/12/2017.</w:t>
      </w:r>
    </w:p>
    <w:p w:rsidR="00AB1A24" w:rsidRPr="00953757" w:rsidRDefault="00AB1A24" w:rsidP="00953757">
      <w:pPr>
        <w:pStyle w:val="PargrafodaLista"/>
        <w:numPr>
          <w:ilvl w:val="0"/>
          <w:numId w:val="13"/>
        </w:numPr>
        <w:spacing w:after="0" w:line="360" w:lineRule="auto"/>
        <w:rPr>
          <w:rFonts w:cs="Calibri"/>
        </w:rPr>
      </w:pPr>
      <w:r w:rsidRPr="00953757">
        <w:rPr>
          <w:rFonts w:cs="Calibri"/>
          <w:bCs/>
        </w:rPr>
        <w:t>À fl. 20 – Consta despacho da Chefia da Seção de Contabilidade, encaminhando os autos a Superintendência de Orçamento e Finanças para ciência e informação de dotação orçamentária.</w:t>
      </w:r>
    </w:p>
    <w:p w:rsidR="003C06DE" w:rsidRPr="00BC37BB" w:rsidRDefault="00BC37BB" w:rsidP="00953757">
      <w:pPr>
        <w:pStyle w:val="PargrafodaLista"/>
        <w:numPr>
          <w:ilvl w:val="0"/>
          <w:numId w:val="13"/>
        </w:numPr>
        <w:spacing w:before="0" w:after="0" w:line="360" w:lineRule="auto"/>
        <w:rPr>
          <w:rFonts w:cs="Calibri"/>
          <w:bCs/>
        </w:rPr>
      </w:pPr>
      <w:r w:rsidRPr="00BC37BB">
        <w:rPr>
          <w:rFonts w:cs="Calibri"/>
          <w:bCs/>
        </w:rPr>
        <w:t>À fl. 21 – Consta despacho da Superintendência de Orçamento e Finanças, encaminhando a Controladoria Geral do Estado para providências.</w:t>
      </w:r>
    </w:p>
    <w:p w:rsidR="00BC37BB" w:rsidRDefault="00BC37BB" w:rsidP="004E49E2">
      <w:pPr>
        <w:spacing w:after="0" w:line="360" w:lineRule="auto"/>
        <w:ind w:firstLine="708"/>
        <w:jc w:val="both"/>
        <w:rPr>
          <w:rFonts w:cs="Calibri"/>
        </w:rPr>
      </w:pPr>
      <w:r w:rsidRPr="00BC37BB">
        <w:rPr>
          <w:rFonts w:cs="Calibri"/>
        </w:rPr>
        <w:t xml:space="preserve">Desta forma, diante das informações apresentadas, opinamos pelo deferimento do pagamento de </w:t>
      </w:r>
      <w:r w:rsidRPr="004E49E2">
        <w:rPr>
          <w:rFonts w:cs="Calibri"/>
          <w:b/>
        </w:rPr>
        <w:t>R$4.626,98</w:t>
      </w:r>
      <w:r>
        <w:rPr>
          <w:rFonts w:cs="Calibri"/>
        </w:rPr>
        <w:t xml:space="preserve"> (quatro mil seiscentos e vinte e seis reais e noventa e oito centavos)</w:t>
      </w:r>
      <w:r w:rsidRPr="00BC37BB">
        <w:rPr>
          <w:rFonts w:cs="Calibri"/>
        </w:rPr>
        <w:t xml:space="preserve"> </w:t>
      </w:r>
      <w:r w:rsidR="004E49E2">
        <w:rPr>
          <w:rFonts w:cs="Calibri"/>
        </w:rPr>
        <w:t xml:space="preserve">a </w:t>
      </w:r>
      <w:r w:rsidR="004E49E2" w:rsidRPr="00BC37BB">
        <w:rPr>
          <w:rFonts w:cs="Calibri"/>
        </w:rPr>
        <w:t>Alexandre Messias da Silva Santos</w:t>
      </w:r>
      <w:r w:rsidR="004E49E2">
        <w:rPr>
          <w:rFonts w:cs="Calibri"/>
        </w:rPr>
        <w:t xml:space="preserve"> </w:t>
      </w:r>
      <w:r w:rsidRPr="00BC37BB">
        <w:rPr>
          <w:rFonts w:cs="Calibri"/>
        </w:rPr>
        <w:t>de sua graduação como auxilio para aquisição de uniforme, por ter sido promovido a 3º SGT PMAL</w:t>
      </w:r>
      <w:r w:rsidR="004E49E2">
        <w:rPr>
          <w:rFonts w:cs="Calibri"/>
        </w:rPr>
        <w:t>.</w:t>
      </w:r>
      <w:r w:rsidRPr="00BC37BB">
        <w:rPr>
          <w:rFonts w:cs="Calibri"/>
        </w:rPr>
        <w:t xml:space="preserve"> </w:t>
      </w:r>
    </w:p>
    <w:p w:rsidR="00BC37BB" w:rsidRPr="00BC37BB" w:rsidRDefault="00953757" w:rsidP="00BC37BB">
      <w:pPr>
        <w:spacing w:after="0" w:line="360" w:lineRule="auto"/>
        <w:ind w:firstLine="708"/>
        <w:jc w:val="both"/>
        <w:rPr>
          <w:rFonts w:cs="Calibri"/>
        </w:rPr>
      </w:pPr>
      <w:r>
        <w:rPr>
          <w:rFonts w:cs="Calibri"/>
        </w:rPr>
        <w:t>Atendida a determinação, encaminhem-se os autos ao Gabinete da Controladora Geral para conhecimento da análise apresentada e, d</w:t>
      </w:r>
      <w:r w:rsidR="00BC37BB" w:rsidRPr="00BC37BB">
        <w:rPr>
          <w:rFonts w:cs="Calibri"/>
        </w:rPr>
        <w:t>iante da necessidade de informação da dotação orçamentária</w:t>
      </w:r>
      <w:r w:rsidR="004E49E2">
        <w:rPr>
          <w:rFonts w:cs="Calibri"/>
        </w:rPr>
        <w:t xml:space="preserve"> atualizada</w:t>
      </w:r>
      <w:r w:rsidR="00BC37BB" w:rsidRPr="00BC37BB">
        <w:rPr>
          <w:rFonts w:cs="Calibri"/>
        </w:rPr>
        <w:t xml:space="preserve">, sugerimos o envio dos autos a </w:t>
      </w:r>
      <w:r w:rsidR="004E49E2">
        <w:rPr>
          <w:rFonts w:cs="Calibri"/>
        </w:rPr>
        <w:t>Polícia Militar d</w:t>
      </w:r>
      <w:r w:rsidR="00BC37BB" w:rsidRPr="00BC37BB">
        <w:rPr>
          <w:rFonts w:cs="Calibri"/>
        </w:rPr>
        <w:t>o Estado de Alagoas,</w:t>
      </w:r>
      <w:r w:rsidR="00BC37BB" w:rsidRPr="00BC37BB">
        <w:rPr>
          <w:rFonts w:cs="Calibri"/>
          <w:b/>
        </w:rPr>
        <w:t xml:space="preserve"> </w:t>
      </w:r>
      <w:r w:rsidR="00BC37BB" w:rsidRPr="00BC37BB">
        <w:rPr>
          <w:rFonts w:cs="Calibri"/>
        </w:rPr>
        <w:t>ato contínuo encaminhar a SEPLAG para pagamento.</w:t>
      </w:r>
    </w:p>
    <w:p w:rsidR="003B376A" w:rsidRPr="00BC37BB" w:rsidRDefault="003B376A" w:rsidP="00D014FC">
      <w:pPr>
        <w:spacing w:after="0" w:line="360" w:lineRule="auto"/>
        <w:rPr>
          <w:rFonts w:cs="Calibri"/>
          <w:bCs/>
        </w:rPr>
      </w:pPr>
    </w:p>
    <w:p w:rsidR="003B376A" w:rsidRPr="00BC37BB" w:rsidRDefault="00BC37BB" w:rsidP="00D014FC">
      <w:pPr>
        <w:spacing w:after="0" w:line="360" w:lineRule="auto"/>
        <w:jc w:val="center"/>
        <w:rPr>
          <w:rFonts w:cs="Calibri"/>
          <w:bCs/>
        </w:rPr>
      </w:pPr>
      <w:r>
        <w:rPr>
          <w:rFonts w:cs="Calibri"/>
          <w:bCs/>
        </w:rPr>
        <w:t xml:space="preserve">Maceió, </w:t>
      </w:r>
      <w:r w:rsidR="00953757">
        <w:rPr>
          <w:rFonts w:cs="Calibri"/>
          <w:bCs/>
        </w:rPr>
        <w:t>22</w:t>
      </w:r>
      <w:r w:rsidR="003B376A" w:rsidRPr="00BC37BB">
        <w:rPr>
          <w:rFonts w:cs="Calibri"/>
          <w:bCs/>
        </w:rPr>
        <w:t xml:space="preserve"> de </w:t>
      </w:r>
      <w:r>
        <w:rPr>
          <w:rFonts w:cs="Calibri"/>
          <w:bCs/>
        </w:rPr>
        <w:t>ma</w:t>
      </w:r>
      <w:r w:rsidR="00953757">
        <w:rPr>
          <w:rFonts w:cs="Calibri"/>
          <w:bCs/>
        </w:rPr>
        <w:t>io</w:t>
      </w:r>
      <w:r w:rsidR="003B376A" w:rsidRPr="00BC37BB">
        <w:rPr>
          <w:rFonts w:cs="Calibri"/>
          <w:bCs/>
        </w:rPr>
        <w:t xml:space="preserve"> de 201</w:t>
      </w:r>
      <w:r>
        <w:rPr>
          <w:rFonts w:cs="Calibri"/>
          <w:bCs/>
        </w:rPr>
        <w:t>8</w:t>
      </w:r>
      <w:r w:rsidR="003B376A" w:rsidRPr="00BC37BB">
        <w:rPr>
          <w:rFonts w:cs="Calibri"/>
          <w:bCs/>
        </w:rPr>
        <w:t>.</w:t>
      </w:r>
    </w:p>
    <w:p w:rsidR="003B376A" w:rsidRPr="00BC37BB" w:rsidRDefault="003B376A" w:rsidP="00D014FC">
      <w:pPr>
        <w:spacing w:after="0" w:line="360" w:lineRule="auto"/>
        <w:rPr>
          <w:rFonts w:cs="Calibri"/>
          <w:bCs/>
        </w:rPr>
      </w:pPr>
    </w:p>
    <w:p w:rsidR="003B376A" w:rsidRPr="00BC37BB" w:rsidRDefault="004251A9" w:rsidP="00D014FC">
      <w:pPr>
        <w:spacing w:after="0" w:line="240" w:lineRule="auto"/>
        <w:jc w:val="center"/>
        <w:rPr>
          <w:rFonts w:cs="Calibri"/>
          <w:lang w:eastAsia="ar-SA"/>
        </w:rPr>
      </w:pPr>
      <w:r w:rsidRPr="00BC37BB">
        <w:rPr>
          <w:rFonts w:cs="Calibri"/>
          <w:lang w:eastAsia="ar-SA"/>
        </w:rPr>
        <w:t>Cleonice Ferreira de Carvalho</w:t>
      </w:r>
    </w:p>
    <w:p w:rsidR="003B376A" w:rsidRPr="00BC37BB" w:rsidRDefault="003B376A" w:rsidP="00D014FC">
      <w:pPr>
        <w:spacing w:after="0" w:line="240" w:lineRule="auto"/>
        <w:jc w:val="center"/>
        <w:rPr>
          <w:rFonts w:cs="Calibri"/>
          <w:b/>
        </w:rPr>
      </w:pPr>
      <w:r w:rsidRPr="00BC37BB">
        <w:rPr>
          <w:rFonts w:cs="Calibri"/>
          <w:b/>
        </w:rPr>
        <w:t>Assessora de Cont</w:t>
      </w:r>
      <w:r w:rsidR="004251A9" w:rsidRPr="00BC37BB">
        <w:rPr>
          <w:rFonts w:cs="Calibri"/>
          <w:b/>
        </w:rPr>
        <w:t>role Interno/ Matrícula nº 95-7</w:t>
      </w:r>
    </w:p>
    <w:p w:rsidR="00F97694" w:rsidRPr="0046593B" w:rsidRDefault="00F97694" w:rsidP="00F97694">
      <w:pPr>
        <w:spacing w:after="0" w:line="360" w:lineRule="auto"/>
        <w:jc w:val="both"/>
        <w:rPr>
          <w:rFonts w:cs="Calibri"/>
          <w:sz w:val="23"/>
          <w:szCs w:val="23"/>
        </w:rPr>
      </w:pPr>
      <w:r w:rsidRPr="0046593B">
        <w:rPr>
          <w:rFonts w:cs="Calibri"/>
          <w:sz w:val="23"/>
          <w:szCs w:val="23"/>
        </w:rPr>
        <w:t>Acolho o Parecer.</w:t>
      </w:r>
    </w:p>
    <w:p w:rsidR="00F97694" w:rsidRDefault="00F97694" w:rsidP="00F97694">
      <w:pPr>
        <w:spacing w:after="0" w:line="360" w:lineRule="auto"/>
        <w:jc w:val="both"/>
        <w:rPr>
          <w:rFonts w:cs="Calibri"/>
          <w:sz w:val="23"/>
          <w:szCs w:val="23"/>
        </w:rPr>
      </w:pPr>
      <w:r w:rsidRPr="0046593B">
        <w:rPr>
          <w:rFonts w:cs="Calibri"/>
          <w:sz w:val="23"/>
          <w:szCs w:val="23"/>
        </w:rPr>
        <w:t>À superior consideração.</w:t>
      </w:r>
    </w:p>
    <w:p w:rsidR="00F97694" w:rsidRPr="0046593B" w:rsidRDefault="00F97694" w:rsidP="00F97694">
      <w:pPr>
        <w:spacing w:after="0" w:line="360" w:lineRule="auto"/>
        <w:jc w:val="both"/>
        <w:rPr>
          <w:rFonts w:cs="Calibri"/>
          <w:bCs/>
          <w:sz w:val="23"/>
          <w:szCs w:val="23"/>
        </w:rPr>
      </w:pPr>
    </w:p>
    <w:p w:rsidR="003B376A" w:rsidRPr="00BC37BB" w:rsidRDefault="003B376A" w:rsidP="00D014FC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BC37BB">
        <w:rPr>
          <w:rFonts w:cs="Calibri"/>
        </w:rPr>
        <w:t xml:space="preserve">Adriana Andrade Araújo </w:t>
      </w:r>
    </w:p>
    <w:p w:rsidR="003B376A" w:rsidRPr="00BC37BB" w:rsidRDefault="003B376A" w:rsidP="00C22260">
      <w:pPr>
        <w:tabs>
          <w:tab w:val="left" w:pos="0"/>
        </w:tabs>
        <w:spacing w:after="0" w:line="240" w:lineRule="auto"/>
        <w:jc w:val="center"/>
        <w:rPr>
          <w:rFonts w:cs="Calibri"/>
          <w:bCs/>
          <w:color w:val="FF0000"/>
        </w:rPr>
      </w:pPr>
      <w:r w:rsidRPr="00BC37BB">
        <w:rPr>
          <w:rFonts w:cs="Calibri"/>
          <w:b/>
        </w:rPr>
        <w:t>Superintendente de Auditagem - Matrícula n° 113-9</w:t>
      </w:r>
    </w:p>
    <w:p w:rsidR="003B376A" w:rsidRPr="00BC37BB" w:rsidRDefault="003B376A" w:rsidP="00D014F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3B376A" w:rsidRPr="00BC37BB" w:rsidRDefault="003B376A" w:rsidP="00D014F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sectPr w:rsidR="003B376A" w:rsidRPr="00BC37BB" w:rsidSect="00BC37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BD2" w:rsidRDefault="00072BD2" w:rsidP="003068B9">
      <w:pPr>
        <w:spacing w:after="0" w:line="240" w:lineRule="auto"/>
      </w:pPr>
      <w:r>
        <w:separator/>
      </w:r>
    </w:p>
  </w:endnote>
  <w:endnote w:type="continuationSeparator" w:id="0">
    <w:p w:rsidR="00072BD2" w:rsidRDefault="00072B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BD2" w:rsidRDefault="00072BD2" w:rsidP="003068B9">
      <w:pPr>
        <w:spacing w:after="0" w:line="240" w:lineRule="auto"/>
      </w:pPr>
      <w:r>
        <w:separator/>
      </w:r>
    </w:p>
  </w:footnote>
  <w:footnote w:type="continuationSeparator" w:id="0">
    <w:p w:rsidR="00072BD2" w:rsidRDefault="00072B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BF" w:rsidRDefault="008220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8220BF" w:rsidRPr="003068B9" w:rsidRDefault="008220B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220BF" w:rsidRPr="0098367C" w:rsidRDefault="008220B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B1D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A41B6"/>
    <w:multiLevelType w:val="hybridMultilevel"/>
    <w:tmpl w:val="2AA0BC6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4073E97"/>
    <w:multiLevelType w:val="hybridMultilevel"/>
    <w:tmpl w:val="D7F8FC74"/>
    <w:lvl w:ilvl="0" w:tplc="0DDE58B6">
      <w:start w:val="1"/>
      <w:numFmt w:val="lowerLetter"/>
      <w:lvlText w:val="%1)"/>
      <w:lvlJc w:val="left"/>
      <w:pPr>
        <w:ind w:left="1068" w:hanging="360"/>
      </w:pPr>
      <w:rPr>
        <w:rFonts w:ascii="Calibri" w:hAnsi="Calibri" w:cs="Calibri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660C"/>
    <w:rsid w:val="0001185A"/>
    <w:rsid w:val="00012F3A"/>
    <w:rsid w:val="00014FE0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BD2"/>
    <w:rsid w:val="00074617"/>
    <w:rsid w:val="00074AC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0773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6FB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553C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86D82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4F25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36AD5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56AF"/>
    <w:rsid w:val="002976B7"/>
    <w:rsid w:val="002A013E"/>
    <w:rsid w:val="002A0503"/>
    <w:rsid w:val="002A1BA5"/>
    <w:rsid w:val="002A40DF"/>
    <w:rsid w:val="002A7A87"/>
    <w:rsid w:val="002B7CA5"/>
    <w:rsid w:val="002C0EBC"/>
    <w:rsid w:val="002C1B57"/>
    <w:rsid w:val="002C43BB"/>
    <w:rsid w:val="002C6473"/>
    <w:rsid w:val="002C6C7B"/>
    <w:rsid w:val="002D3F64"/>
    <w:rsid w:val="002E0A83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5D5C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0D4"/>
    <w:rsid w:val="003321E6"/>
    <w:rsid w:val="00336F26"/>
    <w:rsid w:val="003400DC"/>
    <w:rsid w:val="003412BE"/>
    <w:rsid w:val="003469FA"/>
    <w:rsid w:val="00346EC5"/>
    <w:rsid w:val="00350CFE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376A"/>
    <w:rsid w:val="003C06DE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210F"/>
    <w:rsid w:val="00414008"/>
    <w:rsid w:val="00415C7E"/>
    <w:rsid w:val="00417191"/>
    <w:rsid w:val="00417F35"/>
    <w:rsid w:val="004203CC"/>
    <w:rsid w:val="004236FF"/>
    <w:rsid w:val="00423FF5"/>
    <w:rsid w:val="004251A9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105E"/>
    <w:rsid w:val="00464D4F"/>
    <w:rsid w:val="004656F1"/>
    <w:rsid w:val="00467FC8"/>
    <w:rsid w:val="004732CC"/>
    <w:rsid w:val="004744A6"/>
    <w:rsid w:val="00475450"/>
    <w:rsid w:val="00475CD6"/>
    <w:rsid w:val="004773DC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838"/>
    <w:rsid w:val="004D7BC6"/>
    <w:rsid w:val="004E34F3"/>
    <w:rsid w:val="004E49E2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69B9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002E"/>
    <w:rsid w:val="005D2A40"/>
    <w:rsid w:val="005D66C0"/>
    <w:rsid w:val="005D7740"/>
    <w:rsid w:val="005E3B9D"/>
    <w:rsid w:val="005E5731"/>
    <w:rsid w:val="005F014B"/>
    <w:rsid w:val="005F5809"/>
    <w:rsid w:val="005F6841"/>
    <w:rsid w:val="005F77F2"/>
    <w:rsid w:val="005F7DA5"/>
    <w:rsid w:val="006011A4"/>
    <w:rsid w:val="006046E9"/>
    <w:rsid w:val="00605896"/>
    <w:rsid w:val="00607E23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1DA0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4DBB"/>
    <w:rsid w:val="006A7709"/>
    <w:rsid w:val="006B0FDC"/>
    <w:rsid w:val="006C26BF"/>
    <w:rsid w:val="006C5F75"/>
    <w:rsid w:val="006C684D"/>
    <w:rsid w:val="006D0815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59A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3F5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D5B40"/>
    <w:rsid w:val="007E1199"/>
    <w:rsid w:val="007E2A6A"/>
    <w:rsid w:val="007E621D"/>
    <w:rsid w:val="007F365F"/>
    <w:rsid w:val="007F36B7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347"/>
    <w:rsid w:val="008220BF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035"/>
    <w:rsid w:val="008C4B96"/>
    <w:rsid w:val="008D0C95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320"/>
    <w:rsid w:val="00952AC2"/>
    <w:rsid w:val="00953757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1DA7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9A"/>
    <w:rsid w:val="00A343D4"/>
    <w:rsid w:val="00A35E63"/>
    <w:rsid w:val="00A40711"/>
    <w:rsid w:val="00A40C36"/>
    <w:rsid w:val="00A44E71"/>
    <w:rsid w:val="00A454C6"/>
    <w:rsid w:val="00A50094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3A9"/>
    <w:rsid w:val="00A83D73"/>
    <w:rsid w:val="00A875B5"/>
    <w:rsid w:val="00A901A6"/>
    <w:rsid w:val="00A904C6"/>
    <w:rsid w:val="00A90B90"/>
    <w:rsid w:val="00A90F36"/>
    <w:rsid w:val="00A91C65"/>
    <w:rsid w:val="00A91E95"/>
    <w:rsid w:val="00A92B18"/>
    <w:rsid w:val="00A92CAA"/>
    <w:rsid w:val="00A9304B"/>
    <w:rsid w:val="00A93E69"/>
    <w:rsid w:val="00AA185F"/>
    <w:rsid w:val="00AA1BDD"/>
    <w:rsid w:val="00AA2CCF"/>
    <w:rsid w:val="00AA3F20"/>
    <w:rsid w:val="00AA5421"/>
    <w:rsid w:val="00AB1A24"/>
    <w:rsid w:val="00AB1E8B"/>
    <w:rsid w:val="00AB2110"/>
    <w:rsid w:val="00AB4BF4"/>
    <w:rsid w:val="00AB707D"/>
    <w:rsid w:val="00AC1A99"/>
    <w:rsid w:val="00AC334C"/>
    <w:rsid w:val="00AC5E41"/>
    <w:rsid w:val="00AC7746"/>
    <w:rsid w:val="00AC78DB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13C41"/>
    <w:rsid w:val="00B203D6"/>
    <w:rsid w:val="00B20B2E"/>
    <w:rsid w:val="00B20F06"/>
    <w:rsid w:val="00B21DF3"/>
    <w:rsid w:val="00B22B60"/>
    <w:rsid w:val="00B26556"/>
    <w:rsid w:val="00B26CC7"/>
    <w:rsid w:val="00B308EA"/>
    <w:rsid w:val="00B32552"/>
    <w:rsid w:val="00B403C1"/>
    <w:rsid w:val="00B42361"/>
    <w:rsid w:val="00B426ED"/>
    <w:rsid w:val="00B44D5E"/>
    <w:rsid w:val="00B4727D"/>
    <w:rsid w:val="00B478C2"/>
    <w:rsid w:val="00B53C95"/>
    <w:rsid w:val="00B54216"/>
    <w:rsid w:val="00B55C3A"/>
    <w:rsid w:val="00B6087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37BB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2260"/>
    <w:rsid w:val="00C23E71"/>
    <w:rsid w:val="00C25D45"/>
    <w:rsid w:val="00C4058F"/>
    <w:rsid w:val="00C41559"/>
    <w:rsid w:val="00C46478"/>
    <w:rsid w:val="00C475DA"/>
    <w:rsid w:val="00C52082"/>
    <w:rsid w:val="00C53F7E"/>
    <w:rsid w:val="00C612E6"/>
    <w:rsid w:val="00C6151E"/>
    <w:rsid w:val="00C61CF9"/>
    <w:rsid w:val="00C624D2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A79EC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C7426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14FC"/>
    <w:rsid w:val="00D039D4"/>
    <w:rsid w:val="00D06483"/>
    <w:rsid w:val="00D0671C"/>
    <w:rsid w:val="00D070CF"/>
    <w:rsid w:val="00D11111"/>
    <w:rsid w:val="00D11C6C"/>
    <w:rsid w:val="00D13BB6"/>
    <w:rsid w:val="00D15168"/>
    <w:rsid w:val="00D20056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1396"/>
    <w:rsid w:val="00DB3825"/>
    <w:rsid w:val="00DB3A78"/>
    <w:rsid w:val="00DB7285"/>
    <w:rsid w:val="00DB7F74"/>
    <w:rsid w:val="00DC0AD4"/>
    <w:rsid w:val="00DC0B7E"/>
    <w:rsid w:val="00DC1188"/>
    <w:rsid w:val="00DC35BA"/>
    <w:rsid w:val="00DC7D5D"/>
    <w:rsid w:val="00DD1359"/>
    <w:rsid w:val="00DD2265"/>
    <w:rsid w:val="00DD365F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1DCE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364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5BC5"/>
    <w:rsid w:val="00F1189F"/>
    <w:rsid w:val="00F13C97"/>
    <w:rsid w:val="00F155EB"/>
    <w:rsid w:val="00F20989"/>
    <w:rsid w:val="00F23B16"/>
    <w:rsid w:val="00F24531"/>
    <w:rsid w:val="00F253BA"/>
    <w:rsid w:val="00F31F73"/>
    <w:rsid w:val="00F32479"/>
    <w:rsid w:val="00F410E0"/>
    <w:rsid w:val="00F43D0B"/>
    <w:rsid w:val="00F44AFC"/>
    <w:rsid w:val="00F53A9E"/>
    <w:rsid w:val="00F54373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9769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D584E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E358A-164C-4E8E-81D2-47DC1D7D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2017-08-21T18:24:00Z</cp:lastPrinted>
  <dcterms:created xsi:type="dcterms:W3CDTF">2018-05-22T22:10:00Z</dcterms:created>
  <dcterms:modified xsi:type="dcterms:W3CDTF">2018-05-22T22:14:00Z</dcterms:modified>
</cp:coreProperties>
</file>