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EE" w:rsidRPr="00912DAD" w:rsidRDefault="00430BEE" w:rsidP="00430B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2DA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12DAD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12DA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12DAD">
        <w:rPr>
          <w:rFonts w:asciiTheme="minorHAnsi" w:hAnsiTheme="minorHAnsi" w:cstheme="minorHAnsi"/>
          <w:bCs/>
          <w:sz w:val="20"/>
          <w:szCs w:val="20"/>
        </w:rPr>
        <w:t xml:space="preserve"> 1206.6525/2016 </w:t>
      </w:r>
    </w:p>
    <w:p w:rsidR="00430BEE" w:rsidRPr="00912DAD" w:rsidRDefault="00430BEE" w:rsidP="00430B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2DAD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912DAD">
        <w:rPr>
          <w:rFonts w:asciiTheme="minorHAnsi" w:hAnsiTheme="minorHAnsi" w:cstheme="minorHAnsi"/>
          <w:bCs/>
          <w:sz w:val="20"/>
          <w:szCs w:val="20"/>
        </w:rPr>
        <w:t>5ª SEÇÃO DO EMG-PMAL</w:t>
      </w:r>
    </w:p>
    <w:p w:rsidR="00430BEE" w:rsidRPr="00912DAD" w:rsidRDefault="00430BEE" w:rsidP="00430B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2DA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912DAD">
        <w:rPr>
          <w:rFonts w:asciiTheme="minorHAnsi" w:hAnsiTheme="minorHAnsi" w:cstheme="minorHAnsi"/>
          <w:bCs/>
          <w:sz w:val="20"/>
          <w:szCs w:val="20"/>
        </w:rPr>
        <w:t xml:space="preserve"> Solicitação de pagamento.</w:t>
      </w:r>
    </w:p>
    <w:p w:rsidR="00430BEE" w:rsidRPr="00912DAD" w:rsidRDefault="00430BEE" w:rsidP="00430B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30BEE" w:rsidRPr="00912DAD" w:rsidRDefault="00430BEE" w:rsidP="00430BEE">
      <w:pPr>
        <w:spacing w:after="0" w:line="360" w:lineRule="auto"/>
        <w:ind w:firstLine="851"/>
        <w:jc w:val="both"/>
        <w:rPr>
          <w:rFonts w:asciiTheme="minorHAnsi" w:hAnsiTheme="minorHAnsi" w:cstheme="minorHAnsi"/>
          <w:vanish/>
          <w:sz w:val="20"/>
          <w:szCs w:val="20"/>
          <w:specVanish/>
        </w:rPr>
      </w:pPr>
      <w:r w:rsidRPr="00912DA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12DA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912DAD">
        <w:rPr>
          <w:rFonts w:asciiTheme="minorHAnsi" w:hAnsiTheme="minorHAnsi" w:cstheme="minorHAnsi"/>
          <w:bCs/>
          <w:sz w:val="20"/>
          <w:szCs w:val="20"/>
        </w:rPr>
        <w:t>1206.6525/2016</w:t>
      </w:r>
      <w:r w:rsidRPr="00912DAD">
        <w:rPr>
          <w:rFonts w:asciiTheme="minorHAnsi" w:hAnsiTheme="minorHAnsi" w:cstheme="minorHAnsi"/>
          <w:sz w:val="20"/>
          <w:szCs w:val="20"/>
        </w:rPr>
        <w:t>, em 01 (um) volume, com 30 (trinta) fls., que versa sobre a solicitação de pagamento a EMPRESA CONEXÃO LOCAÇÕES E EVENTOS LTDA-ME, no valor de R$6.200,00 (seis mil e duzentos reais)</w:t>
      </w:r>
      <w:r>
        <w:rPr>
          <w:rFonts w:asciiTheme="minorHAnsi" w:hAnsiTheme="minorHAnsi" w:cstheme="minorHAnsi"/>
          <w:sz w:val="20"/>
          <w:szCs w:val="20"/>
        </w:rPr>
        <w:t xml:space="preserve">, referente </w:t>
      </w:r>
      <w:proofErr w:type="gramStart"/>
      <w:r>
        <w:rPr>
          <w:rFonts w:asciiTheme="minorHAnsi" w:hAnsiTheme="minorHAnsi" w:cstheme="minorHAnsi"/>
          <w:sz w:val="20"/>
          <w:szCs w:val="20"/>
        </w:rPr>
        <w:t>a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contratação de</w:t>
      </w:r>
      <w:r w:rsidRPr="00912DAD">
        <w:rPr>
          <w:rFonts w:asciiTheme="minorHAnsi" w:hAnsiTheme="minorHAnsi" w:cstheme="minorHAnsi"/>
          <w:sz w:val="20"/>
          <w:szCs w:val="20"/>
        </w:rPr>
        <w:t xml:space="preserve"> serviço</w:t>
      </w:r>
      <w:r>
        <w:rPr>
          <w:rFonts w:asciiTheme="minorHAnsi" w:hAnsiTheme="minorHAnsi" w:cstheme="minorHAnsi"/>
          <w:sz w:val="20"/>
          <w:szCs w:val="20"/>
        </w:rPr>
        <w:t>s e</w:t>
      </w:r>
      <w:r w:rsidRPr="00912DAD">
        <w:rPr>
          <w:rFonts w:asciiTheme="minorHAnsi" w:hAnsiTheme="minorHAnsi" w:cstheme="minorHAnsi"/>
          <w:sz w:val="20"/>
          <w:szCs w:val="20"/>
        </w:rPr>
        <w:t xml:space="preserve"> eventos</w:t>
      </w:r>
      <w:r>
        <w:rPr>
          <w:rFonts w:asciiTheme="minorHAnsi" w:hAnsiTheme="minorHAnsi" w:cstheme="minorHAnsi"/>
          <w:sz w:val="20"/>
          <w:szCs w:val="20"/>
        </w:rPr>
        <w:t xml:space="preserve"> (Fornecimento de Coroas e Arranjos de Flores), através da ARP nº 377/2016.</w:t>
      </w:r>
      <w:r w:rsidRPr="00912DA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30BEE" w:rsidRDefault="00430BEE" w:rsidP="00430B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430BEE" w:rsidRPr="00DD7A2A" w:rsidRDefault="00430BEE" w:rsidP="00430B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430BEE" w:rsidRPr="00DD7A2A" w:rsidRDefault="00430BEE" w:rsidP="00430BEE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430BEE" w:rsidRPr="00DD7A2A" w:rsidRDefault="00430BEE" w:rsidP="004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430BEE" w:rsidRPr="00DD7A2A" w:rsidRDefault="00430BEE" w:rsidP="00430BEE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430BEE" w:rsidRPr="00DD7A2A" w:rsidRDefault="00430BEE" w:rsidP="00430BEE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30BEE" w:rsidRPr="00DD7A2A" w:rsidRDefault="00430BEE" w:rsidP="00430B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Observa-se que o Processo de pagamento a EMPRESA </w:t>
      </w:r>
      <w:r w:rsidRPr="00912DAD">
        <w:rPr>
          <w:rFonts w:asciiTheme="minorHAnsi" w:hAnsiTheme="minorHAnsi" w:cstheme="minorHAnsi"/>
          <w:sz w:val="20"/>
          <w:szCs w:val="20"/>
        </w:rPr>
        <w:t>CONEXÃO LOCAÇÕES E EVENTOS LTDA-</w:t>
      </w:r>
      <w:proofErr w:type="gramStart"/>
      <w:r w:rsidRPr="00912DAD">
        <w:rPr>
          <w:rFonts w:asciiTheme="minorHAnsi" w:hAnsiTheme="minorHAnsi" w:cstheme="minorHAnsi"/>
          <w:sz w:val="20"/>
          <w:szCs w:val="20"/>
        </w:rPr>
        <w:t>ME</w:t>
      </w:r>
      <w:r w:rsidRPr="00DD7A2A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Pr="00912DAD">
        <w:rPr>
          <w:rFonts w:asciiTheme="minorHAnsi" w:hAnsiTheme="minorHAnsi" w:cstheme="minorHAnsi"/>
          <w:sz w:val="20"/>
          <w:szCs w:val="20"/>
        </w:rPr>
        <w:t>6.200,00 (seis mil e duzentos reais)</w:t>
      </w:r>
      <w:r w:rsidRPr="00DD7A2A">
        <w:rPr>
          <w:rFonts w:asciiTheme="minorHAnsi" w:hAnsiTheme="minorHAnsi" w:cstheme="minorHAnsi"/>
          <w:sz w:val="20"/>
          <w:szCs w:val="20"/>
        </w:rPr>
        <w:t>, foi conferido e  encontra</w:t>
      </w:r>
      <w:r>
        <w:rPr>
          <w:rFonts w:asciiTheme="minorHAnsi" w:hAnsiTheme="minorHAnsi" w:cstheme="minorHAnsi"/>
          <w:sz w:val="20"/>
          <w:szCs w:val="20"/>
        </w:rPr>
        <w:t>-se</w:t>
      </w:r>
      <w:r w:rsidRPr="00DD7A2A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30BEE" w:rsidRPr="00DD7A2A" w:rsidRDefault="00430BEE" w:rsidP="00430B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30BEE" w:rsidRPr="00DD7A2A" w:rsidRDefault="00430BEE" w:rsidP="004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430BEE" w:rsidRPr="00DD7A2A" w:rsidRDefault="00430BEE" w:rsidP="00430BE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30BEE" w:rsidRPr="00DD7A2A" w:rsidRDefault="00430BEE" w:rsidP="00430B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DD7A2A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30</w:t>
      </w:r>
      <w:r w:rsidRPr="00DD7A2A">
        <w:rPr>
          <w:rFonts w:asciiTheme="minorHAnsi" w:hAnsiTheme="minorHAnsi" w:cstheme="minorHAnsi"/>
          <w:sz w:val="20"/>
          <w:szCs w:val="20"/>
        </w:rPr>
        <w:t>).</w:t>
      </w:r>
    </w:p>
    <w:p w:rsidR="00430BEE" w:rsidRPr="00DD7A2A" w:rsidRDefault="00430BEE" w:rsidP="00430B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2.1. Constata-se, das fls. 21, 23, 24</w:t>
      </w:r>
      <w:r w:rsidRPr="00DD7A2A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DD7A2A">
        <w:rPr>
          <w:rFonts w:asciiTheme="minorHAnsi" w:hAnsiTheme="minorHAnsi" w:cstheme="minorHAnsi"/>
          <w:sz w:val="20"/>
          <w:szCs w:val="20"/>
        </w:rPr>
        <w:t>certidões de regularidade fiscal vencidas, como segue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>: Certificado de Regularidade do FGTS, CND</w:t>
      </w:r>
      <w:r>
        <w:rPr>
          <w:rFonts w:asciiTheme="minorHAnsi" w:hAnsiTheme="minorHAnsi" w:cstheme="minorHAnsi"/>
          <w:sz w:val="20"/>
          <w:szCs w:val="20"/>
        </w:rPr>
        <w:t xml:space="preserve"> SEFAZ e CND</w:t>
      </w:r>
      <w:r w:rsidRPr="00DD7A2A">
        <w:rPr>
          <w:rFonts w:asciiTheme="minorHAnsi" w:hAnsiTheme="minorHAnsi" w:cstheme="minorHAnsi"/>
          <w:sz w:val="20"/>
          <w:szCs w:val="20"/>
        </w:rPr>
        <w:t xml:space="preserve"> de Débitos Relativos aos Tributos da </w:t>
      </w:r>
      <w:r>
        <w:rPr>
          <w:rFonts w:asciiTheme="minorHAnsi" w:hAnsiTheme="minorHAnsi" w:cstheme="minorHAnsi"/>
          <w:sz w:val="20"/>
          <w:szCs w:val="20"/>
        </w:rPr>
        <w:t>Federais e à Dívida  Ativa da União.</w:t>
      </w:r>
    </w:p>
    <w:p w:rsidR="00430BEE" w:rsidRPr="00DD7A2A" w:rsidRDefault="00430BEE" w:rsidP="00430B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>. Constata-se que o gestor do órgão não acostou aos autos</w:t>
      </w:r>
      <w:r>
        <w:rPr>
          <w:rFonts w:asciiTheme="minorHAnsi" w:hAnsiTheme="minorHAnsi" w:cstheme="minorHAnsi"/>
          <w:sz w:val="20"/>
          <w:szCs w:val="20"/>
        </w:rPr>
        <w:t xml:space="preserve"> a</w:t>
      </w:r>
      <w:r w:rsidRPr="00DD7A2A">
        <w:rPr>
          <w:rFonts w:asciiTheme="minorHAnsi" w:hAnsiTheme="minorHAnsi" w:cstheme="minorHAnsi"/>
          <w:sz w:val="20"/>
          <w:szCs w:val="20"/>
        </w:rPr>
        <w:t xml:space="preserve">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30BEE" w:rsidRPr="00DD7A2A" w:rsidRDefault="00430BEE" w:rsidP="00430BEE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30BEE" w:rsidRPr="00DD7A2A" w:rsidRDefault="00430BEE" w:rsidP="00430BEE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430BEE" w:rsidRPr="00DD7A2A" w:rsidRDefault="00430BEE" w:rsidP="00430BEE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430BEE" w:rsidRPr="00DD7A2A" w:rsidRDefault="00430BEE" w:rsidP="004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430BEE" w:rsidRPr="00DD7A2A" w:rsidRDefault="00430BEE" w:rsidP="00430BE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30BEE" w:rsidRPr="00DD7A2A" w:rsidRDefault="00430BEE" w:rsidP="00430B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430BEE" w:rsidRPr="00DD7A2A" w:rsidRDefault="00430BEE" w:rsidP="00430B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7A2A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430BEE" w:rsidRPr="00DD7A2A" w:rsidRDefault="00430BEE" w:rsidP="00430BE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Pr="00912DAD">
        <w:rPr>
          <w:rFonts w:asciiTheme="minorHAnsi" w:hAnsiTheme="minorHAnsi" w:cstheme="minorHAnsi"/>
          <w:sz w:val="20"/>
          <w:szCs w:val="20"/>
        </w:rPr>
        <w:t>6.200,00 (seis mil e duzentos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430BEE" w:rsidRPr="00DD7A2A" w:rsidRDefault="00430BEE" w:rsidP="00430BE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430BEE" w:rsidRPr="00DD7A2A" w:rsidRDefault="00430BEE" w:rsidP="00430BEE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430BEE" w:rsidRPr="00DD7A2A" w:rsidRDefault="00430BEE" w:rsidP="00430BE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430BEE" w:rsidRPr="00DD7A2A" w:rsidRDefault="00430BEE" w:rsidP="00430BE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30BEE" w:rsidRPr="00DD7A2A" w:rsidRDefault="00430BEE" w:rsidP="00430BE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A25384">
        <w:rPr>
          <w:rFonts w:asciiTheme="minorHAnsi" w:hAnsiTheme="minorHAnsi" w:cstheme="minorHAnsi"/>
          <w:b/>
          <w:i/>
          <w:sz w:val="20"/>
          <w:szCs w:val="20"/>
        </w:rPr>
        <w:t xml:space="preserve">a” </w:t>
      </w:r>
      <w:r w:rsidRPr="00A25384">
        <w:rPr>
          <w:rFonts w:asciiTheme="minorHAnsi" w:hAnsiTheme="minorHAnsi" w:cstheme="minorHAnsi"/>
          <w:sz w:val="20"/>
          <w:szCs w:val="20"/>
        </w:rPr>
        <w:t>a</w:t>
      </w:r>
      <w:r w:rsidRPr="00A25384">
        <w:rPr>
          <w:rFonts w:asciiTheme="minorHAnsi" w:hAnsiTheme="minorHAnsi" w:cstheme="minorHAnsi"/>
          <w:b/>
          <w:i/>
          <w:sz w:val="20"/>
          <w:szCs w:val="20"/>
        </w:rPr>
        <w:t xml:space="preserve"> “c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a EMPRESA </w:t>
      </w:r>
      <w:r w:rsidRPr="00912DAD">
        <w:rPr>
          <w:rFonts w:asciiTheme="minorHAnsi" w:hAnsiTheme="minorHAnsi" w:cstheme="minorHAnsi"/>
          <w:sz w:val="20"/>
          <w:szCs w:val="20"/>
        </w:rPr>
        <w:t>CONEXÃO LOCAÇÕES E EVENTOS LTDA-</w:t>
      </w:r>
      <w:proofErr w:type="gramStart"/>
      <w:r w:rsidRPr="00912DAD">
        <w:rPr>
          <w:rFonts w:asciiTheme="minorHAnsi" w:hAnsiTheme="minorHAnsi" w:cstheme="minorHAnsi"/>
          <w:sz w:val="20"/>
          <w:szCs w:val="20"/>
        </w:rPr>
        <w:t>ME</w:t>
      </w:r>
      <w:r w:rsidRPr="00DD7A2A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DD7A2A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Pr="00912DAD">
        <w:rPr>
          <w:rFonts w:asciiTheme="minorHAnsi" w:hAnsiTheme="minorHAnsi" w:cstheme="minorHAnsi"/>
          <w:sz w:val="20"/>
          <w:szCs w:val="20"/>
        </w:rPr>
        <w:t>6.200,00 (seis mil e duzentos reais)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430BEE" w:rsidRPr="00DD7A2A" w:rsidRDefault="00430BEE" w:rsidP="00430BE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30BEE" w:rsidRPr="00DD7A2A" w:rsidRDefault="00430BEE" w:rsidP="00430BE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430BEE" w:rsidRPr="00DD7A2A" w:rsidRDefault="00430BEE" w:rsidP="00430BE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30BEE" w:rsidRPr="00DD7A2A" w:rsidRDefault="00430BEE" w:rsidP="00430BEE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430BEE" w:rsidRPr="00DD7A2A" w:rsidRDefault="00430BEE" w:rsidP="00430BEE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430BEE" w:rsidRDefault="00430BEE" w:rsidP="00430BE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30BEE" w:rsidRPr="00DD7A2A" w:rsidRDefault="00430BEE" w:rsidP="00430BE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430BEE" w:rsidRPr="00DD7A2A" w:rsidRDefault="00430BEE" w:rsidP="00430B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30BEE" w:rsidRPr="00DD7A2A" w:rsidRDefault="00430BEE" w:rsidP="00430B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F0B5D" w:rsidRPr="00430BEE" w:rsidRDefault="00BF0B5D" w:rsidP="00430BEE"/>
    <w:sectPr w:rsidR="00BF0B5D" w:rsidRPr="00430BEE" w:rsidSect="00401F6A">
      <w:headerReference w:type="default" r:id="rId7"/>
      <w:pgSz w:w="11906" w:h="16838"/>
      <w:pgMar w:top="2410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840" w:rsidRDefault="00B82840" w:rsidP="00934238">
      <w:pPr>
        <w:spacing w:after="0" w:line="240" w:lineRule="auto"/>
      </w:pPr>
      <w:r>
        <w:separator/>
      </w:r>
    </w:p>
  </w:endnote>
  <w:endnote w:type="continuationSeparator" w:id="1">
    <w:p w:rsidR="00B82840" w:rsidRDefault="00B82840" w:rsidP="0093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840" w:rsidRDefault="00B82840" w:rsidP="00934238">
      <w:pPr>
        <w:spacing w:after="0" w:line="240" w:lineRule="auto"/>
      </w:pPr>
      <w:r>
        <w:separator/>
      </w:r>
    </w:p>
  </w:footnote>
  <w:footnote w:type="continuationSeparator" w:id="1">
    <w:p w:rsidR="00B82840" w:rsidRDefault="00B82840" w:rsidP="0093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87" w:rsidRDefault="002976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2336;v-text-anchor:middle" filled="f" stroked="f">
          <v:textbox>
            <w:txbxContent>
              <w:p w:rsidR="00511287" w:rsidRPr="0059532C" w:rsidRDefault="00B63E0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61312" filled="f" stroked="f">
          <v:textbox>
            <w:txbxContent>
              <w:p w:rsidR="00511287" w:rsidRPr="003068B9" w:rsidRDefault="00B63E0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63E0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1BF29A30"/>
    <w:lvl w:ilvl="0" w:tplc="D13A308A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42CC8"/>
    <w:rsid w:val="00066BED"/>
    <w:rsid w:val="00271865"/>
    <w:rsid w:val="002976D2"/>
    <w:rsid w:val="00326CCF"/>
    <w:rsid w:val="00341BBD"/>
    <w:rsid w:val="003B2885"/>
    <w:rsid w:val="003C3FFE"/>
    <w:rsid w:val="003F13AD"/>
    <w:rsid w:val="00412D6F"/>
    <w:rsid w:val="00430BEE"/>
    <w:rsid w:val="00442CC8"/>
    <w:rsid w:val="00451C8F"/>
    <w:rsid w:val="00531009"/>
    <w:rsid w:val="005723A0"/>
    <w:rsid w:val="00583A87"/>
    <w:rsid w:val="005B38A1"/>
    <w:rsid w:val="005F5A72"/>
    <w:rsid w:val="006216D0"/>
    <w:rsid w:val="006B661D"/>
    <w:rsid w:val="006E3942"/>
    <w:rsid w:val="00711D0E"/>
    <w:rsid w:val="00763565"/>
    <w:rsid w:val="007A7EE3"/>
    <w:rsid w:val="007F3356"/>
    <w:rsid w:val="00822636"/>
    <w:rsid w:val="00867EDA"/>
    <w:rsid w:val="00916285"/>
    <w:rsid w:val="00934238"/>
    <w:rsid w:val="009905CC"/>
    <w:rsid w:val="00A91B7D"/>
    <w:rsid w:val="00AC5687"/>
    <w:rsid w:val="00B22CE5"/>
    <w:rsid w:val="00B63E0B"/>
    <w:rsid w:val="00B82840"/>
    <w:rsid w:val="00BF0B5D"/>
    <w:rsid w:val="00C8214B"/>
    <w:rsid w:val="00CB0E6E"/>
    <w:rsid w:val="00CD7ACB"/>
    <w:rsid w:val="00CF4F6B"/>
    <w:rsid w:val="00DB4AD0"/>
    <w:rsid w:val="00E32F15"/>
    <w:rsid w:val="00E5102F"/>
    <w:rsid w:val="00F421AD"/>
    <w:rsid w:val="00F4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C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42C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42CC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42CC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42CC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10</cp:revision>
  <dcterms:created xsi:type="dcterms:W3CDTF">2017-03-02T17:14:00Z</dcterms:created>
  <dcterms:modified xsi:type="dcterms:W3CDTF">2017-04-06T18:58:00Z</dcterms:modified>
</cp:coreProperties>
</file>