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FA122F" w:rsidRDefault="00C85042" w:rsidP="00C72137">
      <w:pPr>
        <w:spacing w:after="0" w:line="240" w:lineRule="auto"/>
        <w:jc w:val="both"/>
        <w:rPr>
          <w:rFonts w:cs="Calibri"/>
          <w:b/>
          <w:sz w:val="2"/>
          <w:szCs w:val="20"/>
        </w:rPr>
      </w:pP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 xml:space="preserve">Processo nº: </w:t>
      </w:r>
      <w:r w:rsidR="00567114">
        <w:rPr>
          <w:rFonts w:cs="Calibri"/>
          <w:sz w:val="20"/>
          <w:szCs w:val="20"/>
        </w:rPr>
        <w:t>1800-011055/2015</w:t>
      </w:r>
    </w:p>
    <w:p w:rsidR="00F554F1" w:rsidRPr="00FA122F" w:rsidRDefault="00F554F1" w:rsidP="00F554F1">
      <w:pPr>
        <w:spacing w:after="0" w:line="360" w:lineRule="auto"/>
        <w:ind w:left="1418" w:hanging="1418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Interessado</w:t>
      </w:r>
      <w:r w:rsidRPr="00FA122F">
        <w:rPr>
          <w:rFonts w:cs="Calibri"/>
          <w:sz w:val="20"/>
          <w:szCs w:val="20"/>
        </w:rPr>
        <w:t xml:space="preserve">: </w:t>
      </w:r>
      <w:r w:rsidR="00567114">
        <w:rPr>
          <w:rFonts w:cs="Calibri"/>
          <w:sz w:val="20"/>
          <w:szCs w:val="20"/>
        </w:rPr>
        <w:t>Maria José Silva da Rocha</w:t>
      </w:r>
    </w:p>
    <w:p w:rsidR="00F554F1" w:rsidRPr="00FA122F" w:rsidRDefault="00F554F1" w:rsidP="00F554F1">
      <w:pPr>
        <w:tabs>
          <w:tab w:val="left" w:pos="8647"/>
        </w:tabs>
        <w:spacing w:after="0" w:line="360" w:lineRule="auto"/>
        <w:jc w:val="both"/>
        <w:rPr>
          <w:rFonts w:cs="Calibri"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Assunto</w:t>
      </w:r>
      <w:r w:rsidRPr="00FA122F">
        <w:rPr>
          <w:rFonts w:cs="Calibri"/>
          <w:sz w:val="20"/>
          <w:szCs w:val="20"/>
        </w:rPr>
        <w:t>: Progressão Por Nova Habilitação</w:t>
      </w:r>
    </w:p>
    <w:p w:rsidR="00C6494D" w:rsidRPr="00FA122F" w:rsidRDefault="00C6494D" w:rsidP="00C72137">
      <w:pPr>
        <w:spacing w:after="0" w:line="240" w:lineRule="auto"/>
        <w:jc w:val="both"/>
        <w:rPr>
          <w:rFonts w:cs="Calibri"/>
          <w:sz w:val="8"/>
          <w:szCs w:val="20"/>
        </w:rPr>
      </w:pPr>
    </w:p>
    <w:p w:rsidR="00CF6D1D" w:rsidRPr="00FA122F" w:rsidRDefault="00CF6D1D" w:rsidP="00CF6D1D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1 – DOS FATOS</w:t>
      </w:r>
    </w:p>
    <w:p w:rsidR="00CF6D1D" w:rsidRPr="00FA122F" w:rsidRDefault="008C048D" w:rsidP="00CF6D1D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Trata-se os autos de solicitação de Progressão por Nova Habilitação, interposta pela Servidora</w:t>
      </w:r>
      <w:r w:rsidR="00CF6D1D" w:rsidRPr="00FA122F">
        <w:rPr>
          <w:rFonts w:cs="Calibri"/>
          <w:sz w:val="20"/>
          <w:szCs w:val="20"/>
        </w:rPr>
        <w:t xml:space="preserve"> </w:t>
      </w:r>
      <w:r w:rsidR="00567114">
        <w:rPr>
          <w:rFonts w:cs="Calibri"/>
          <w:b/>
          <w:sz w:val="20"/>
          <w:szCs w:val="20"/>
        </w:rPr>
        <w:t>MARIA JOSÉ SILVA DA ROCHA</w:t>
      </w:r>
      <w:r w:rsidRPr="00FA122F">
        <w:rPr>
          <w:rFonts w:cs="Calibri"/>
          <w:sz w:val="20"/>
          <w:szCs w:val="20"/>
        </w:rPr>
        <w:t>, em conformidade com a L</w:t>
      </w:r>
      <w:r w:rsidR="001C360B" w:rsidRPr="00FA122F">
        <w:rPr>
          <w:rFonts w:cs="Calibri"/>
          <w:sz w:val="20"/>
          <w:szCs w:val="20"/>
        </w:rPr>
        <w:t>ei</w:t>
      </w:r>
      <w:r w:rsidR="00290A85">
        <w:rPr>
          <w:rFonts w:cs="Calibri"/>
          <w:sz w:val="20"/>
          <w:szCs w:val="20"/>
        </w:rPr>
        <w:t xml:space="preserve"> </w:t>
      </w:r>
      <w:r w:rsidR="001C360B" w:rsidRPr="00FA122F">
        <w:rPr>
          <w:rFonts w:cs="Calibri"/>
          <w:sz w:val="20"/>
          <w:szCs w:val="20"/>
        </w:rPr>
        <w:t>nº 6.</w:t>
      </w:r>
      <w:r w:rsidR="000E2E49" w:rsidRPr="00FA122F">
        <w:rPr>
          <w:rFonts w:cs="Calibri"/>
          <w:sz w:val="20"/>
          <w:szCs w:val="20"/>
        </w:rPr>
        <w:t>196, de 26</w:t>
      </w:r>
      <w:r w:rsidR="00E06768" w:rsidRPr="00FA122F">
        <w:rPr>
          <w:rFonts w:cs="Calibri"/>
          <w:sz w:val="20"/>
          <w:szCs w:val="20"/>
        </w:rPr>
        <w:t xml:space="preserve"> de </w:t>
      </w:r>
      <w:r w:rsidR="000E2E49" w:rsidRPr="00FA122F">
        <w:rPr>
          <w:rFonts w:cs="Calibri"/>
          <w:sz w:val="20"/>
          <w:szCs w:val="20"/>
        </w:rPr>
        <w:t>setembro de 2000</w:t>
      </w:r>
      <w:r w:rsidR="004C34D1" w:rsidRPr="00FA122F">
        <w:rPr>
          <w:rFonts w:cs="Calibri"/>
          <w:sz w:val="20"/>
          <w:szCs w:val="20"/>
        </w:rPr>
        <w:t xml:space="preserve"> </w:t>
      </w:r>
      <w:r w:rsidR="00F632DB" w:rsidRPr="00FA122F">
        <w:rPr>
          <w:rFonts w:cs="Calibri"/>
          <w:sz w:val="20"/>
          <w:szCs w:val="20"/>
        </w:rPr>
        <w:t>e alterações posteriores</w:t>
      </w:r>
      <w:r w:rsidR="00B8670A" w:rsidRPr="00FA122F">
        <w:rPr>
          <w:rFonts w:cs="Calibri"/>
          <w:sz w:val="20"/>
          <w:szCs w:val="20"/>
        </w:rPr>
        <w:t xml:space="preserve"> à fl</w:t>
      </w:r>
      <w:r w:rsidR="00CF6D1D" w:rsidRPr="00FA122F">
        <w:rPr>
          <w:rFonts w:cs="Calibri"/>
          <w:sz w:val="20"/>
          <w:szCs w:val="20"/>
        </w:rPr>
        <w:t xml:space="preserve">. 02. </w:t>
      </w:r>
    </w:p>
    <w:p w:rsidR="00CF6D1D" w:rsidRPr="00FA122F" w:rsidRDefault="00B27B39" w:rsidP="00B27B39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Os autos foram encaminhados a esta </w:t>
      </w:r>
      <w:r w:rsidRPr="00FA122F">
        <w:rPr>
          <w:rFonts w:cs="Calibri"/>
          <w:b/>
          <w:sz w:val="20"/>
          <w:szCs w:val="20"/>
        </w:rPr>
        <w:t xml:space="preserve">Controladoria Geral do Estado – CGE, </w:t>
      </w:r>
      <w:r w:rsidR="00392311" w:rsidRPr="00FA122F">
        <w:rPr>
          <w:rFonts w:cs="Calibri"/>
          <w:sz w:val="20"/>
          <w:szCs w:val="20"/>
        </w:rPr>
        <w:t>para análise</w:t>
      </w:r>
      <w:r w:rsidR="005A55B0" w:rsidRPr="00FA122F">
        <w:rPr>
          <w:rFonts w:cs="Calibri"/>
          <w:sz w:val="20"/>
          <w:szCs w:val="20"/>
        </w:rPr>
        <w:t xml:space="preserve"> </w:t>
      </w:r>
      <w:r w:rsidR="008C048D" w:rsidRPr="00FA122F">
        <w:rPr>
          <w:rFonts w:cs="Calibri"/>
          <w:sz w:val="20"/>
          <w:szCs w:val="20"/>
        </w:rPr>
        <w:t>final e parecer contábil conclusivo acerca da procedência ou não do crédito pleiteado pela servidora em tela, atendendo ao que determina</w:t>
      </w:r>
      <w:r w:rsidR="00923E8C" w:rsidRPr="00FA122F">
        <w:rPr>
          <w:rFonts w:cs="Calibri"/>
          <w:sz w:val="20"/>
          <w:szCs w:val="20"/>
        </w:rPr>
        <w:t xml:space="preserve"> o Decreto Estadual</w:t>
      </w:r>
      <w:r w:rsidRPr="00FA122F">
        <w:rPr>
          <w:rFonts w:cs="Calibri"/>
          <w:sz w:val="20"/>
          <w:szCs w:val="20"/>
        </w:rPr>
        <w:t xml:space="preserve"> </w:t>
      </w:r>
      <w:r w:rsidR="00F96554" w:rsidRPr="00FA122F">
        <w:rPr>
          <w:rFonts w:cs="Calibri"/>
          <w:sz w:val="20"/>
          <w:szCs w:val="20"/>
        </w:rPr>
        <w:t>nº 51.828/2017</w:t>
      </w:r>
      <w:r w:rsidR="00B34268" w:rsidRPr="00FA122F">
        <w:rPr>
          <w:rFonts w:cs="Calibri"/>
          <w:sz w:val="20"/>
          <w:szCs w:val="20"/>
        </w:rPr>
        <w:t xml:space="preserve">.                              </w:t>
      </w:r>
    </w:p>
    <w:p w:rsidR="00CF6D1D" w:rsidRPr="00FA122F" w:rsidRDefault="00CF6D1D" w:rsidP="00CF6D1D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 – DO MÉRITO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Compulsando os autos, verifica-se</w:t>
      </w:r>
      <w:r w:rsidR="00600155" w:rsidRPr="00FA122F">
        <w:rPr>
          <w:rFonts w:cs="Calibri"/>
          <w:sz w:val="20"/>
          <w:szCs w:val="20"/>
        </w:rPr>
        <w:t xml:space="preserve"> que este</w:t>
      </w:r>
      <w:r w:rsidRPr="00FA122F">
        <w:rPr>
          <w:rFonts w:cs="Calibri"/>
          <w:sz w:val="20"/>
          <w:szCs w:val="20"/>
        </w:rPr>
        <w:t xml:space="preserve"> Processo Administrativo se encontra adequad</w:t>
      </w:r>
      <w:r w:rsidR="00600155" w:rsidRPr="00FA122F">
        <w:rPr>
          <w:rFonts w:cs="Calibri"/>
          <w:sz w:val="20"/>
          <w:szCs w:val="20"/>
        </w:rPr>
        <w:t>amente instruído, no que se refere aos requisitos da legislação pertinente</w:t>
      </w:r>
      <w:r w:rsidRPr="00FA122F">
        <w:rPr>
          <w:rFonts w:cs="Calibri"/>
          <w:sz w:val="20"/>
          <w:szCs w:val="20"/>
        </w:rPr>
        <w:t xml:space="preserve"> composto de toda a documentação que possibilita a análise do feito. </w:t>
      </w:r>
    </w:p>
    <w:p w:rsidR="00604BC3" w:rsidRPr="00FA122F" w:rsidRDefault="003D4D8A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Em relação à verificação da exação dos cálculos</w:t>
      </w:r>
      <w:r w:rsidR="0025749A" w:rsidRPr="00FA122F">
        <w:rPr>
          <w:rFonts w:cs="Calibri"/>
          <w:sz w:val="20"/>
          <w:szCs w:val="20"/>
        </w:rPr>
        <w:t xml:space="preserve"> providenciada</w:t>
      </w:r>
      <w:r w:rsidRPr="00FA122F">
        <w:rPr>
          <w:rFonts w:cs="Calibri"/>
          <w:sz w:val="20"/>
          <w:szCs w:val="20"/>
        </w:rPr>
        <w:t xml:space="preserve"> pela</w:t>
      </w:r>
      <w:r w:rsidR="00652968">
        <w:rPr>
          <w:rFonts w:cs="Calibri"/>
          <w:sz w:val="20"/>
          <w:szCs w:val="20"/>
        </w:rPr>
        <w:t xml:space="preserve"> Gerência de Análise e Instrução Processual da Folha de Pagamento da SEPLAG</w:t>
      </w:r>
      <w:r w:rsidRPr="00FA122F">
        <w:rPr>
          <w:rFonts w:cs="Calibri"/>
          <w:sz w:val="20"/>
          <w:szCs w:val="20"/>
        </w:rPr>
        <w:t>,</w:t>
      </w:r>
      <w:r w:rsidR="00587F53" w:rsidRPr="00FA122F">
        <w:rPr>
          <w:rFonts w:cs="Calibri"/>
          <w:sz w:val="20"/>
          <w:szCs w:val="20"/>
        </w:rPr>
        <w:t xml:space="preserve"> </w:t>
      </w:r>
      <w:r w:rsidR="0025749A" w:rsidRPr="00FA122F">
        <w:rPr>
          <w:rFonts w:cs="Calibri"/>
          <w:sz w:val="20"/>
          <w:szCs w:val="20"/>
        </w:rPr>
        <w:t>a mesma fo</w:t>
      </w:r>
      <w:r w:rsidR="004C34D1" w:rsidRPr="00FA122F">
        <w:rPr>
          <w:rFonts w:cs="Calibri"/>
          <w:sz w:val="20"/>
          <w:szCs w:val="20"/>
        </w:rPr>
        <w:t>i realizada com p</w:t>
      </w:r>
      <w:r w:rsidR="001C360B" w:rsidRPr="00FA122F">
        <w:rPr>
          <w:rFonts w:cs="Calibri"/>
          <w:sz w:val="20"/>
          <w:szCs w:val="20"/>
        </w:rPr>
        <w:t>restez</w:t>
      </w:r>
      <w:r w:rsidR="00652968">
        <w:rPr>
          <w:rFonts w:cs="Calibri"/>
          <w:sz w:val="20"/>
          <w:szCs w:val="20"/>
        </w:rPr>
        <w:t>a (fl. 34/35</w:t>
      </w:r>
      <w:r w:rsidR="0025749A" w:rsidRPr="00FA122F">
        <w:rPr>
          <w:rFonts w:cs="Calibri"/>
          <w:sz w:val="20"/>
          <w:szCs w:val="20"/>
        </w:rPr>
        <w:t xml:space="preserve">), </w:t>
      </w:r>
      <w:r w:rsidR="0025749A" w:rsidRPr="00FA122F">
        <w:rPr>
          <w:rFonts w:cs="Calibri"/>
          <w:b/>
          <w:sz w:val="20"/>
          <w:szCs w:val="20"/>
          <w:u w:val="single"/>
        </w:rPr>
        <w:t>retificando os cálculos</w:t>
      </w:r>
      <w:r w:rsidR="0025749A" w:rsidRPr="00FA122F">
        <w:rPr>
          <w:rFonts w:cs="Calibri"/>
          <w:sz w:val="20"/>
          <w:szCs w:val="20"/>
        </w:rPr>
        <w:t xml:space="preserve"> efetuados pela </w:t>
      </w:r>
      <w:r w:rsidR="0025749A" w:rsidRPr="00FA122F">
        <w:rPr>
          <w:rFonts w:cs="Calibri"/>
          <w:b/>
          <w:sz w:val="20"/>
          <w:szCs w:val="20"/>
        </w:rPr>
        <w:t>SEDUC</w:t>
      </w:r>
      <w:r w:rsidR="00567114">
        <w:rPr>
          <w:rFonts w:cs="Calibri"/>
          <w:sz w:val="20"/>
          <w:szCs w:val="20"/>
        </w:rPr>
        <w:t xml:space="preserve"> (fl.12</w:t>
      </w:r>
      <w:r w:rsidR="0025749A" w:rsidRPr="00FA122F">
        <w:rPr>
          <w:rFonts w:cs="Calibri"/>
          <w:sz w:val="20"/>
          <w:szCs w:val="20"/>
        </w:rPr>
        <w:t>)</w:t>
      </w:r>
      <w:r w:rsidR="00604BC3" w:rsidRPr="00FA122F">
        <w:rPr>
          <w:rFonts w:cs="Calibri"/>
          <w:sz w:val="20"/>
          <w:szCs w:val="20"/>
        </w:rPr>
        <w:t>.</w:t>
      </w:r>
      <w:r w:rsidR="00604BC3" w:rsidRPr="00FA122F">
        <w:rPr>
          <w:rFonts w:cs="Calibri"/>
          <w:b/>
          <w:sz w:val="20"/>
          <w:szCs w:val="20"/>
          <w:u w:val="single"/>
        </w:rPr>
        <w:t xml:space="preserve"> </w:t>
      </w:r>
    </w:p>
    <w:p w:rsidR="00B55BB1" w:rsidRPr="00FA122F" w:rsidRDefault="00CF6D1D" w:rsidP="00604BC3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2.1 – DO PERÍODO CONSIDERADO NOS CÁLCULOS</w:t>
      </w:r>
    </w:p>
    <w:p w:rsidR="00B55BB1" w:rsidRPr="00FA122F" w:rsidRDefault="00B55BB1" w:rsidP="00B55BB1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 xml:space="preserve">O período a ser considerado é </w:t>
      </w:r>
      <w:r w:rsidR="005E4337">
        <w:rPr>
          <w:rFonts w:cs="Calibri"/>
          <w:sz w:val="20"/>
          <w:szCs w:val="20"/>
        </w:rPr>
        <w:t>25/11/2015 a 31/10/2016</w:t>
      </w:r>
      <w:r w:rsidR="00923E8C" w:rsidRPr="00FA122F">
        <w:rPr>
          <w:rFonts w:cs="Calibri"/>
          <w:sz w:val="20"/>
          <w:szCs w:val="20"/>
        </w:rPr>
        <w:t>,</w:t>
      </w:r>
      <w:r w:rsidR="000E2E49" w:rsidRPr="00FA122F">
        <w:rPr>
          <w:rFonts w:cs="Calibri"/>
          <w:sz w:val="20"/>
          <w:szCs w:val="20"/>
        </w:rPr>
        <w:t xml:space="preserve"> incluindo 13º salário</w:t>
      </w:r>
      <w:r w:rsidR="005E4337">
        <w:rPr>
          <w:rFonts w:cs="Calibri"/>
          <w:sz w:val="20"/>
          <w:szCs w:val="20"/>
        </w:rPr>
        <w:t xml:space="preserve"> de 2015 e 2016</w:t>
      </w:r>
      <w:r w:rsidR="000E2E49" w:rsidRPr="00FA122F">
        <w:rPr>
          <w:rFonts w:cs="Calibri"/>
          <w:sz w:val="20"/>
          <w:szCs w:val="20"/>
        </w:rPr>
        <w:t xml:space="preserve"> </w:t>
      </w:r>
      <w:r w:rsidR="00A51235">
        <w:rPr>
          <w:rFonts w:cs="Calibri"/>
          <w:sz w:val="20"/>
          <w:szCs w:val="20"/>
        </w:rPr>
        <w:t xml:space="preserve">e 1/3 de férias </w:t>
      </w:r>
      <w:r w:rsidR="000E2E49" w:rsidRPr="00FA122F">
        <w:rPr>
          <w:rFonts w:cs="Calibri"/>
          <w:sz w:val="20"/>
          <w:szCs w:val="20"/>
        </w:rPr>
        <w:t>de 2016,</w:t>
      </w:r>
      <w:r w:rsidR="00DA1018" w:rsidRPr="00FA122F">
        <w:rPr>
          <w:rFonts w:cs="Calibri"/>
          <w:sz w:val="20"/>
          <w:szCs w:val="20"/>
        </w:rPr>
        <w:t xml:space="preserve"> c</w:t>
      </w:r>
      <w:r w:rsidR="001C360B" w:rsidRPr="00FA122F">
        <w:rPr>
          <w:rFonts w:cs="Calibri"/>
          <w:sz w:val="20"/>
          <w:szCs w:val="20"/>
        </w:rPr>
        <w:t>onforme d</w:t>
      </w:r>
      <w:r w:rsidR="00923E8C" w:rsidRPr="00FA122F">
        <w:rPr>
          <w:rFonts w:cs="Calibri"/>
          <w:sz w:val="20"/>
          <w:szCs w:val="20"/>
        </w:rPr>
        <w:t>espacho</w:t>
      </w:r>
      <w:r w:rsidRPr="00FA122F">
        <w:rPr>
          <w:rFonts w:cs="Calibri"/>
          <w:sz w:val="20"/>
          <w:szCs w:val="20"/>
        </w:rPr>
        <w:t xml:space="preserve"> </w:t>
      </w:r>
      <w:r w:rsidR="004C34D1" w:rsidRPr="00FA122F">
        <w:rPr>
          <w:rFonts w:cs="Calibri"/>
          <w:sz w:val="20"/>
          <w:szCs w:val="20"/>
        </w:rPr>
        <w:t>e planilha de cálculo efetuada pela</w:t>
      </w:r>
      <w:r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b/>
          <w:sz w:val="20"/>
          <w:szCs w:val="20"/>
        </w:rPr>
        <w:t>SEPLAG</w:t>
      </w:r>
      <w:r w:rsidR="00923E8C" w:rsidRPr="00FA122F">
        <w:rPr>
          <w:rFonts w:cs="Calibri"/>
          <w:sz w:val="20"/>
          <w:szCs w:val="20"/>
        </w:rPr>
        <w:t xml:space="preserve"> (</w:t>
      </w:r>
      <w:r w:rsidR="00A51235">
        <w:rPr>
          <w:rFonts w:cs="Calibri"/>
          <w:sz w:val="20"/>
          <w:szCs w:val="20"/>
        </w:rPr>
        <w:t>fls. 34/35</w:t>
      </w:r>
      <w:r w:rsidRPr="00FA122F">
        <w:rPr>
          <w:rFonts w:cs="Calibri"/>
          <w:sz w:val="20"/>
          <w:szCs w:val="20"/>
        </w:rPr>
        <w:t>).</w:t>
      </w:r>
    </w:p>
    <w:p w:rsidR="00CF6D1D" w:rsidRPr="00FA122F" w:rsidRDefault="00CF6D1D" w:rsidP="00B3255C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2.2 – DO VALOR TOTAL A RECEBER</w:t>
      </w:r>
    </w:p>
    <w:p w:rsidR="00923E8C" w:rsidRPr="00FA122F" w:rsidRDefault="00E06768" w:rsidP="0025749A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Diante das informações apresentadas, a servidora interessada faz jus ao recebimento de </w:t>
      </w:r>
      <w:r w:rsidR="00923E8C" w:rsidRPr="00FA122F">
        <w:rPr>
          <w:rFonts w:cs="Calibri"/>
          <w:b/>
          <w:sz w:val="20"/>
          <w:szCs w:val="20"/>
        </w:rPr>
        <w:t>R$</w:t>
      </w:r>
      <w:r w:rsidR="003935DD">
        <w:rPr>
          <w:rFonts w:cs="Calibri"/>
          <w:b/>
          <w:sz w:val="20"/>
          <w:szCs w:val="20"/>
        </w:rPr>
        <w:t xml:space="preserve"> </w:t>
      </w:r>
      <w:r w:rsidR="005E4337">
        <w:rPr>
          <w:rFonts w:cs="Calibri"/>
          <w:b/>
          <w:sz w:val="20"/>
          <w:szCs w:val="20"/>
        </w:rPr>
        <w:t>1.082,26 (um mil e oitenta e dois reais e vinte e seis centavos).</w:t>
      </w:r>
    </w:p>
    <w:p w:rsidR="00923E8C" w:rsidRPr="00FA122F" w:rsidRDefault="00B10DB9" w:rsidP="00923E8C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>2.3</w:t>
      </w:r>
      <w:r w:rsidR="00CF6D1D" w:rsidRPr="00FA122F">
        <w:rPr>
          <w:rFonts w:cs="Calibri"/>
          <w:b/>
          <w:sz w:val="20"/>
          <w:szCs w:val="20"/>
          <w:u w:val="single"/>
        </w:rPr>
        <w:t xml:space="preserve"> – DA DOTAÇÃO ORÇAMENTÁRIA</w:t>
      </w:r>
    </w:p>
    <w:p w:rsidR="0090277E" w:rsidRPr="00FA122F" w:rsidRDefault="00033E64" w:rsidP="00FA122F">
      <w:pPr>
        <w:spacing w:after="0" w:line="360" w:lineRule="auto"/>
        <w:ind w:firstLine="708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sz w:val="20"/>
          <w:szCs w:val="20"/>
        </w:rPr>
        <w:t>Con</w:t>
      </w:r>
      <w:r w:rsidR="004C34D1" w:rsidRPr="00FA122F">
        <w:rPr>
          <w:rFonts w:cs="Calibri"/>
          <w:sz w:val="20"/>
          <w:szCs w:val="20"/>
        </w:rPr>
        <w:t xml:space="preserve">sta </w:t>
      </w:r>
      <w:r w:rsidR="00DA1018" w:rsidRPr="00FA122F">
        <w:rPr>
          <w:rFonts w:cs="Calibri"/>
          <w:sz w:val="20"/>
          <w:szCs w:val="20"/>
        </w:rPr>
        <w:t>dotação orçamentária de 2017</w:t>
      </w:r>
      <w:r w:rsidR="00923E8C" w:rsidRPr="00FA122F">
        <w:rPr>
          <w:rFonts w:cs="Calibri"/>
          <w:sz w:val="20"/>
          <w:szCs w:val="20"/>
        </w:rPr>
        <w:t xml:space="preserve"> (fls.</w:t>
      </w:r>
      <w:r w:rsidR="00DB7C02">
        <w:rPr>
          <w:rFonts w:cs="Calibri"/>
          <w:sz w:val="20"/>
          <w:szCs w:val="20"/>
        </w:rPr>
        <w:t>30</w:t>
      </w:r>
      <w:r w:rsidRPr="00FA122F">
        <w:rPr>
          <w:rFonts w:cs="Calibri"/>
          <w:sz w:val="20"/>
          <w:szCs w:val="20"/>
        </w:rPr>
        <w:t>)</w:t>
      </w:r>
      <w:r w:rsidR="00DA1018" w:rsidRPr="00FA122F">
        <w:rPr>
          <w:rFonts w:cs="Calibri"/>
          <w:sz w:val="20"/>
          <w:szCs w:val="20"/>
        </w:rPr>
        <w:t xml:space="preserve"> para </w:t>
      </w:r>
      <w:r w:rsidR="0090277E" w:rsidRPr="00FA122F">
        <w:rPr>
          <w:rFonts w:cs="Calibri"/>
          <w:sz w:val="20"/>
          <w:szCs w:val="20"/>
        </w:rPr>
        <w:t xml:space="preserve">atender a </w:t>
      </w:r>
      <w:r w:rsidR="00DA1018" w:rsidRPr="00FA122F">
        <w:rPr>
          <w:rFonts w:cs="Calibri"/>
          <w:sz w:val="20"/>
          <w:szCs w:val="20"/>
        </w:rPr>
        <w:t>efetivação do pagamento a servidora</w:t>
      </w:r>
      <w:r w:rsidR="00FA122F">
        <w:rPr>
          <w:rFonts w:cs="Calibri"/>
          <w:sz w:val="20"/>
          <w:szCs w:val="20"/>
        </w:rPr>
        <w:t>.</w:t>
      </w:r>
    </w:p>
    <w:p w:rsidR="00CF6D1D" w:rsidRPr="00FA122F" w:rsidRDefault="00CF6D1D" w:rsidP="00FA122F">
      <w:pPr>
        <w:spacing w:after="0" w:line="360" w:lineRule="auto"/>
        <w:ind w:firstLine="709"/>
        <w:jc w:val="both"/>
        <w:rPr>
          <w:rFonts w:cs="Calibri"/>
          <w:b/>
          <w:sz w:val="20"/>
          <w:szCs w:val="20"/>
          <w:u w:val="single"/>
        </w:rPr>
      </w:pPr>
      <w:r w:rsidRPr="00FA122F">
        <w:rPr>
          <w:rFonts w:cs="Calibri"/>
          <w:b/>
          <w:sz w:val="20"/>
          <w:szCs w:val="20"/>
          <w:u w:val="single"/>
        </w:rPr>
        <w:t xml:space="preserve">3 – CONCLUSÃO </w:t>
      </w:r>
    </w:p>
    <w:p w:rsidR="00033E64" w:rsidRPr="00FA122F" w:rsidRDefault="00033E64" w:rsidP="00FA122F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>Desta forma, diante das informações apresentadas, opinamos pelo deferimento do pagamento</w:t>
      </w:r>
      <w:r w:rsidRPr="00FA122F">
        <w:rPr>
          <w:rFonts w:cs="Calibri"/>
          <w:b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>de</w:t>
      </w:r>
      <w:r w:rsidR="003C15B2" w:rsidRPr="00FA122F">
        <w:rPr>
          <w:rFonts w:cs="Calibri"/>
          <w:sz w:val="20"/>
          <w:szCs w:val="20"/>
        </w:rPr>
        <w:t xml:space="preserve"> </w:t>
      </w:r>
      <w:r w:rsidR="004D0835" w:rsidRPr="00FA122F">
        <w:rPr>
          <w:rFonts w:cs="Calibri"/>
          <w:b/>
          <w:sz w:val="20"/>
          <w:szCs w:val="20"/>
        </w:rPr>
        <w:t>R$</w:t>
      </w:r>
      <w:r w:rsidR="004D0835">
        <w:rPr>
          <w:rFonts w:cs="Calibri"/>
          <w:b/>
          <w:sz w:val="20"/>
          <w:szCs w:val="20"/>
        </w:rPr>
        <w:t xml:space="preserve"> </w:t>
      </w:r>
      <w:r w:rsidR="00AB66C9">
        <w:rPr>
          <w:rFonts w:cs="Calibri"/>
          <w:b/>
          <w:sz w:val="20"/>
          <w:szCs w:val="20"/>
        </w:rPr>
        <w:t>1.082,26 (um mil e oitenta e dois reais e vinte e seis centavos)</w:t>
      </w:r>
      <w:r w:rsidR="004C34D1" w:rsidRPr="00FA122F">
        <w:rPr>
          <w:rFonts w:cs="Calibri"/>
          <w:sz w:val="20"/>
          <w:szCs w:val="20"/>
        </w:rPr>
        <w:t xml:space="preserve"> </w:t>
      </w:r>
      <w:r w:rsidRPr="00FA122F">
        <w:rPr>
          <w:rFonts w:cs="Calibri"/>
          <w:sz w:val="20"/>
          <w:szCs w:val="20"/>
        </w:rPr>
        <w:t xml:space="preserve">a </w:t>
      </w:r>
      <w:r w:rsidR="00AB66C9">
        <w:rPr>
          <w:rFonts w:cs="Calibri"/>
          <w:b/>
          <w:sz w:val="20"/>
          <w:szCs w:val="20"/>
        </w:rPr>
        <w:t>Maria José Silva da Rocha</w:t>
      </w:r>
      <w:r w:rsidR="00472210" w:rsidRPr="00FA122F">
        <w:rPr>
          <w:rFonts w:cs="Calibri"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referente à Pagamento de Progressão Por Nova Habilitação do período de</w:t>
      </w:r>
      <w:r w:rsidR="00DA1018" w:rsidRPr="00FA122F">
        <w:rPr>
          <w:rFonts w:cs="Calibri"/>
          <w:sz w:val="20"/>
          <w:szCs w:val="20"/>
        </w:rPr>
        <w:t xml:space="preserve"> </w:t>
      </w:r>
      <w:r w:rsidR="00AB66C9">
        <w:rPr>
          <w:rFonts w:cs="Calibri"/>
          <w:sz w:val="20"/>
          <w:szCs w:val="20"/>
        </w:rPr>
        <w:t>25/11/2015 a 31/10/2016</w:t>
      </w:r>
      <w:r w:rsidR="00AB66C9" w:rsidRPr="00FA122F">
        <w:rPr>
          <w:rFonts w:cs="Calibri"/>
          <w:sz w:val="20"/>
          <w:szCs w:val="20"/>
        </w:rPr>
        <w:t>, incluindo 13º salário</w:t>
      </w:r>
      <w:r w:rsidR="00AB66C9">
        <w:rPr>
          <w:rFonts w:cs="Calibri"/>
          <w:sz w:val="20"/>
          <w:szCs w:val="20"/>
        </w:rPr>
        <w:t xml:space="preserve"> de 2015 e 2016</w:t>
      </w:r>
      <w:r w:rsidR="00AB66C9" w:rsidRPr="00FA122F">
        <w:rPr>
          <w:rFonts w:cs="Calibri"/>
          <w:sz w:val="20"/>
          <w:szCs w:val="20"/>
        </w:rPr>
        <w:t xml:space="preserve"> </w:t>
      </w:r>
      <w:r w:rsidR="00AB66C9">
        <w:rPr>
          <w:rFonts w:cs="Calibri"/>
          <w:sz w:val="20"/>
          <w:szCs w:val="20"/>
        </w:rPr>
        <w:t xml:space="preserve">e 1/3 de férias </w:t>
      </w:r>
      <w:r w:rsidR="00AB66C9" w:rsidRPr="00FA122F">
        <w:rPr>
          <w:rFonts w:cs="Calibri"/>
          <w:sz w:val="20"/>
          <w:szCs w:val="20"/>
        </w:rPr>
        <w:t>de 2016</w:t>
      </w:r>
      <w:r w:rsidRPr="00FA122F">
        <w:rPr>
          <w:rFonts w:cs="Calibri"/>
          <w:sz w:val="20"/>
          <w:szCs w:val="20"/>
        </w:rPr>
        <w:t>.</w:t>
      </w:r>
      <w:r w:rsidR="00FA122F">
        <w:rPr>
          <w:rFonts w:cs="Calibri"/>
          <w:sz w:val="20"/>
          <w:szCs w:val="20"/>
        </w:rPr>
        <w:t xml:space="preserve"> </w:t>
      </w:r>
      <w:r w:rsidR="00DA1018" w:rsidRPr="00FA122F">
        <w:rPr>
          <w:rFonts w:cs="Calibri"/>
          <w:sz w:val="20"/>
          <w:szCs w:val="20"/>
        </w:rPr>
        <w:t>S</w:t>
      </w:r>
      <w:r w:rsidRPr="00FA122F">
        <w:rPr>
          <w:rFonts w:cs="Calibri"/>
          <w:sz w:val="20"/>
          <w:szCs w:val="20"/>
        </w:rPr>
        <w:t xml:space="preserve">ugerimos o envio dos autos a </w:t>
      </w:r>
      <w:r w:rsidRPr="00FA122F">
        <w:rPr>
          <w:rFonts w:cs="Calibri"/>
          <w:b/>
          <w:sz w:val="20"/>
          <w:szCs w:val="20"/>
        </w:rPr>
        <w:t>SEPLAG</w:t>
      </w:r>
      <w:r w:rsidR="0090277E" w:rsidRPr="00FA122F">
        <w:rPr>
          <w:rFonts w:cs="Calibri"/>
          <w:b/>
          <w:sz w:val="20"/>
          <w:szCs w:val="20"/>
        </w:rPr>
        <w:t>,</w:t>
      </w:r>
      <w:r w:rsidRPr="00FA122F">
        <w:rPr>
          <w:rFonts w:cs="Calibri"/>
          <w:sz w:val="20"/>
          <w:szCs w:val="20"/>
        </w:rPr>
        <w:t xml:space="preserve"> para pagamento</w:t>
      </w:r>
      <w:r w:rsidR="00FA122F">
        <w:rPr>
          <w:rFonts w:cs="Calibri"/>
          <w:sz w:val="20"/>
          <w:szCs w:val="20"/>
        </w:rPr>
        <w:t>.</w:t>
      </w:r>
    </w:p>
    <w:p w:rsidR="00033E64" w:rsidRPr="00FA122F" w:rsidRDefault="00033E64" w:rsidP="00FA122F">
      <w:pPr>
        <w:spacing w:after="0" w:line="360" w:lineRule="auto"/>
        <w:ind w:firstLine="708"/>
        <w:jc w:val="both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Isto posto, evoluímos os autos ao Gabinete da </w:t>
      </w:r>
      <w:r w:rsidRPr="00FA122F">
        <w:rPr>
          <w:rFonts w:cs="Calibri"/>
          <w:b/>
          <w:sz w:val="20"/>
          <w:szCs w:val="20"/>
        </w:rPr>
        <w:t>Controladora Geral do Estado</w:t>
      </w:r>
      <w:r w:rsidRPr="00FA122F">
        <w:rPr>
          <w:rFonts w:cs="Calibri"/>
          <w:sz w:val="20"/>
          <w:szCs w:val="20"/>
        </w:rPr>
        <w:t xml:space="preserve"> para conhecimento da análise apresentada e providências que o caso requer.</w:t>
      </w:r>
    </w:p>
    <w:p w:rsidR="00FA122F" w:rsidRPr="00FA122F" w:rsidRDefault="00DB7C02" w:rsidP="00FA122F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Maceió-AL, 19 de dezembro</w:t>
      </w:r>
      <w:r w:rsidR="00FA122F" w:rsidRPr="00FA122F">
        <w:rPr>
          <w:rFonts w:cs="Calibri"/>
          <w:bCs/>
          <w:sz w:val="20"/>
          <w:szCs w:val="20"/>
        </w:rPr>
        <w:t xml:space="preserve"> de 2017.</w:t>
      </w:r>
    </w:p>
    <w:p w:rsidR="00033E64" w:rsidRPr="00FA122F" w:rsidRDefault="00033E64" w:rsidP="00033E64">
      <w:pPr>
        <w:spacing w:after="0" w:line="360" w:lineRule="auto"/>
        <w:jc w:val="center"/>
        <w:rPr>
          <w:rFonts w:cs="Calibri"/>
          <w:bCs/>
          <w:sz w:val="8"/>
          <w:szCs w:val="20"/>
        </w:rPr>
      </w:pPr>
    </w:p>
    <w:p w:rsidR="00033E64" w:rsidRPr="00FA122F" w:rsidRDefault="00DB7C02" w:rsidP="00033E64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>
        <w:rPr>
          <w:rFonts w:cs="Calibri"/>
          <w:sz w:val="20"/>
          <w:szCs w:val="20"/>
          <w:lang w:eastAsia="ar-SA"/>
        </w:rPr>
        <w:t>Isabel Cristina Silva Lins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A122F">
        <w:rPr>
          <w:rFonts w:cs="Calibri"/>
          <w:b/>
          <w:sz w:val="20"/>
          <w:szCs w:val="20"/>
        </w:rPr>
        <w:t>Assessor</w:t>
      </w:r>
      <w:r w:rsidR="00472210" w:rsidRPr="00FA122F">
        <w:rPr>
          <w:rFonts w:cs="Calibri"/>
          <w:b/>
          <w:sz w:val="20"/>
          <w:szCs w:val="20"/>
        </w:rPr>
        <w:t>a</w:t>
      </w:r>
      <w:r w:rsidRPr="00FA122F">
        <w:rPr>
          <w:rFonts w:cs="Calibri"/>
          <w:b/>
          <w:sz w:val="20"/>
          <w:szCs w:val="20"/>
        </w:rPr>
        <w:t xml:space="preserve"> de Cont</w:t>
      </w:r>
      <w:r w:rsidR="00472210" w:rsidRPr="00FA122F">
        <w:rPr>
          <w:rFonts w:cs="Calibri"/>
          <w:b/>
          <w:sz w:val="20"/>
          <w:szCs w:val="20"/>
        </w:rPr>
        <w:t>role Int</w:t>
      </w:r>
      <w:r w:rsidR="00DB7C02">
        <w:rPr>
          <w:rFonts w:cs="Calibri"/>
          <w:b/>
          <w:sz w:val="20"/>
          <w:szCs w:val="20"/>
        </w:rPr>
        <w:t>erno/ Matrícula nº 105-8</w:t>
      </w:r>
    </w:p>
    <w:p w:rsidR="00033E64" w:rsidRPr="00FA122F" w:rsidRDefault="00033E64" w:rsidP="00033E64">
      <w:pPr>
        <w:spacing w:after="0" w:line="240" w:lineRule="auto"/>
        <w:jc w:val="center"/>
        <w:rPr>
          <w:rFonts w:cs="Calibri"/>
          <w:b/>
          <w:sz w:val="8"/>
          <w:szCs w:val="20"/>
        </w:rPr>
      </w:pPr>
    </w:p>
    <w:p w:rsidR="00033E64" w:rsidRPr="00FA122F" w:rsidRDefault="00033E64" w:rsidP="00033E64">
      <w:pPr>
        <w:tabs>
          <w:tab w:val="left" w:pos="283"/>
        </w:tabs>
        <w:spacing w:after="0" w:line="240" w:lineRule="auto"/>
        <w:rPr>
          <w:rFonts w:cs="Calibri"/>
          <w:b/>
          <w:sz w:val="12"/>
          <w:szCs w:val="20"/>
        </w:rPr>
      </w:pPr>
      <w:r w:rsidRPr="00FA122F">
        <w:rPr>
          <w:rFonts w:cs="Calibri"/>
          <w:b/>
          <w:sz w:val="20"/>
          <w:szCs w:val="20"/>
        </w:rPr>
        <w:t>De acordo:</w:t>
      </w:r>
    </w:p>
    <w:p w:rsidR="00033E64" w:rsidRPr="00FA122F" w:rsidRDefault="00033E64" w:rsidP="00033E64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FA122F">
        <w:rPr>
          <w:rFonts w:cs="Calibri"/>
          <w:sz w:val="20"/>
          <w:szCs w:val="20"/>
        </w:rPr>
        <w:t xml:space="preserve">Adriana Andrade Araújo </w:t>
      </w:r>
    </w:p>
    <w:p w:rsidR="00033E64" w:rsidRDefault="00033E64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FA122F">
        <w:rPr>
          <w:rFonts w:cs="Calibri"/>
          <w:b/>
          <w:sz w:val="20"/>
          <w:szCs w:val="20"/>
        </w:rPr>
        <w:t>Superintendente de Auditagem - Matrícula n° 113-9</w:t>
      </w:r>
    </w:p>
    <w:p w:rsidR="00F72EF3" w:rsidRDefault="00F72EF3" w:rsidP="0047221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</w:p>
    <w:p w:rsidR="00F72EF3" w:rsidRPr="00FA122F" w:rsidRDefault="00F72EF3" w:rsidP="00F72EF3">
      <w:pPr>
        <w:tabs>
          <w:tab w:val="left" w:pos="0"/>
        </w:tabs>
        <w:spacing w:after="0" w:line="240" w:lineRule="auto"/>
        <w:rPr>
          <w:rFonts w:cs="Calibri"/>
          <w:sz w:val="20"/>
          <w:szCs w:val="20"/>
        </w:rPr>
        <w:sectPr w:rsidR="00F72EF3" w:rsidRPr="00FA122F" w:rsidSect="00FA122F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EF3" w:rsidRPr="00FA122F" w:rsidRDefault="00F72EF3" w:rsidP="00F72EF3">
      <w:pPr>
        <w:spacing w:after="0" w:line="240" w:lineRule="auto"/>
        <w:jc w:val="both"/>
        <w:rPr>
          <w:rFonts w:cs="Calibri"/>
          <w:sz w:val="20"/>
          <w:szCs w:val="20"/>
        </w:rPr>
      </w:pPr>
    </w:p>
    <w:sectPr w:rsidR="00F72EF3" w:rsidRPr="00FA122F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0FD" w:rsidRDefault="005E40FD" w:rsidP="008A703A">
      <w:pPr>
        <w:spacing w:after="0" w:line="240" w:lineRule="auto"/>
      </w:pPr>
      <w:r>
        <w:separator/>
      </w:r>
    </w:p>
  </w:endnote>
  <w:endnote w:type="continuationSeparator" w:id="1">
    <w:p w:rsidR="005E40FD" w:rsidRDefault="005E40FD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0FD" w:rsidRDefault="005E40FD" w:rsidP="008A703A">
      <w:pPr>
        <w:spacing w:after="0" w:line="240" w:lineRule="auto"/>
      </w:pPr>
      <w:r>
        <w:separator/>
      </w:r>
    </w:p>
  </w:footnote>
  <w:footnote w:type="continuationSeparator" w:id="1">
    <w:p w:rsidR="005E40FD" w:rsidRDefault="005E40FD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AF2986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8D7C56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  </w:t>
    </w:r>
    <w:r w:rsidR="00C85042"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8D7C56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366B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0A85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27E54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935DD"/>
    <w:rsid w:val="003B22E2"/>
    <w:rsid w:val="003B4D65"/>
    <w:rsid w:val="003C15B2"/>
    <w:rsid w:val="003C4B39"/>
    <w:rsid w:val="003C54C8"/>
    <w:rsid w:val="003D2C17"/>
    <w:rsid w:val="003D4D8A"/>
    <w:rsid w:val="003D5139"/>
    <w:rsid w:val="003D702D"/>
    <w:rsid w:val="003D7E33"/>
    <w:rsid w:val="003E57F2"/>
    <w:rsid w:val="003E5F11"/>
    <w:rsid w:val="003F268F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75982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D0835"/>
    <w:rsid w:val="004E3181"/>
    <w:rsid w:val="00515B80"/>
    <w:rsid w:val="0052004A"/>
    <w:rsid w:val="0054363D"/>
    <w:rsid w:val="00556C76"/>
    <w:rsid w:val="00567114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E40FD"/>
    <w:rsid w:val="005E4337"/>
    <w:rsid w:val="005F26F3"/>
    <w:rsid w:val="005F3179"/>
    <w:rsid w:val="00600155"/>
    <w:rsid w:val="00604BC3"/>
    <w:rsid w:val="00604C45"/>
    <w:rsid w:val="00611744"/>
    <w:rsid w:val="00613004"/>
    <w:rsid w:val="0061406B"/>
    <w:rsid w:val="00626F54"/>
    <w:rsid w:val="00650CD2"/>
    <w:rsid w:val="00652968"/>
    <w:rsid w:val="006755FD"/>
    <w:rsid w:val="00683C31"/>
    <w:rsid w:val="006A6933"/>
    <w:rsid w:val="006D316B"/>
    <w:rsid w:val="006D4ABE"/>
    <w:rsid w:val="006E0DB1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8D7C56"/>
    <w:rsid w:val="0090277E"/>
    <w:rsid w:val="00902B38"/>
    <w:rsid w:val="00906CF8"/>
    <w:rsid w:val="009168EC"/>
    <w:rsid w:val="00923E8C"/>
    <w:rsid w:val="009242FA"/>
    <w:rsid w:val="00924E88"/>
    <w:rsid w:val="00926D6C"/>
    <w:rsid w:val="0095294A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5F6E"/>
    <w:rsid w:val="00A46112"/>
    <w:rsid w:val="00A4620A"/>
    <w:rsid w:val="00A46442"/>
    <w:rsid w:val="00A51235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66C9"/>
    <w:rsid w:val="00AB7C78"/>
    <w:rsid w:val="00AC19F8"/>
    <w:rsid w:val="00AD17EC"/>
    <w:rsid w:val="00AD283A"/>
    <w:rsid w:val="00AD66EF"/>
    <w:rsid w:val="00AF2986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027A4"/>
    <w:rsid w:val="00D10FAE"/>
    <w:rsid w:val="00D15168"/>
    <w:rsid w:val="00D15757"/>
    <w:rsid w:val="00D24C23"/>
    <w:rsid w:val="00D367B8"/>
    <w:rsid w:val="00D56AFA"/>
    <w:rsid w:val="00D60941"/>
    <w:rsid w:val="00D71B7E"/>
    <w:rsid w:val="00D7249D"/>
    <w:rsid w:val="00D729D5"/>
    <w:rsid w:val="00D745B3"/>
    <w:rsid w:val="00D8289C"/>
    <w:rsid w:val="00D92ED7"/>
    <w:rsid w:val="00DA1018"/>
    <w:rsid w:val="00DA7BD4"/>
    <w:rsid w:val="00DB4954"/>
    <w:rsid w:val="00DB7C02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24F02"/>
    <w:rsid w:val="00E4531C"/>
    <w:rsid w:val="00E504F7"/>
    <w:rsid w:val="00E51A2C"/>
    <w:rsid w:val="00E615EF"/>
    <w:rsid w:val="00E6339C"/>
    <w:rsid w:val="00E7748C"/>
    <w:rsid w:val="00E80871"/>
    <w:rsid w:val="00E81172"/>
    <w:rsid w:val="00E93F94"/>
    <w:rsid w:val="00E964C1"/>
    <w:rsid w:val="00EB1381"/>
    <w:rsid w:val="00EB7E00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72EF3"/>
    <w:rsid w:val="00F803D9"/>
    <w:rsid w:val="00F9038F"/>
    <w:rsid w:val="00F96554"/>
    <w:rsid w:val="00FA122F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  <w:rsid w:val="00FE2172"/>
    <w:rsid w:val="00FF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59049-53BD-419E-889C-6098F7DF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6</cp:revision>
  <cp:lastPrinted>2017-10-24T17:19:00Z</cp:lastPrinted>
  <dcterms:created xsi:type="dcterms:W3CDTF">2017-12-20T13:12:00Z</dcterms:created>
  <dcterms:modified xsi:type="dcterms:W3CDTF">2017-12-20T13:18:00Z</dcterms:modified>
</cp:coreProperties>
</file>