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0C2" w:rsidRPr="00C4770A" w:rsidRDefault="009110C2" w:rsidP="00C4770A">
      <w:pPr>
        <w:spacing w:after="0" w:line="360" w:lineRule="auto"/>
        <w:ind w:left="1418" w:hanging="1418"/>
        <w:jc w:val="both"/>
        <w:rPr>
          <w:rFonts w:asciiTheme="minorHAnsi" w:hAnsiTheme="minorHAnsi" w:cstheme="minorHAnsi"/>
          <w:b/>
        </w:rPr>
      </w:pPr>
    </w:p>
    <w:p w:rsidR="00C53B15" w:rsidRPr="00C4770A" w:rsidRDefault="00D617F7" w:rsidP="00C4770A">
      <w:pPr>
        <w:spacing w:after="0" w:line="360" w:lineRule="auto"/>
        <w:ind w:left="1418" w:hanging="1418"/>
        <w:jc w:val="both"/>
        <w:rPr>
          <w:rFonts w:asciiTheme="minorHAnsi" w:hAnsiTheme="minorHAnsi" w:cstheme="minorHAnsi"/>
        </w:rPr>
      </w:pPr>
      <w:r w:rsidRPr="00C4770A">
        <w:rPr>
          <w:rFonts w:asciiTheme="minorHAnsi" w:hAnsiTheme="minorHAnsi" w:cstheme="minorHAnsi"/>
          <w:b/>
        </w:rPr>
        <w:t xml:space="preserve">PROCESSO Nº: </w:t>
      </w:r>
      <w:r w:rsidR="00D04335" w:rsidRPr="00C4770A">
        <w:rPr>
          <w:rFonts w:asciiTheme="minorHAnsi" w:hAnsiTheme="minorHAnsi" w:cstheme="minorHAnsi"/>
        </w:rPr>
        <w:t>1800-013248</w:t>
      </w:r>
      <w:r w:rsidRPr="00C4770A">
        <w:rPr>
          <w:rFonts w:asciiTheme="minorHAnsi" w:hAnsiTheme="minorHAnsi" w:cstheme="minorHAnsi"/>
        </w:rPr>
        <w:t>/2017</w:t>
      </w:r>
    </w:p>
    <w:p w:rsidR="00C53B15" w:rsidRPr="00C4770A" w:rsidRDefault="00D617F7" w:rsidP="00C4770A">
      <w:pPr>
        <w:spacing w:after="0" w:line="360" w:lineRule="auto"/>
        <w:ind w:left="1418" w:hanging="1418"/>
        <w:jc w:val="both"/>
        <w:rPr>
          <w:rFonts w:asciiTheme="minorHAnsi" w:hAnsiTheme="minorHAnsi" w:cstheme="minorHAnsi"/>
        </w:rPr>
      </w:pPr>
      <w:r w:rsidRPr="00C4770A">
        <w:rPr>
          <w:rFonts w:asciiTheme="minorHAnsi" w:hAnsiTheme="minorHAnsi" w:cstheme="minorHAnsi"/>
          <w:b/>
        </w:rPr>
        <w:t>INTERESSADO</w:t>
      </w:r>
      <w:r w:rsidR="00D04335" w:rsidRPr="00C4770A">
        <w:rPr>
          <w:rFonts w:asciiTheme="minorHAnsi" w:hAnsiTheme="minorHAnsi" w:cstheme="minorHAnsi"/>
        </w:rPr>
        <w:t>: SUPERINTENDENCIA DE GESTÃO DO SISTEMA ESTADUAL DE EDUCAÇÃO</w:t>
      </w:r>
    </w:p>
    <w:p w:rsidR="00C53B15" w:rsidRPr="00C4770A" w:rsidRDefault="00D617F7" w:rsidP="00C4770A">
      <w:pPr>
        <w:spacing w:after="0" w:line="360" w:lineRule="auto"/>
        <w:ind w:left="1418" w:hanging="1418"/>
        <w:jc w:val="both"/>
        <w:rPr>
          <w:rFonts w:asciiTheme="minorHAnsi" w:hAnsiTheme="minorHAnsi" w:cstheme="minorHAnsi"/>
        </w:rPr>
      </w:pPr>
      <w:r w:rsidRPr="00C4770A">
        <w:rPr>
          <w:rFonts w:asciiTheme="minorHAnsi" w:hAnsiTheme="minorHAnsi" w:cstheme="minorHAnsi"/>
          <w:b/>
        </w:rPr>
        <w:t>ASSUNTO</w:t>
      </w:r>
      <w:r w:rsidR="00D04335" w:rsidRPr="00C4770A">
        <w:rPr>
          <w:rFonts w:asciiTheme="minorHAnsi" w:hAnsiTheme="minorHAnsi" w:cstheme="minorHAnsi"/>
        </w:rPr>
        <w:t>: PAGAMENTO</w:t>
      </w:r>
    </w:p>
    <w:p w:rsidR="00D04335" w:rsidRPr="00C4770A" w:rsidRDefault="00D04335" w:rsidP="00C4770A">
      <w:pPr>
        <w:spacing w:after="0" w:line="360" w:lineRule="auto"/>
        <w:ind w:left="1418" w:hanging="1418"/>
        <w:jc w:val="both"/>
        <w:rPr>
          <w:rFonts w:asciiTheme="minorHAnsi" w:hAnsiTheme="minorHAnsi" w:cstheme="minorHAnsi"/>
        </w:rPr>
      </w:pPr>
      <w:r w:rsidRPr="00C4770A">
        <w:rPr>
          <w:rFonts w:asciiTheme="minorHAnsi" w:hAnsiTheme="minorHAnsi" w:cstheme="minorHAnsi"/>
          <w:b/>
        </w:rPr>
        <w:t>DETALHES</w:t>
      </w:r>
      <w:r w:rsidRPr="00C4770A">
        <w:rPr>
          <w:rFonts w:asciiTheme="minorHAnsi" w:hAnsiTheme="minorHAnsi" w:cstheme="minorHAnsi"/>
        </w:rPr>
        <w:t>: REFERENTE OS ARTICULADORES MUNICIPAIS/ESCOLA 10 DO MÊS DE DEZEMBRO/2017</w:t>
      </w:r>
    </w:p>
    <w:p w:rsidR="00D617F7" w:rsidRPr="00C4770A" w:rsidRDefault="00D617F7" w:rsidP="00C4770A">
      <w:pPr>
        <w:spacing w:after="0" w:line="360" w:lineRule="auto"/>
        <w:jc w:val="both"/>
        <w:rPr>
          <w:rFonts w:asciiTheme="minorHAnsi" w:hAnsiTheme="minorHAnsi" w:cstheme="minorHAnsi"/>
        </w:rPr>
      </w:pPr>
    </w:p>
    <w:p w:rsidR="00007419" w:rsidRPr="00C4770A" w:rsidRDefault="00C53B15" w:rsidP="00C4770A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C4770A">
        <w:rPr>
          <w:rFonts w:asciiTheme="minorHAnsi" w:hAnsiTheme="minorHAnsi" w:cstheme="minorHAnsi"/>
        </w:rPr>
        <w:t xml:space="preserve">Tratam-se os autos sobre o </w:t>
      </w:r>
      <w:r w:rsidRPr="00C4770A">
        <w:rPr>
          <w:rFonts w:asciiTheme="minorHAnsi" w:hAnsiTheme="minorHAnsi" w:cstheme="minorHAnsi"/>
          <w:b/>
        </w:rPr>
        <w:t xml:space="preserve">Processo Administrativo nº </w:t>
      </w:r>
      <w:r w:rsidR="007A304C" w:rsidRPr="00C4770A">
        <w:rPr>
          <w:rFonts w:asciiTheme="minorHAnsi" w:hAnsiTheme="minorHAnsi" w:cstheme="minorHAnsi"/>
        </w:rPr>
        <w:t>1800-013248/2017</w:t>
      </w:r>
      <w:r w:rsidRPr="00C4770A">
        <w:rPr>
          <w:rFonts w:asciiTheme="minorHAnsi" w:hAnsiTheme="minorHAnsi" w:cstheme="minorHAnsi"/>
          <w:b/>
          <w:bCs/>
        </w:rPr>
        <w:t>,</w:t>
      </w:r>
      <w:r w:rsidR="00846C4F" w:rsidRPr="00C4770A">
        <w:rPr>
          <w:rFonts w:asciiTheme="minorHAnsi" w:hAnsiTheme="minorHAnsi" w:cstheme="minorHAnsi"/>
        </w:rPr>
        <w:t xml:space="preserve"> em 10 (dez</w:t>
      </w:r>
      <w:r w:rsidR="006F62DE" w:rsidRPr="00C4770A">
        <w:rPr>
          <w:rFonts w:asciiTheme="minorHAnsi" w:hAnsiTheme="minorHAnsi" w:cstheme="minorHAnsi"/>
        </w:rPr>
        <w:t>) volume</w:t>
      </w:r>
      <w:r w:rsidR="007A304C" w:rsidRPr="00C4770A">
        <w:rPr>
          <w:rFonts w:asciiTheme="minorHAnsi" w:hAnsiTheme="minorHAnsi" w:cstheme="minorHAnsi"/>
        </w:rPr>
        <w:t>s</w:t>
      </w:r>
      <w:r w:rsidR="00846C4F" w:rsidRPr="00C4770A">
        <w:rPr>
          <w:rFonts w:asciiTheme="minorHAnsi" w:hAnsiTheme="minorHAnsi" w:cstheme="minorHAnsi"/>
        </w:rPr>
        <w:t xml:space="preserve"> com 1827</w:t>
      </w:r>
      <w:r w:rsidR="006F62DE" w:rsidRPr="00C4770A">
        <w:rPr>
          <w:rFonts w:asciiTheme="minorHAnsi" w:hAnsiTheme="minorHAnsi" w:cstheme="minorHAnsi"/>
        </w:rPr>
        <w:t xml:space="preserve"> </w:t>
      </w:r>
      <w:r w:rsidRPr="00C4770A">
        <w:rPr>
          <w:rFonts w:asciiTheme="minorHAnsi" w:hAnsiTheme="minorHAnsi" w:cstheme="minorHAnsi"/>
        </w:rPr>
        <w:t xml:space="preserve">fls., que versam sobre a solicitação de </w:t>
      </w:r>
      <w:r w:rsidR="006F62DE" w:rsidRPr="00C4770A">
        <w:rPr>
          <w:rFonts w:asciiTheme="minorHAnsi" w:hAnsiTheme="minorHAnsi" w:cstheme="minorHAnsi"/>
        </w:rPr>
        <w:t>pagamento dos Articuladores Municipais/Escola</w:t>
      </w:r>
      <w:r w:rsidR="00002E65" w:rsidRPr="00C4770A">
        <w:rPr>
          <w:rFonts w:asciiTheme="minorHAnsi" w:hAnsiTheme="minorHAnsi" w:cstheme="minorHAnsi"/>
        </w:rPr>
        <w:t xml:space="preserve"> 10</w:t>
      </w:r>
      <w:r w:rsidR="006F62DE" w:rsidRPr="00C4770A">
        <w:rPr>
          <w:rFonts w:asciiTheme="minorHAnsi" w:hAnsiTheme="minorHAnsi" w:cstheme="minorHAnsi"/>
        </w:rPr>
        <w:t>, com Recursos Ordinários Fonte 0100,</w:t>
      </w:r>
      <w:r w:rsidR="00E92916" w:rsidRPr="00C4770A">
        <w:rPr>
          <w:rFonts w:asciiTheme="minorHAnsi" w:hAnsiTheme="minorHAnsi" w:cstheme="minorHAnsi"/>
        </w:rPr>
        <w:t xml:space="preserve"> em conformidade com o EDITAL/SEDUC nº 013/2017,</w:t>
      </w:r>
      <w:r w:rsidR="00002E65" w:rsidRPr="00C4770A">
        <w:rPr>
          <w:rFonts w:asciiTheme="minorHAnsi" w:hAnsiTheme="minorHAnsi" w:cstheme="minorHAnsi"/>
        </w:rPr>
        <w:t xml:space="preserve"> publicado no DOE 07/03/2017, referente</w:t>
      </w:r>
      <w:r w:rsidR="00E92916" w:rsidRPr="00C4770A">
        <w:rPr>
          <w:rFonts w:asciiTheme="minorHAnsi" w:hAnsiTheme="minorHAnsi" w:cstheme="minorHAnsi"/>
        </w:rPr>
        <w:t xml:space="preserve"> seleção de </w:t>
      </w:r>
      <w:r w:rsidR="00002E65" w:rsidRPr="00C4770A">
        <w:rPr>
          <w:rFonts w:asciiTheme="minorHAnsi" w:hAnsiTheme="minorHAnsi" w:cstheme="minorHAnsi"/>
        </w:rPr>
        <w:t>Articuladores</w:t>
      </w:r>
      <w:r w:rsidR="00E92916" w:rsidRPr="00C4770A">
        <w:rPr>
          <w:rFonts w:asciiTheme="minorHAnsi" w:hAnsiTheme="minorHAnsi" w:cstheme="minorHAnsi"/>
        </w:rPr>
        <w:t xml:space="preserve"> de </w:t>
      </w:r>
      <w:r w:rsidR="00002E65" w:rsidRPr="00C4770A">
        <w:rPr>
          <w:rFonts w:asciiTheme="minorHAnsi" w:hAnsiTheme="minorHAnsi" w:cstheme="minorHAnsi"/>
        </w:rPr>
        <w:t>Ensino</w:t>
      </w:r>
      <w:r w:rsidR="00E92916" w:rsidRPr="00C4770A">
        <w:rPr>
          <w:rFonts w:asciiTheme="minorHAnsi" w:hAnsiTheme="minorHAnsi" w:cstheme="minorHAnsi"/>
        </w:rPr>
        <w:t xml:space="preserve"> para realização do </w:t>
      </w:r>
      <w:r w:rsidR="00002E65" w:rsidRPr="00C4770A">
        <w:rPr>
          <w:rFonts w:asciiTheme="minorHAnsi" w:hAnsiTheme="minorHAnsi" w:cstheme="minorHAnsi"/>
        </w:rPr>
        <w:t>Acompanhamento Pedagógico das Unidades de Ensino das Redes Públicas Municipais de Alagoas</w:t>
      </w:r>
      <w:r w:rsidR="0029550C" w:rsidRPr="00C4770A">
        <w:rPr>
          <w:rFonts w:asciiTheme="minorHAnsi" w:hAnsiTheme="minorHAnsi" w:cstheme="minorHAnsi"/>
        </w:rPr>
        <w:t xml:space="preserve">, com o objetivo de colaborar com os municípios na implementação das ações pactuadas entre as partes, o Estado se compromete a oferecer apoio técnico e financeiro. </w:t>
      </w:r>
      <w:r w:rsidR="005A5FE4" w:rsidRPr="00C4770A">
        <w:rPr>
          <w:rFonts w:asciiTheme="minorHAnsi" w:hAnsiTheme="minorHAnsi" w:cstheme="minorHAnsi"/>
        </w:rPr>
        <w:t>O valor referente ao mês de dezembro</w:t>
      </w:r>
      <w:r w:rsidR="0029550C" w:rsidRPr="00C4770A">
        <w:rPr>
          <w:rFonts w:asciiTheme="minorHAnsi" w:hAnsiTheme="minorHAnsi" w:cstheme="minorHAnsi"/>
        </w:rPr>
        <w:t xml:space="preserve"> de 2017 e de </w:t>
      </w:r>
      <w:r w:rsidR="00450F99" w:rsidRPr="00C4770A">
        <w:rPr>
          <w:rFonts w:asciiTheme="minorHAnsi" w:hAnsiTheme="minorHAnsi" w:cstheme="minorHAnsi"/>
          <w:b/>
        </w:rPr>
        <w:t>R$54</w:t>
      </w:r>
      <w:r w:rsidR="007A304C" w:rsidRPr="00C4770A">
        <w:rPr>
          <w:rFonts w:asciiTheme="minorHAnsi" w:hAnsiTheme="minorHAnsi" w:cstheme="minorHAnsi"/>
          <w:b/>
        </w:rPr>
        <w:t>0.0</w:t>
      </w:r>
      <w:r w:rsidR="0029550C" w:rsidRPr="00C4770A">
        <w:rPr>
          <w:rFonts w:asciiTheme="minorHAnsi" w:hAnsiTheme="minorHAnsi" w:cstheme="minorHAnsi"/>
          <w:b/>
        </w:rPr>
        <w:t>00,0</w:t>
      </w:r>
      <w:r w:rsidR="00450F99" w:rsidRPr="00C4770A">
        <w:rPr>
          <w:rFonts w:asciiTheme="minorHAnsi" w:hAnsiTheme="minorHAnsi" w:cstheme="minorHAnsi"/>
          <w:b/>
        </w:rPr>
        <w:t>0 (quinhentos e quarenta mil</w:t>
      </w:r>
      <w:r w:rsidR="006F62DE" w:rsidRPr="00C4770A">
        <w:rPr>
          <w:rFonts w:asciiTheme="minorHAnsi" w:hAnsiTheme="minorHAnsi" w:cstheme="minorHAnsi"/>
          <w:b/>
        </w:rPr>
        <w:t xml:space="preserve"> reais)</w:t>
      </w:r>
      <w:r w:rsidRPr="00C4770A">
        <w:rPr>
          <w:rFonts w:asciiTheme="minorHAnsi" w:hAnsiTheme="minorHAnsi" w:cstheme="minorHAnsi"/>
          <w:b/>
        </w:rPr>
        <w:t>.</w:t>
      </w:r>
    </w:p>
    <w:p w:rsidR="00002E65" w:rsidRPr="00C4770A" w:rsidRDefault="00002E65" w:rsidP="00C4770A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C4770A">
        <w:rPr>
          <w:rFonts w:asciiTheme="minorHAnsi" w:hAnsiTheme="minorHAnsi" w:cstheme="minorHAnsi"/>
        </w:rPr>
        <w:t xml:space="preserve">Os autos foram encaminhados a esta </w:t>
      </w:r>
      <w:r w:rsidRPr="00C4770A">
        <w:rPr>
          <w:rFonts w:asciiTheme="minorHAnsi" w:hAnsiTheme="minorHAnsi" w:cstheme="minorHAnsi"/>
          <w:b/>
        </w:rPr>
        <w:t>Controladoria Geral do Estado – CGE</w:t>
      </w:r>
      <w:r w:rsidRPr="00C4770A">
        <w:rPr>
          <w:rFonts w:asciiTheme="minorHAnsi" w:hAnsiTheme="minorHAnsi" w:cstheme="minorHAnsi"/>
        </w:rPr>
        <w:t xml:space="preserve"> para análise final e parecer contábil conclusivo, atendendo ao que determina o Artigo 57 do Decreto Estadual nº 57.404/2018. </w:t>
      </w:r>
    </w:p>
    <w:p w:rsidR="00002E65" w:rsidRPr="00C4770A" w:rsidRDefault="00002E65" w:rsidP="00C4770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C4770A">
        <w:rPr>
          <w:rFonts w:asciiTheme="minorHAnsi" w:hAnsiTheme="minorHAnsi" w:cstheme="minorHAnsi"/>
        </w:rPr>
        <w:t>Nesse sentido, em a</w:t>
      </w:r>
      <w:r w:rsidR="0033568C" w:rsidRPr="00C4770A">
        <w:rPr>
          <w:rFonts w:asciiTheme="minorHAnsi" w:hAnsiTheme="minorHAnsi" w:cstheme="minorHAnsi"/>
        </w:rPr>
        <w:t>tendimento ao DESPACHO 85</w:t>
      </w:r>
      <w:r w:rsidR="00EE2FA6" w:rsidRPr="00C4770A">
        <w:rPr>
          <w:rFonts w:asciiTheme="minorHAnsi" w:hAnsiTheme="minorHAnsi" w:cstheme="minorHAnsi"/>
        </w:rPr>
        <w:t>3</w:t>
      </w:r>
      <w:r w:rsidRPr="00C4770A">
        <w:rPr>
          <w:rFonts w:asciiTheme="minorHAnsi" w:hAnsiTheme="minorHAnsi" w:cstheme="minorHAnsi"/>
        </w:rPr>
        <w:t>/GPG/PO-AL, d</w:t>
      </w:r>
      <w:r w:rsidR="0033568C" w:rsidRPr="00C4770A">
        <w:rPr>
          <w:rFonts w:asciiTheme="minorHAnsi" w:hAnsiTheme="minorHAnsi" w:cstheme="minorHAnsi"/>
        </w:rPr>
        <w:t>atado de 2</w:t>
      </w:r>
      <w:r w:rsidR="00EE2FA6" w:rsidRPr="00C4770A">
        <w:rPr>
          <w:rFonts w:asciiTheme="minorHAnsi" w:hAnsiTheme="minorHAnsi" w:cstheme="minorHAnsi"/>
        </w:rPr>
        <w:t>3</w:t>
      </w:r>
      <w:r w:rsidR="0033568C" w:rsidRPr="00C4770A">
        <w:rPr>
          <w:rFonts w:asciiTheme="minorHAnsi" w:hAnsiTheme="minorHAnsi" w:cstheme="minorHAnsi"/>
        </w:rPr>
        <w:t>/02/2018, da lavra da Secretaria Executiva de Educação, La</w:t>
      </w:r>
      <w:r w:rsidR="00FA0A19" w:rsidRPr="00C4770A">
        <w:rPr>
          <w:rFonts w:asciiTheme="minorHAnsi" w:hAnsiTheme="minorHAnsi" w:cstheme="minorHAnsi"/>
        </w:rPr>
        <w:t>ura Cristiane de Souza (fl. 1826</w:t>
      </w:r>
      <w:r w:rsidRPr="00C4770A">
        <w:rPr>
          <w:rFonts w:asciiTheme="minorHAnsi" w:hAnsiTheme="minorHAnsi" w:cstheme="minorHAnsi"/>
        </w:rPr>
        <w:t>), e à determinação emanada do Gabinete da Controlador</w:t>
      </w:r>
      <w:r w:rsidR="0033568C" w:rsidRPr="00C4770A">
        <w:rPr>
          <w:rFonts w:asciiTheme="minorHAnsi" w:hAnsiTheme="minorHAnsi" w:cstheme="minorHAnsi"/>
        </w:rPr>
        <w:t>a Geral do Estado</w:t>
      </w:r>
      <w:r w:rsidR="00FA0A19" w:rsidRPr="00C4770A">
        <w:rPr>
          <w:rFonts w:asciiTheme="minorHAnsi" w:hAnsiTheme="minorHAnsi" w:cstheme="minorHAnsi"/>
        </w:rPr>
        <w:t xml:space="preserve"> (fl. 1827</w:t>
      </w:r>
      <w:r w:rsidRPr="00C4770A">
        <w:rPr>
          <w:rFonts w:asciiTheme="minorHAnsi" w:hAnsiTheme="minorHAnsi" w:cstheme="minorHAnsi"/>
        </w:rPr>
        <w:t>), passamos à análise técnica dos autos</w:t>
      </w:r>
      <w:r w:rsidR="00CE3185" w:rsidRPr="00C4770A">
        <w:rPr>
          <w:rFonts w:asciiTheme="minorHAnsi" w:hAnsiTheme="minorHAnsi" w:cstheme="minorHAnsi"/>
        </w:rPr>
        <w:t>.</w:t>
      </w:r>
      <w:r w:rsidRPr="00C4770A">
        <w:rPr>
          <w:rFonts w:asciiTheme="minorHAnsi" w:hAnsiTheme="minorHAnsi" w:cstheme="minorHAnsi"/>
        </w:rPr>
        <w:t xml:space="preserve"> </w:t>
      </w:r>
      <w:r w:rsidRPr="00C4770A">
        <w:rPr>
          <w:rFonts w:asciiTheme="minorHAnsi" w:hAnsiTheme="minorHAnsi" w:cstheme="minorHAnsi"/>
          <w:bCs/>
        </w:rPr>
        <w:t>Descreve-se a seguir o resultado do exame efetuado nos autos do processo:</w:t>
      </w:r>
    </w:p>
    <w:p w:rsidR="00163E83" w:rsidRPr="00C4770A" w:rsidRDefault="00163E83" w:rsidP="00C4770A">
      <w:pPr>
        <w:pStyle w:val="SemEspaamento"/>
        <w:spacing w:line="360" w:lineRule="auto"/>
        <w:jc w:val="both"/>
        <w:rPr>
          <w:rStyle w:val="Forte"/>
          <w:rFonts w:asciiTheme="minorHAnsi" w:hAnsiTheme="minorHAnsi" w:cstheme="minorHAnsi"/>
          <w:b w:val="0"/>
          <w:bCs w:val="0"/>
        </w:rPr>
      </w:pPr>
      <w:r w:rsidRPr="00C4770A">
        <w:rPr>
          <w:rFonts w:asciiTheme="minorHAnsi" w:hAnsiTheme="minorHAnsi" w:cstheme="minorHAnsi"/>
          <w:b/>
        </w:rPr>
        <w:t xml:space="preserve">                </w:t>
      </w:r>
      <w:r w:rsidR="00304CDC" w:rsidRPr="00C4770A">
        <w:rPr>
          <w:rFonts w:asciiTheme="minorHAnsi" w:hAnsiTheme="minorHAnsi" w:cstheme="minorHAnsi"/>
          <w:b/>
        </w:rPr>
        <w:t xml:space="preserve">  </w:t>
      </w:r>
      <w:r w:rsidR="00304CDC" w:rsidRPr="00C4770A">
        <w:rPr>
          <w:rFonts w:asciiTheme="minorHAnsi" w:hAnsiTheme="minorHAnsi" w:cstheme="minorHAnsi"/>
          <w:b/>
          <w:u w:val="single"/>
        </w:rPr>
        <w:t>1</w:t>
      </w:r>
      <w:r w:rsidR="00EA1949" w:rsidRPr="00C4770A">
        <w:rPr>
          <w:rFonts w:asciiTheme="minorHAnsi" w:hAnsiTheme="minorHAnsi" w:cstheme="minorHAnsi"/>
          <w:b/>
          <w:u w:val="single"/>
        </w:rPr>
        <w:t xml:space="preserve"> </w:t>
      </w:r>
      <w:r w:rsidRPr="00C4770A">
        <w:rPr>
          <w:rFonts w:asciiTheme="minorHAnsi" w:hAnsiTheme="minorHAnsi" w:cstheme="minorHAnsi"/>
          <w:b/>
          <w:u w:val="single"/>
        </w:rPr>
        <w:t xml:space="preserve">– </w:t>
      </w:r>
      <w:r w:rsidR="006F62DE" w:rsidRPr="00C4770A">
        <w:rPr>
          <w:rFonts w:asciiTheme="minorHAnsi" w:hAnsiTheme="minorHAnsi" w:cstheme="minorHAnsi"/>
          <w:b/>
          <w:u w:val="single"/>
        </w:rPr>
        <w:t xml:space="preserve">DA </w:t>
      </w:r>
      <w:r w:rsidRPr="00C4770A">
        <w:rPr>
          <w:rFonts w:asciiTheme="minorHAnsi" w:hAnsiTheme="minorHAnsi" w:cstheme="minorHAnsi"/>
          <w:b/>
          <w:u w:val="single"/>
        </w:rPr>
        <w:t xml:space="preserve">SOLICITAÇÃO DE </w:t>
      </w:r>
      <w:r w:rsidR="006F62DE" w:rsidRPr="00C4770A">
        <w:rPr>
          <w:rFonts w:asciiTheme="minorHAnsi" w:hAnsiTheme="minorHAnsi" w:cstheme="minorHAnsi"/>
          <w:b/>
          <w:u w:val="single"/>
        </w:rPr>
        <w:t>PAGAMENTO</w:t>
      </w:r>
      <w:r w:rsidR="002F1C54" w:rsidRPr="00C4770A">
        <w:rPr>
          <w:rFonts w:asciiTheme="minorHAnsi" w:hAnsiTheme="minorHAnsi" w:cstheme="minorHAnsi"/>
          <w:b/>
          <w:u w:val="single"/>
        </w:rPr>
        <w:t xml:space="preserve"> </w:t>
      </w:r>
      <w:r w:rsidRPr="00C4770A">
        <w:rPr>
          <w:rFonts w:asciiTheme="minorHAnsi" w:hAnsiTheme="minorHAnsi" w:cstheme="minorHAnsi"/>
          <w:b/>
        </w:rPr>
        <w:t xml:space="preserve">– </w:t>
      </w:r>
      <w:r w:rsidRPr="00C4770A">
        <w:rPr>
          <w:rFonts w:asciiTheme="minorHAnsi" w:hAnsiTheme="minorHAnsi" w:cstheme="minorHAnsi"/>
        </w:rPr>
        <w:t>A</w:t>
      </w:r>
      <w:r w:rsidR="00C943CB" w:rsidRPr="00C4770A">
        <w:rPr>
          <w:rFonts w:asciiTheme="minorHAnsi" w:hAnsiTheme="minorHAnsi" w:cstheme="minorHAnsi"/>
        </w:rPr>
        <w:t xml:space="preserve"> folha</w:t>
      </w:r>
      <w:r w:rsidR="00D617F7" w:rsidRPr="00C4770A">
        <w:rPr>
          <w:rFonts w:asciiTheme="minorHAnsi" w:hAnsiTheme="minorHAnsi" w:cstheme="minorHAnsi"/>
        </w:rPr>
        <w:t xml:space="preserve"> </w:t>
      </w:r>
      <w:r w:rsidRPr="00C4770A">
        <w:rPr>
          <w:rFonts w:asciiTheme="minorHAnsi" w:hAnsiTheme="minorHAnsi" w:cstheme="minorHAnsi"/>
        </w:rPr>
        <w:t>02 consta</w:t>
      </w:r>
      <w:r w:rsidR="00D617F7" w:rsidRPr="00C4770A">
        <w:rPr>
          <w:rFonts w:asciiTheme="minorHAnsi" w:hAnsiTheme="minorHAnsi" w:cstheme="minorHAnsi"/>
        </w:rPr>
        <w:t>ta-se</w:t>
      </w:r>
      <w:r w:rsidRPr="00C4770A">
        <w:rPr>
          <w:rFonts w:asciiTheme="minorHAnsi" w:hAnsiTheme="minorHAnsi" w:cstheme="minorHAnsi"/>
        </w:rPr>
        <w:t xml:space="preserve"> </w:t>
      </w:r>
      <w:r w:rsidR="006F62DE" w:rsidRPr="00C4770A">
        <w:rPr>
          <w:rFonts w:asciiTheme="minorHAnsi" w:hAnsiTheme="minorHAnsi" w:cstheme="minorHAnsi"/>
        </w:rPr>
        <w:t xml:space="preserve">memorando nº </w:t>
      </w:r>
      <w:r w:rsidR="004C6B40" w:rsidRPr="00C4770A">
        <w:rPr>
          <w:rFonts w:asciiTheme="minorHAnsi" w:hAnsiTheme="minorHAnsi" w:cstheme="minorHAnsi"/>
        </w:rPr>
        <w:t>358/USE</w:t>
      </w:r>
      <w:r w:rsidRPr="00C4770A">
        <w:rPr>
          <w:rFonts w:asciiTheme="minorHAnsi" w:hAnsiTheme="minorHAnsi" w:cstheme="minorHAnsi"/>
          <w:bCs/>
        </w:rPr>
        <w:t xml:space="preserve">, </w:t>
      </w:r>
      <w:r w:rsidRPr="00C4770A">
        <w:rPr>
          <w:rFonts w:asciiTheme="minorHAnsi" w:hAnsiTheme="minorHAnsi" w:cstheme="minorHAnsi"/>
        </w:rPr>
        <w:t xml:space="preserve">datado em </w:t>
      </w:r>
      <w:r w:rsidR="004C6B40" w:rsidRPr="00C4770A">
        <w:rPr>
          <w:rFonts w:asciiTheme="minorHAnsi" w:hAnsiTheme="minorHAnsi" w:cstheme="minorHAnsi"/>
        </w:rPr>
        <w:t>24</w:t>
      </w:r>
      <w:r w:rsidRPr="00C4770A">
        <w:rPr>
          <w:rFonts w:asciiTheme="minorHAnsi" w:hAnsiTheme="minorHAnsi" w:cstheme="minorHAnsi"/>
        </w:rPr>
        <w:t>/</w:t>
      </w:r>
      <w:r w:rsidR="004C6B40" w:rsidRPr="00C4770A">
        <w:rPr>
          <w:rFonts w:asciiTheme="minorHAnsi" w:hAnsiTheme="minorHAnsi" w:cstheme="minorHAnsi"/>
        </w:rPr>
        <w:t>11</w:t>
      </w:r>
      <w:r w:rsidRPr="00C4770A">
        <w:rPr>
          <w:rFonts w:asciiTheme="minorHAnsi" w:hAnsiTheme="minorHAnsi" w:cstheme="minorHAnsi"/>
        </w:rPr>
        <w:t>/201</w:t>
      </w:r>
      <w:r w:rsidR="004C6B40" w:rsidRPr="00C4770A">
        <w:rPr>
          <w:rFonts w:asciiTheme="minorHAnsi" w:hAnsiTheme="minorHAnsi" w:cstheme="minorHAnsi"/>
        </w:rPr>
        <w:t>7</w:t>
      </w:r>
      <w:r w:rsidR="00F858DE" w:rsidRPr="00C4770A">
        <w:rPr>
          <w:rFonts w:asciiTheme="minorHAnsi" w:hAnsiTheme="minorHAnsi" w:cstheme="minorHAnsi"/>
        </w:rPr>
        <w:t xml:space="preserve">, referente pagamento dos articuladores municipais do Programa Escola </w:t>
      </w:r>
      <w:r w:rsidR="00AC1981" w:rsidRPr="00C4770A">
        <w:rPr>
          <w:rFonts w:asciiTheme="minorHAnsi" w:hAnsiTheme="minorHAnsi" w:cstheme="minorHAnsi"/>
        </w:rPr>
        <w:t>10, referente ao mês de dezembro</w:t>
      </w:r>
      <w:r w:rsidR="00F858DE" w:rsidRPr="00C4770A">
        <w:rPr>
          <w:rFonts w:asciiTheme="minorHAnsi" w:hAnsiTheme="minorHAnsi" w:cstheme="minorHAnsi"/>
        </w:rPr>
        <w:t>/2017</w:t>
      </w:r>
      <w:r w:rsidR="003D1857" w:rsidRPr="00C4770A">
        <w:rPr>
          <w:rFonts w:asciiTheme="minorHAnsi" w:hAnsiTheme="minorHAnsi" w:cstheme="minorHAnsi"/>
        </w:rPr>
        <w:t>.</w:t>
      </w:r>
    </w:p>
    <w:p w:rsidR="00097A72" w:rsidRPr="00C4770A" w:rsidRDefault="00163E83" w:rsidP="00C4770A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C4770A">
        <w:rPr>
          <w:rFonts w:asciiTheme="minorHAnsi" w:hAnsiTheme="minorHAnsi" w:cstheme="minorHAnsi"/>
          <w:b/>
          <w:u w:val="single"/>
        </w:rPr>
        <w:t>2</w:t>
      </w:r>
      <w:r w:rsidR="00D336F9" w:rsidRPr="00C4770A">
        <w:rPr>
          <w:rFonts w:asciiTheme="minorHAnsi" w:hAnsiTheme="minorHAnsi" w:cstheme="minorHAnsi"/>
          <w:b/>
          <w:u w:val="single"/>
        </w:rPr>
        <w:t xml:space="preserve"> – </w:t>
      </w:r>
      <w:r w:rsidR="00C943CB" w:rsidRPr="00C4770A">
        <w:rPr>
          <w:rFonts w:asciiTheme="minorHAnsi" w:hAnsiTheme="minorHAnsi" w:cstheme="minorHAnsi"/>
          <w:b/>
          <w:u w:val="single"/>
        </w:rPr>
        <w:t xml:space="preserve">DA PLANILHA DE </w:t>
      </w:r>
      <w:r w:rsidR="00BC0A91" w:rsidRPr="00C4770A">
        <w:rPr>
          <w:rFonts w:asciiTheme="minorHAnsi" w:hAnsiTheme="minorHAnsi" w:cstheme="minorHAnsi"/>
          <w:b/>
          <w:u w:val="single"/>
        </w:rPr>
        <w:t>PAGAMENTO DOS ARTICULADORES DO</w:t>
      </w:r>
      <w:r w:rsidR="00C943CB" w:rsidRPr="00C4770A">
        <w:rPr>
          <w:rFonts w:asciiTheme="minorHAnsi" w:hAnsiTheme="minorHAnsi" w:cstheme="minorHAnsi"/>
          <w:b/>
          <w:u w:val="single"/>
        </w:rPr>
        <w:t xml:space="preserve"> PROGRAMA </w:t>
      </w:r>
      <w:r w:rsidR="00F858DE" w:rsidRPr="00C4770A">
        <w:rPr>
          <w:rFonts w:asciiTheme="minorHAnsi" w:hAnsiTheme="minorHAnsi" w:cstheme="minorHAnsi"/>
          <w:b/>
          <w:u w:val="single"/>
        </w:rPr>
        <w:t>ESCOLA 10</w:t>
      </w:r>
      <w:r w:rsidR="00D336F9" w:rsidRPr="00C4770A">
        <w:rPr>
          <w:rFonts w:asciiTheme="minorHAnsi" w:hAnsiTheme="minorHAnsi" w:cstheme="minorHAnsi"/>
        </w:rPr>
        <w:t xml:space="preserve"> – </w:t>
      </w:r>
      <w:r w:rsidR="00C943CB" w:rsidRPr="00C4770A">
        <w:rPr>
          <w:rFonts w:asciiTheme="minorHAnsi" w:hAnsiTheme="minorHAnsi" w:cstheme="minorHAnsi"/>
        </w:rPr>
        <w:t>As folhas 03/04 c</w:t>
      </w:r>
      <w:r w:rsidR="00D617F7" w:rsidRPr="00C4770A">
        <w:rPr>
          <w:rFonts w:asciiTheme="minorHAnsi" w:hAnsiTheme="minorHAnsi" w:cstheme="minorHAnsi"/>
        </w:rPr>
        <w:t xml:space="preserve">onstata-se </w:t>
      </w:r>
      <w:r w:rsidR="00C943CB" w:rsidRPr="00C4770A">
        <w:rPr>
          <w:rFonts w:asciiTheme="minorHAnsi" w:hAnsiTheme="minorHAnsi" w:cstheme="minorHAnsi"/>
        </w:rPr>
        <w:t>planilha para pagamento do Programa Escola 10, referente ao mês de novembro/2017 dos 102 municípios de 1390 articuladores</w:t>
      </w:r>
      <w:r w:rsidR="00C975D5" w:rsidRPr="00C4770A">
        <w:rPr>
          <w:rFonts w:asciiTheme="minorHAnsi" w:hAnsiTheme="minorHAnsi" w:cstheme="minorHAnsi"/>
        </w:rPr>
        <w:t xml:space="preserve">, cada </w:t>
      </w:r>
      <w:r w:rsidR="009B2BBF" w:rsidRPr="00C4770A">
        <w:rPr>
          <w:rFonts w:asciiTheme="minorHAnsi" w:hAnsiTheme="minorHAnsi" w:cstheme="minorHAnsi"/>
        </w:rPr>
        <w:t>um percebendo o valor de</w:t>
      </w:r>
      <w:r w:rsidR="00C975D5" w:rsidRPr="00C4770A">
        <w:rPr>
          <w:rFonts w:asciiTheme="minorHAnsi" w:hAnsiTheme="minorHAnsi" w:cstheme="minorHAnsi"/>
        </w:rPr>
        <w:t xml:space="preserve"> R$400,00 (quatrocentos reais</w:t>
      </w:r>
      <w:r w:rsidR="009B2BBF" w:rsidRPr="00C4770A">
        <w:rPr>
          <w:rFonts w:asciiTheme="minorHAnsi" w:hAnsiTheme="minorHAnsi" w:cstheme="minorHAnsi"/>
        </w:rPr>
        <w:t>)</w:t>
      </w:r>
      <w:r w:rsidR="00C975D5" w:rsidRPr="00C4770A">
        <w:rPr>
          <w:rFonts w:asciiTheme="minorHAnsi" w:hAnsiTheme="minorHAnsi" w:cstheme="minorHAnsi"/>
        </w:rPr>
        <w:t xml:space="preserve"> mensais</w:t>
      </w:r>
      <w:r w:rsidR="009B2BBF" w:rsidRPr="00C4770A">
        <w:rPr>
          <w:rFonts w:asciiTheme="minorHAnsi" w:hAnsiTheme="minorHAnsi" w:cstheme="minorHAnsi"/>
        </w:rPr>
        <w:t>,</w:t>
      </w:r>
      <w:r w:rsidR="00C975D5" w:rsidRPr="00C4770A">
        <w:rPr>
          <w:rFonts w:asciiTheme="minorHAnsi" w:hAnsiTheme="minorHAnsi" w:cstheme="minorHAnsi"/>
        </w:rPr>
        <w:t xml:space="preserve"> com carga horária de 40 horas semanais</w:t>
      </w:r>
      <w:r w:rsidR="00D617F7" w:rsidRPr="00C4770A">
        <w:rPr>
          <w:rFonts w:asciiTheme="minorHAnsi" w:hAnsiTheme="minorHAnsi" w:cstheme="minorHAnsi"/>
        </w:rPr>
        <w:t>.</w:t>
      </w:r>
    </w:p>
    <w:p w:rsidR="004652B6" w:rsidRPr="00C4770A" w:rsidRDefault="00444034" w:rsidP="00C4770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4770A">
        <w:rPr>
          <w:rFonts w:asciiTheme="minorHAnsi" w:hAnsiTheme="minorHAnsi" w:cstheme="minorHAnsi"/>
          <w:b/>
          <w:u w:val="single"/>
        </w:rPr>
        <w:t>3</w:t>
      </w:r>
      <w:r w:rsidR="00D00ABA" w:rsidRPr="00C4770A">
        <w:rPr>
          <w:rFonts w:asciiTheme="minorHAnsi" w:hAnsiTheme="minorHAnsi" w:cstheme="minorHAnsi"/>
          <w:b/>
          <w:u w:val="single"/>
        </w:rPr>
        <w:t xml:space="preserve"> </w:t>
      </w:r>
      <w:r w:rsidR="00B2336C" w:rsidRPr="00C4770A">
        <w:rPr>
          <w:rFonts w:asciiTheme="minorHAnsi" w:hAnsiTheme="minorHAnsi" w:cstheme="minorHAnsi"/>
          <w:b/>
          <w:u w:val="single"/>
        </w:rPr>
        <w:t>-</w:t>
      </w:r>
      <w:r w:rsidR="004652B6" w:rsidRPr="00C4770A">
        <w:rPr>
          <w:rFonts w:asciiTheme="minorHAnsi" w:hAnsiTheme="minorHAnsi" w:cstheme="minorHAnsi"/>
          <w:b/>
          <w:u w:val="single"/>
        </w:rPr>
        <w:t xml:space="preserve"> DA DOTAÇÃO ORÇAMENTÁRIA</w:t>
      </w:r>
      <w:r w:rsidR="004652B6" w:rsidRPr="00C4770A">
        <w:rPr>
          <w:rFonts w:asciiTheme="minorHAnsi" w:hAnsiTheme="minorHAnsi" w:cstheme="minorHAnsi"/>
        </w:rPr>
        <w:t xml:space="preserve"> –</w:t>
      </w:r>
      <w:r w:rsidR="00596C78" w:rsidRPr="00C4770A">
        <w:rPr>
          <w:rFonts w:asciiTheme="minorHAnsi" w:hAnsiTheme="minorHAnsi" w:cstheme="minorHAnsi"/>
        </w:rPr>
        <w:t xml:space="preserve"> </w:t>
      </w:r>
      <w:r w:rsidRPr="00C4770A">
        <w:rPr>
          <w:rFonts w:asciiTheme="minorHAnsi" w:hAnsiTheme="minorHAnsi" w:cstheme="minorHAnsi"/>
        </w:rPr>
        <w:t xml:space="preserve">A folha </w:t>
      </w:r>
      <w:r w:rsidR="00E7714D" w:rsidRPr="00C4770A">
        <w:rPr>
          <w:rFonts w:asciiTheme="minorHAnsi" w:hAnsiTheme="minorHAnsi" w:cstheme="minorHAnsi"/>
        </w:rPr>
        <w:t>1824</w:t>
      </w:r>
      <w:r w:rsidRPr="00C4770A">
        <w:rPr>
          <w:rFonts w:asciiTheme="minorHAnsi" w:hAnsiTheme="minorHAnsi" w:cstheme="minorHAnsi"/>
        </w:rPr>
        <w:t xml:space="preserve"> v</w:t>
      </w:r>
      <w:r w:rsidR="004652B6" w:rsidRPr="00C4770A">
        <w:rPr>
          <w:rFonts w:asciiTheme="minorHAnsi" w:hAnsiTheme="minorHAnsi" w:cstheme="minorHAnsi"/>
        </w:rPr>
        <w:t>erifica-se que foi acos</w:t>
      </w:r>
      <w:r w:rsidRPr="00C4770A">
        <w:rPr>
          <w:rFonts w:asciiTheme="minorHAnsi" w:hAnsiTheme="minorHAnsi" w:cstheme="minorHAnsi"/>
        </w:rPr>
        <w:t>tada a dotação orçamentária para pagamento da despesa com Recursos Ordinários – Fonte 0100</w:t>
      </w:r>
      <w:r w:rsidR="001D3AB8" w:rsidRPr="00C4770A">
        <w:rPr>
          <w:rFonts w:asciiTheme="minorHAnsi" w:hAnsiTheme="minorHAnsi" w:cstheme="minorHAnsi"/>
        </w:rPr>
        <w:t>.</w:t>
      </w:r>
    </w:p>
    <w:p w:rsidR="00444034" w:rsidRPr="00C4770A" w:rsidRDefault="00BC0A91" w:rsidP="00C4770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4770A">
        <w:rPr>
          <w:rFonts w:asciiTheme="minorHAnsi" w:hAnsiTheme="minorHAnsi" w:cstheme="minorHAnsi"/>
          <w:b/>
          <w:u w:val="single"/>
        </w:rPr>
        <w:t>4 – DA FREQUÊNCIA DOS ARTICULADORES DO PROGRAMA ESCOLA 10</w:t>
      </w:r>
      <w:r w:rsidRPr="00C4770A">
        <w:rPr>
          <w:rFonts w:asciiTheme="minorHAnsi" w:hAnsiTheme="minorHAnsi" w:cstheme="minorHAnsi"/>
        </w:rPr>
        <w:t xml:space="preserve"> – As folhas </w:t>
      </w:r>
      <w:r w:rsidR="0029550C" w:rsidRPr="00C4770A">
        <w:rPr>
          <w:rFonts w:asciiTheme="minorHAnsi" w:hAnsiTheme="minorHAnsi" w:cstheme="minorHAnsi"/>
        </w:rPr>
        <w:t>08</w:t>
      </w:r>
      <w:r w:rsidR="00277EAC" w:rsidRPr="00C4770A">
        <w:rPr>
          <w:rFonts w:asciiTheme="minorHAnsi" w:hAnsiTheme="minorHAnsi" w:cstheme="minorHAnsi"/>
        </w:rPr>
        <w:t>/1821</w:t>
      </w:r>
      <w:r w:rsidR="0029550C" w:rsidRPr="00C4770A">
        <w:rPr>
          <w:rFonts w:asciiTheme="minorHAnsi" w:hAnsiTheme="minorHAnsi" w:cstheme="minorHAnsi"/>
        </w:rPr>
        <w:t xml:space="preserve"> observa-se a frequência dos articuladores do mês de novembro/2017</w:t>
      </w:r>
      <w:r w:rsidR="008E1EBE" w:rsidRPr="00C4770A">
        <w:rPr>
          <w:rFonts w:asciiTheme="minorHAnsi" w:hAnsiTheme="minorHAnsi" w:cstheme="minorHAnsi"/>
        </w:rPr>
        <w:t xml:space="preserve"> do orçamento vigente</w:t>
      </w:r>
      <w:r w:rsidR="00FD43C6" w:rsidRPr="00C4770A">
        <w:rPr>
          <w:rFonts w:asciiTheme="minorHAnsi" w:hAnsiTheme="minorHAnsi" w:cstheme="minorHAnsi"/>
        </w:rPr>
        <w:t>.</w:t>
      </w:r>
    </w:p>
    <w:p w:rsidR="00772692" w:rsidRPr="00C4770A" w:rsidRDefault="00772692" w:rsidP="00C4770A">
      <w:pPr>
        <w:pStyle w:val="SemEspaamento"/>
        <w:spacing w:line="360" w:lineRule="auto"/>
        <w:ind w:right="-1" w:firstLine="708"/>
        <w:jc w:val="both"/>
        <w:rPr>
          <w:rFonts w:asciiTheme="minorHAnsi" w:hAnsiTheme="minorHAnsi" w:cstheme="minorHAnsi"/>
        </w:rPr>
      </w:pPr>
      <w:r w:rsidRPr="00C4770A">
        <w:rPr>
          <w:rFonts w:asciiTheme="minorHAnsi" w:hAnsiTheme="minorHAnsi" w:cstheme="minorHAnsi"/>
          <w:b/>
          <w:u w:val="single"/>
        </w:rPr>
        <w:t>5 - DO ATENDIMENTO AO DECRETO Nº 57.404/2018</w:t>
      </w:r>
      <w:r w:rsidRPr="00C4770A">
        <w:rPr>
          <w:rFonts w:asciiTheme="minorHAnsi" w:hAnsiTheme="minorHAnsi" w:cstheme="minorHAnsi"/>
          <w:b/>
        </w:rPr>
        <w:t xml:space="preserve"> - </w:t>
      </w:r>
      <w:r w:rsidR="008B10DD" w:rsidRPr="00C4770A">
        <w:rPr>
          <w:rFonts w:asciiTheme="minorHAnsi" w:hAnsiTheme="minorHAnsi" w:cstheme="minorHAnsi"/>
        </w:rPr>
        <w:t>À fl. 1825</w:t>
      </w:r>
      <w:r w:rsidRPr="00C4770A">
        <w:rPr>
          <w:rFonts w:asciiTheme="minorHAnsi" w:hAnsiTheme="minorHAnsi" w:cstheme="minorHAnsi"/>
        </w:rPr>
        <w:t xml:space="preserve"> verifica-se declaração sobre a disponibilidade financeira para cumprimento da despesa em tela, e seu impacto na execução </w:t>
      </w:r>
      <w:r w:rsidRPr="00C4770A">
        <w:rPr>
          <w:rFonts w:asciiTheme="minorHAnsi" w:hAnsiTheme="minorHAnsi" w:cstheme="minorHAnsi"/>
        </w:rPr>
        <w:lastRenderedPageBreak/>
        <w:t>orçamentária e financeira não impedirá ou prejudicará o funcionamento das atividades deste órgão, datada de 22/02/2018, da lavra do Secretário de Estado de Educação.</w:t>
      </w:r>
    </w:p>
    <w:p w:rsidR="00CC2599" w:rsidRPr="00C4770A" w:rsidRDefault="00CE3185" w:rsidP="00C4770A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C4770A">
        <w:rPr>
          <w:rFonts w:asciiTheme="minorHAnsi" w:hAnsiTheme="minorHAnsi" w:cstheme="minorHAnsi"/>
          <w:b/>
          <w:u w:val="single"/>
        </w:rPr>
        <w:t xml:space="preserve">6 – ENCAMINHAMENTO A </w:t>
      </w:r>
      <w:r w:rsidRPr="00C4770A">
        <w:rPr>
          <w:rFonts w:asciiTheme="minorHAnsi" w:hAnsiTheme="minorHAnsi" w:cstheme="minorHAnsi"/>
          <w:u w:val="single"/>
        </w:rPr>
        <w:t>CGE</w:t>
      </w:r>
      <w:r w:rsidRPr="00C4770A">
        <w:rPr>
          <w:rFonts w:asciiTheme="minorHAnsi" w:hAnsiTheme="minorHAnsi" w:cstheme="minorHAnsi"/>
        </w:rPr>
        <w:t xml:space="preserve"> - </w:t>
      </w:r>
      <w:r w:rsidR="00CC2599" w:rsidRPr="00C4770A">
        <w:rPr>
          <w:rFonts w:asciiTheme="minorHAnsi" w:hAnsiTheme="minorHAnsi" w:cstheme="minorHAnsi"/>
        </w:rPr>
        <w:t xml:space="preserve">Verifica-se despacho da Assessoria Técnica do Gabinete/SEDUC nº 1288/2018, datado de 23/02/2018, encaminhando ao Secretário, sugerindo o envio dos autos a Controladoria Geral do Estado em cumprimento do </w:t>
      </w:r>
      <w:r w:rsidR="008B10DD" w:rsidRPr="00C4770A">
        <w:rPr>
          <w:rFonts w:asciiTheme="minorHAnsi" w:hAnsiTheme="minorHAnsi" w:cstheme="minorHAnsi"/>
        </w:rPr>
        <w:t>Decreto nº 57.404/2018 (fl. 1826</w:t>
      </w:r>
      <w:r w:rsidR="00CC2599" w:rsidRPr="00C4770A">
        <w:rPr>
          <w:rFonts w:asciiTheme="minorHAnsi" w:hAnsiTheme="minorHAnsi" w:cstheme="minorHAnsi"/>
        </w:rPr>
        <w:t>).</w:t>
      </w:r>
    </w:p>
    <w:p w:rsidR="00CE3185" w:rsidRPr="00C4770A" w:rsidRDefault="00CE3185" w:rsidP="00C4770A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C4770A">
        <w:rPr>
          <w:rFonts w:asciiTheme="minorHAnsi" w:hAnsiTheme="minorHAnsi" w:cstheme="minorHAnsi"/>
          <w:bCs/>
        </w:rPr>
        <w:t xml:space="preserve">A análise do </w:t>
      </w:r>
      <w:r w:rsidRPr="00C4770A">
        <w:rPr>
          <w:rFonts w:asciiTheme="minorHAnsi" w:hAnsiTheme="minorHAnsi" w:cstheme="minorHAnsi"/>
          <w:b/>
          <w:bCs/>
        </w:rPr>
        <w:t>Processo Administrativo nº 1800-13248/2017</w:t>
      </w:r>
      <w:r w:rsidRPr="00C4770A">
        <w:rPr>
          <w:rFonts w:asciiTheme="minorHAnsi" w:hAnsiTheme="minorHAnsi" w:cstheme="minorHAnsi"/>
          <w:bCs/>
        </w:rPr>
        <w:t xml:space="preserve">, restringiu-se à instrução do processo de despesa, </w:t>
      </w:r>
      <w:r w:rsidRPr="00C4770A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C4770A">
        <w:rPr>
          <w:rFonts w:asciiTheme="minorHAnsi" w:hAnsiTheme="minorHAnsi" w:cstheme="minorHAnsi"/>
          <w:bCs/>
        </w:rPr>
        <w:t xml:space="preserve"> </w:t>
      </w:r>
      <w:r w:rsidRPr="00C4770A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C4770A">
        <w:rPr>
          <w:rFonts w:asciiTheme="minorHAnsi" w:hAnsiTheme="minorHAnsi" w:cstheme="minorHAnsi"/>
          <w:i/>
        </w:rPr>
        <w:t xml:space="preserve">“análise e emissão de parecer técnico”, </w:t>
      </w:r>
      <w:r w:rsidRPr="00C4770A">
        <w:rPr>
          <w:rFonts w:asciiTheme="minorHAnsi" w:hAnsiTheme="minorHAnsi" w:cstheme="minorHAnsi"/>
        </w:rPr>
        <w:t>conforme requerido pela Assessoria Técnica do Gabinete (fl. 43).</w:t>
      </w:r>
    </w:p>
    <w:p w:rsidR="00CE3185" w:rsidRPr="00C4770A" w:rsidRDefault="00CE3185" w:rsidP="00C4770A">
      <w:pPr>
        <w:numPr>
          <w:ilvl w:val="0"/>
          <w:numId w:val="30"/>
        </w:numPr>
        <w:spacing w:after="0" w:line="360" w:lineRule="auto"/>
        <w:jc w:val="both"/>
        <w:rPr>
          <w:rFonts w:asciiTheme="minorHAnsi" w:hAnsiTheme="minorHAnsi" w:cstheme="minorHAnsi"/>
        </w:rPr>
      </w:pPr>
      <w:r w:rsidRPr="00C4770A">
        <w:rPr>
          <w:rFonts w:asciiTheme="minorHAnsi" w:hAnsiTheme="minorHAnsi" w:cstheme="minorHAnsi"/>
        </w:rPr>
        <w:t>Em análise aos autos, não visualizamos a cópia do Edital SEDUC nº 013/2017 e sua publicação no DOE que se refere à seleção de Articuladores de Ensino para realização do Acompanhamento Pedagógico das Unidades de Ensino das Redes Públicas Municipais de Alagoas.</w:t>
      </w:r>
    </w:p>
    <w:p w:rsidR="00CE3185" w:rsidRPr="00C4770A" w:rsidRDefault="00CE3185" w:rsidP="00C4770A">
      <w:pPr>
        <w:numPr>
          <w:ilvl w:val="0"/>
          <w:numId w:val="30"/>
        </w:numPr>
        <w:spacing w:after="0" w:line="360" w:lineRule="auto"/>
        <w:jc w:val="both"/>
        <w:rPr>
          <w:rFonts w:asciiTheme="minorHAnsi" w:hAnsiTheme="minorHAnsi" w:cstheme="minorHAnsi"/>
        </w:rPr>
      </w:pPr>
      <w:r w:rsidRPr="00C4770A">
        <w:rPr>
          <w:rFonts w:asciiTheme="minorHAnsi" w:hAnsiTheme="minorHAnsi" w:cstheme="minorHAnsi"/>
        </w:rPr>
        <w:t>Diligenciada, a SEDUC através do Supervisor do Regime de Colaboração da Superintendência do Sistema Estadual de Educação – SUSE, Givaldo Bezerra de Lima, para que apresentasse a cópia do Edital SEDUC nº 013/2017</w:t>
      </w:r>
      <w:r w:rsidR="00C4770A" w:rsidRPr="00C4770A">
        <w:rPr>
          <w:rFonts w:asciiTheme="minorHAnsi" w:hAnsiTheme="minorHAnsi" w:cstheme="minorHAnsi"/>
        </w:rPr>
        <w:t xml:space="preserve">. Em 28/02/2018 o Supervisor </w:t>
      </w:r>
      <w:r w:rsidRPr="00C4770A">
        <w:rPr>
          <w:rFonts w:asciiTheme="minorHAnsi" w:hAnsiTheme="minorHAnsi" w:cstheme="minorHAnsi"/>
        </w:rPr>
        <w:t xml:space="preserve">atendeu a solicitação encaminhando através de e-mail </w:t>
      </w:r>
      <w:r w:rsidR="00C4770A" w:rsidRPr="00C4770A">
        <w:rPr>
          <w:rFonts w:asciiTheme="minorHAnsi" w:hAnsiTheme="minorHAnsi" w:cstheme="minorHAnsi"/>
        </w:rPr>
        <w:t xml:space="preserve">(em anexo) </w:t>
      </w:r>
      <w:r w:rsidRPr="00C4770A">
        <w:rPr>
          <w:rFonts w:asciiTheme="minorHAnsi" w:hAnsiTheme="minorHAnsi" w:cstheme="minorHAnsi"/>
        </w:rPr>
        <w:t>o EDITAL/SEDUC nº 013/2017, publicado no DOE 07/03/2017, referente seleção de Articuladores de Ensino para realização do Acompanhamento Pedagógico das Unidades de Ensino das Redes Públicas Municipais de Alagoas,</w:t>
      </w:r>
      <w:r w:rsidR="00C4770A" w:rsidRPr="00C4770A">
        <w:rPr>
          <w:rFonts w:asciiTheme="minorHAnsi" w:hAnsiTheme="minorHAnsi" w:cstheme="minorHAnsi"/>
        </w:rPr>
        <w:t xml:space="preserve"> que tem por </w:t>
      </w:r>
      <w:r w:rsidRPr="00C4770A">
        <w:rPr>
          <w:rFonts w:asciiTheme="minorHAnsi" w:hAnsiTheme="minorHAnsi" w:cstheme="minorHAnsi"/>
        </w:rPr>
        <w:t>objetivo de colaborar com os municípios na implementação das ações pactuadas entre as partes</w:t>
      </w:r>
      <w:r w:rsidR="00C4770A" w:rsidRPr="00C4770A">
        <w:rPr>
          <w:rFonts w:asciiTheme="minorHAnsi" w:hAnsiTheme="minorHAnsi" w:cstheme="minorHAnsi"/>
        </w:rPr>
        <w:t xml:space="preserve">. Destaca-se, ainda, que no Edital </w:t>
      </w:r>
      <w:r w:rsidRPr="00C4770A">
        <w:rPr>
          <w:rFonts w:asciiTheme="minorHAnsi" w:hAnsiTheme="minorHAnsi" w:cstheme="minorHAnsi"/>
        </w:rPr>
        <w:t xml:space="preserve">o Estado se compromete a oferecer apoio técnico e financeiro e Termo de Adesão celebrado entre o Estado e os Municípios para operacionalização das Ações do Programa Escola 10 </w:t>
      </w:r>
      <w:r w:rsidR="00C4770A" w:rsidRPr="00C4770A">
        <w:rPr>
          <w:rFonts w:asciiTheme="minorHAnsi" w:hAnsiTheme="minorHAnsi" w:cstheme="minorHAnsi"/>
        </w:rPr>
        <w:t xml:space="preserve">conforme documentos </w:t>
      </w:r>
      <w:r w:rsidRPr="00C4770A">
        <w:rPr>
          <w:rFonts w:asciiTheme="minorHAnsi" w:hAnsiTheme="minorHAnsi" w:cstheme="minorHAnsi"/>
        </w:rPr>
        <w:t>anexados aos autos às fls. 1831/1835.</w:t>
      </w:r>
    </w:p>
    <w:p w:rsidR="00C4770A" w:rsidRPr="00C4770A" w:rsidRDefault="00C4770A" w:rsidP="00C4770A">
      <w:pPr>
        <w:numPr>
          <w:ilvl w:val="0"/>
          <w:numId w:val="30"/>
        </w:numPr>
        <w:spacing w:after="0" w:line="360" w:lineRule="auto"/>
        <w:jc w:val="both"/>
        <w:rPr>
          <w:rFonts w:asciiTheme="minorHAnsi" w:hAnsiTheme="minorHAnsi" w:cstheme="minorHAnsi"/>
        </w:rPr>
      </w:pPr>
      <w:r w:rsidRPr="00C4770A">
        <w:rPr>
          <w:rFonts w:asciiTheme="minorHAnsi" w:hAnsiTheme="minorHAnsi" w:cstheme="minorHAnsi"/>
        </w:rPr>
        <w:t>Não visualizamos nos autos os Termos de Adesão celebrado entre o Estado e os Municípios participantes do Edital.</w:t>
      </w:r>
    </w:p>
    <w:p w:rsidR="00772692" w:rsidRDefault="00772692" w:rsidP="00C4770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C4770A">
        <w:rPr>
          <w:rFonts w:asciiTheme="minorHAnsi" w:hAnsiTheme="minorHAnsi" w:cstheme="minorHAnsi"/>
        </w:rPr>
        <w:t>De toda a explanação e detalhamento processual, do presente parecer e considerando as observações que circunstancia a despesa, alertem-se para a necessidade de informações, quais sejam:</w:t>
      </w:r>
    </w:p>
    <w:p w:rsidR="00C4770A" w:rsidRDefault="00C4770A" w:rsidP="00C4770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C4770A" w:rsidRPr="00C4770A" w:rsidRDefault="00C4770A" w:rsidP="00C4770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772692" w:rsidRPr="00C4770A" w:rsidRDefault="00772692" w:rsidP="00C4770A">
      <w:pPr>
        <w:numPr>
          <w:ilvl w:val="0"/>
          <w:numId w:val="29"/>
        </w:numPr>
        <w:spacing w:after="0" w:line="360" w:lineRule="auto"/>
        <w:jc w:val="both"/>
        <w:rPr>
          <w:rFonts w:asciiTheme="minorHAnsi" w:hAnsiTheme="minorHAnsi" w:cstheme="minorHAnsi"/>
          <w:b/>
        </w:rPr>
      </w:pPr>
      <w:r w:rsidRPr="00C4770A">
        <w:rPr>
          <w:rFonts w:asciiTheme="minorHAnsi" w:hAnsiTheme="minorHAnsi" w:cstheme="minorHAnsi"/>
          <w:b/>
          <w:u w:val="single"/>
        </w:rPr>
        <w:t>NOTA DE EMPENHO</w:t>
      </w:r>
      <w:r w:rsidRPr="00C4770A">
        <w:rPr>
          <w:rFonts w:asciiTheme="minorHAnsi" w:hAnsiTheme="minorHAnsi" w:cstheme="minorHAnsi"/>
        </w:rPr>
        <w:t xml:space="preserve"> - Que o órgão realize a emissão da Nota de Empenho e liquidação no valor total de </w:t>
      </w:r>
      <w:r w:rsidR="005A5FE4" w:rsidRPr="00C4770A">
        <w:rPr>
          <w:rFonts w:asciiTheme="minorHAnsi" w:hAnsiTheme="minorHAnsi" w:cstheme="minorHAnsi"/>
        </w:rPr>
        <w:t xml:space="preserve">O valor referente ao mês de dezembro de 2017 e de </w:t>
      </w:r>
      <w:r w:rsidR="005A5FE4" w:rsidRPr="00C4770A">
        <w:rPr>
          <w:rFonts w:asciiTheme="minorHAnsi" w:hAnsiTheme="minorHAnsi" w:cstheme="minorHAnsi"/>
          <w:b/>
        </w:rPr>
        <w:t>R$540.000,00 (quinhentos e quarenta mil reais)</w:t>
      </w:r>
      <w:r w:rsidRPr="00C4770A">
        <w:rPr>
          <w:rFonts w:asciiTheme="minorHAnsi" w:hAnsiTheme="minorHAnsi" w:cstheme="minorHAnsi"/>
        </w:rPr>
        <w:t>, providenciando a devida assinatura do Gestor.</w:t>
      </w:r>
    </w:p>
    <w:p w:rsidR="00772692" w:rsidRPr="00C4770A" w:rsidRDefault="00B55BAA" w:rsidP="00C4770A">
      <w:pPr>
        <w:pStyle w:val="SemEspaamento"/>
        <w:numPr>
          <w:ilvl w:val="0"/>
          <w:numId w:val="29"/>
        </w:numPr>
        <w:tabs>
          <w:tab w:val="left" w:pos="709"/>
        </w:tabs>
        <w:spacing w:line="360" w:lineRule="auto"/>
        <w:ind w:hanging="153"/>
        <w:jc w:val="both"/>
        <w:rPr>
          <w:rFonts w:asciiTheme="minorHAnsi" w:hAnsiTheme="minorHAnsi" w:cstheme="minorHAnsi"/>
          <w:b/>
          <w:u w:val="single"/>
        </w:rPr>
      </w:pPr>
      <w:r w:rsidRPr="00C4770A">
        <w:rPr>
          <w:rFonts w:asciiTheme="minorHAnsi" w:hAnsiTheme="minorHAnsi" w:cstheme="minorHAnsi"/>
          <w:b/>
          <w:u w:val="single"/>
        </w:rPr>
        <w:t xml:space="preserve">DOS TERMOS DE ADESÃO CELEBRADO ENTRE O ESTADO E OS MUNICÍPIOS </w:t>
      </w:r>
      <w:r w:rsidR="00772692" w:rsidRPr="00C4770A">
        <w:rPr>
          <w:rFonts w:asciiTheme="minorHAnsi" w:hAnsiTheme="minorHAnsi" w:cstheme="minorHAnsi"/>
        </w:rPr>
        <w:t xml:space="preserve">– Quando do pagamento, </w:t>
      </w:r>
      <w:r w:rsidRPr="00C4770A">
        <w:rPr>
          <w:rFonts w:asciiTheme="minorHAnsi" w:hAnsiTheme="minorHAnsi" w:cstheme="minorHAnsi"/>
        </w:rPr>
        <w:t>que seja acostado</w:t>
      </w:r>
      <w:r w:rsidR="00772692" w:rsidRPr="00C4770A">
        <w:rPr>
          <w:rFonts w:asciiTheme="minorHAnsi" w:hAnsiTheme="minorHAnsi" w:cstheme="minorHAnsi"/>
        </w:rPr>
        <w:t xml:space="preserve"> </w:t>
      </w:r>
      <w:r w:rsidRPr="00C4770A">
        <w:rPr>
          <w:rFonts w:asciiTheme="minorHAnsi" w:hAnsiTheme="minorHAnsi" w:cstheme="minorHAnsi"/>
        </w:rPr>
        <w:t>aos autos em mídia digital os Termos de Adesão celebrado entre o Estado e os Municípios</w:t>
      </w:r>
      <w:r w:rsidR="00772692" w:rsidRPr="00C4770A">
        <w:rPr>
          <w:rFonts w:asciiTheme="minorHAnsi" w:hAnsiTheme="minorHAnsi" w:cstheme="minorHAnsi"/>
        </w:rPr>
        <w:t>.</w:t>
      </w:r>
    </w:p>
    <w:p w:rsidR="008476B6" w:rsidRPr="00C4770A" w:rsidRDefault="008476B6" w:rsidP="00C4770A">
      <w:pPr>
        <w:pStyle w:val="SemEspaamento"/>
        <w:numPr>
          <w:ilvl w:val="0"/>
          <w:numId w:val="29"/>
        </w:numPr>
        <w:tabs>
          <w:tab w:val="left" w:pos="709"/>
        </w:tabs>
        <w:spacing w:line="360" w:lineRule="auto"/>
        <w:ind w:hanging="153"/>
        <w:jc w:val="both"/>
        <w:rPr>
          <w:rFonts w:asciiTheme="minorHAnsi" w:hAnsiTheme="minorHAnsi" w:cstheme="minorHAnsi"/>
          <w:b/>
          <w:u w:val="single"/>
        </w:rPr>
      </w:pPr>
      <w:r w:rsidRPr="00C4770A">
        <w:rPr>
          <w:rFonts w:asciiTheme="minorHAnsi" w:hAnsiTheme="minorHAnsi" w:cstheme="minorHAnsi"/>
          <w:b/>
          <w:u w:val="single"/>
        </w:rPr>
        <w:t xml:space="preserve">DO EDITAL DE SELEÇÃO DE ARTICULADORES </w:t>
      </w:r>
      <w:r w:rsidRPr="00C4770A">
        <w:rPr>
          <w:rFonts w:asciiTheme="minorHAnsi" w:hAnsiTheme="minorHAnsi" w:cstheme="minorHAnsi"/>
          <w:b/>
        </w:rPr>
        <w:t xml:space="preserve">- </w:t>
      </w:r>
      <w:r w:rsidRPr="00C4770A">
        <w:rPr>
          <w:rFonts w:asciiTheme="minorHAnsi" w:hAnsiTheme="minorHAnsi" w:cstheme="minorHAnsi"/>
        </w:rPr>
        <w:t>Quando do pagamento, que seja acostado aos autos o EDITAL/SEDUC nº 013/2017, publicado no DOE 07/03/2017, referente seleção de Articuladores de Ensino para realização do Acompanhamento Pedagógico das Unidades de Ensino das Redes Públicas Municipais de Alagoas</w:t>
      </w:r>
      <w:r w:rsidR="00C4770A" w:rsidRPr="00C4770A">
        <w:rPr>
          <w:rFonts w:asciiTheme="minorHAnsi" w:hAnsiTheme="minorHAnsi" w:cstheme="minorHAnsi"/>
        </w:rPr>
        <w:t>.</w:t>
      </w:r>
      <w:r w:rsidRPr="00C4770A">
        <w:rPr>
          <w:rFonts w:asciiTheme="minorHAnsi" w:hAnsiTheme="minorHAnsi" w:cstheme="minorHAnsi"/>
        </w:rPr>
        <w:t xml:space="preserve"> </w:t>
      </w:r>
    </w:p>
    <w:p w:rsidR="005A5FE4" w:rsidRPr="00C4770A" w:rsidRDefault="00772692" w:rsidP="00C4770A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C4770A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dos itens I </w:t>
      </w:r>
      <w:r w:rsidR="008476B6" w:rsidRPr="00C4770A">
        <w:rPr>
          <w:rFonts w:asciiTheme="minorHAnsi" w:hAnsiTheme="minorHAnsi" w:cstheme="minorHAnsi"/>
        </w:rPr>
        <w:t>a</w:t>
      </w:r>
      <w:r w:rsidRPr="00C4770A">
        <w:rPr>
          <w:rFonts w:asciiTheme="minorHAnsi" w:hAnsiTheme="minorHAnsi" w:cstheme="minorHAnsi"/>
        </w:rPr>
        <w:t xml:space="preserve"> II</w:t>
      </w:r>
      <w:r w:rsidR="008476B6" w:rsidRPr="00C4770A">
        <w:rPr>
          <w:rFonts w:asciiTheme="minorHAnsi" w:hAnsiTheme="minorHAnsi" w:cstheme="minorHAnsi"/>
        </w:rPr>
        <w:t>I</w:t>
      </w:r>
      <w:r w:rsidRPr="00C4770A">
        <w:rPr>
          <w:rFonts w:asciiTheme="minorHAnsi" w:hAnsiTheme="minorHAnsi" w:cstheme="minorHAnsi"/>
        </w:rPr>
        <w:t>, ato contínuo que seja realizado o pagamento a</w:t>
      </w:r>
      <w:r w:rsidR="008476B6" w:rsidRPr="00C4770A">
        <w:rPr>
          <w:rFonts w:asciiTheme="minorHAnsi" w:hAnsiTheme="minorHAnsi" w:cstheme="minorHAnsi"/>
        </w:rPr>
        <w:t>o</w:t>
      </w:r>
      <w:r w:rsidRPr="00C4770A">
        <w:rPr>
          <w:rFonts w:asciiTheme="minorHAnsi" w:hAnsiTheme="minorHAnsi" w:cstheme="minorHAnsi"/>
        </w:rPr>
        <w:t xml:space="preserve">s </w:t>
      </w:r>
      <w:r w:rsidR="008476B6" w:rsidRPr="00C4770A">
        <w:rPr>
          <w:rFonts w:asciiTheme="minorHAnsi" w:hAnsiTheme="minorHAnsi" w:cstheme="minorHAnsi"/>
        </w:rPr>
        <w:t xml:space="preserve">Articuladores de Ensino para realização do Acompanhamento Pedagógico das Unidades de Ensino das Redes Públicas Municipais de Alagoas </w:t>
      </w:r>
      <w:r w:rsidRPr="00C4770A">
        <w:rPr>
          <w:rFonts w:asciiTheme="minorHAnsi" w:hAnsiTheme="minorHAnsi" w:cstheme="minorHAnsi"/>
        </w:rPr>
        <w:t>no valor total de</w:t>
      </w:r>
      <w:r w:rsidR="005A5FE4" w:rsidRPr="00C4770A">
        <w:rPr>
          <w:rFonts w:asciiTheme="minorHAnsi" w:hAnsiTheme="minorHAnsi" w:cstheme="minorHAnsi"/>
        </w:rPr>
        <w:t xml:space="preserve"> </w:t>
      </w:r>
      <w:r w:rsidR="005A5FE4" w:rsidRPr="00C4770A">
        <w:rPr>
          <w:rFonts w:asciiTheme="minorHAnsi" w:hAnsiTheme="minorHAnsi" w:cstheme="minorHAnsi"/>
          <w:b/>
        </w:rPr>
        <w:t xml:space="preserve">R$540.000,00 (quinhentos e quarenta mil reais), </w:t>
      </w:r>
      <w:r w:rsidR="005A5FE4" w:rsidRPr="00C4770A">
        <w:rPr>
          <w:rFonts w:asciiTheme="minorHAnsi" w:hAnsiTheme="minorHAnsi" w:cstheme="minorHAnsi"/>
        </w:rPr>
        <w:t>referente ao mês de dezembro de 2017</w:t>
      </w:r>
      <w:r w:rsidR="005A5FE4" w:rsidRPr="00C4770A">
        <w:rPr>
          <w:rFonts w:asciiTheme="minorHAnsi" w:hAnsiTheme="minorHAnsi" w:cstheme="minorHAnsi"/>
          <w:b/>
        </w:rPr>
        <w:t>.</w:t>
      </w:r>
    </w:p>
    <w:p w:rsidR="00772692" w:rsidRPr="00C4770A" w:rsidRDefault="00772692" w:rsidP="00C4770A">
      <w:pPr>
        <w:pStyle w:val="SemEspaamento"/>
        <w:tabs>
          <w:tab w:val="left" w:pos="709"/>
        </w:tabs>
        <w:spacing w:line="360" w:lineRule="auto"/>
        <w:jc w:val="both"/>
        <w:rPr>
          <w:rFonts w:asciiTheme="minorHAnsi" w:hAnsiTheme="minorHAnsi" w:cstheme="minorHAnsi"/>
        </w:rPr>
      </w:pPr>
    </w:p>
    <w:p w:rsidR="00772692" w:rsidRPr="00C4770A" w:rsidRDefault="00772692" w:rsidP="00C4770A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C4770A">
        <w:rPr>
          <w:rFonts w:asciiTheme="minorHAnsi" w:hAnsiTheme="minorHAnsi" w:cstheme="minorHAnsi"/>
          <w:bCs/>
        </w:rPr>
        <w:t xml:space="preserve">Maceió-AL, </w:t>
      </w:r>
      <w:r w:rsidR="005A5FE4" w:rsidRPr="00C4770A">
        <w:rPr>
          <w:rFonts w:asciiTheme="minorHAnsi" w:hAnsiTheme="minorHAnsi" w:cstheme="minorHAnsi"/>
          <w:bCs/>
        </w:rPr>
        <w:t>02</w:t>
      </w:r>
      <w:r w:rsidRPr="00C4770A">
        <w:rPr>
          <w:rFonts w:asciiTheme="minorHAnsi" w:hAnsiTheme="minorHAnsi" w:cstheme="minorHAnsi"/>
          <w:bCs/>
        </w:rPr>
        <w:t xml:space="preserve"> de </w:t>
      </w:r>
      <w:r w:rsidR="008476B6" w:rsidRPr="00C4770A">
        <w:rPr>
          <w:rFonts w:asciiTheme="minorHAnsi" w:hAnsiTheme="minorHAnsi" w:cstheme="minorHAnsi"/>
          <w:bCs/>
        </w:rPr>
        <w:t>março</w:t>
      </w:r>
      <w:r w:rsidRPr="00C4770A">
        <w:rPr>
          <w:rFonts w:asciiTheme="minorHAnsi" w:hAnsiTheme="minorHAnsi" w:cstheme="minorHAnsi"/>
          <w:bCs/>
        </w:rPr>
        <w:t xml:space="preserve"> de 2018.</w:t>
      </w:r>
    </w:p>
    <w:p w:rsidR="00772692" w:rsidRPr="00C4770A" w:rsidRDefault="00772692" w:rsidP="00772692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72692" w:rsidRPr="00C4770A" w:rsidRDefault="00772692" w:rsidP="00772692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C4770A">
        <w:rPr>
          <w:rFonts w:asciiTheme="minorHAnsi" w:hAnsiTheme="minorHAnsi" w:cstheme="minorHAnsi"/>
          <w:lang w:eastAsia="ar-SA"/>
        </w:rPr>
        <w:t>Cleonice Ferreira de Carvalho</w:t>
      </w:r>
    </w:p>
    <w:p w:rsidR="00772692" w:rsidRPr="00C4770A" w:rsidRDefault="00772692" w:rsidP="00772692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C4770A">
        <w:rPr>
          <w:rFonts w:asciiTheme="minorHAnsi" w:hAnsiTheme="minorHAnsi" w:cstheme="minorHAnsi"/>
          <w:b/>
        </w:rPr>
        <w:t>Assessor de Controle Interno/ Matrícula nº 95-7</w:t>
      </w:r>
    </w:p>
    <w:p w:rsidR="00772692" w:rsidRPr="00C4770A" w:rsidRDefault="00772692" w:rsidP="00772692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772692" w:rsidRPr="00C4770A" w:rsidRDefault="00772692" w:rsidP="00772692">
      <w:pPr>
        <w:spacing w:after="0" w:line="360" w:lineRule="auto"/>
        <w:jc w:val="both"/>
        <w:rPr>
          <w:rFonts w:asciiTheme="minorHAnsi" w:hAnsiTheme="minorHAnsi" w:cstheme="minorHAnsi"/>
        </w:rPr>
      </w:pPr>
      <w:r w:rsidRPr="00C4770A">
        <w:rPr>
          <w:rFonts w:asciiTheme="minorHAnsi" w:hAnsiTheme="minorHAnsi" w:cstheme="minorHAnsi"/>
        </w:rPr>
        <w:t>Acolho o Parecer.</w:t>
      </w:r>
    </w:p>
    <w:p w:rsidR="00772692" w:rsidRPr="00C4770A" w:rsidRDefault="00772692" w:rsidP="00772692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C4770A">
        <w:rPr>
          <w:rFonts w:asciiTheme="minorHAnsi" w:hAnsiTheme="minorHAnsi" w:cstheme="minorHAnsi"/>
        </w:rPr>
        <w:t>À superior consideração.</w:t>
      </w:r>
    </w:p>
    <w:p w:rsidR="00772692" w:rsidRPr="00C4770A" w:rsidRDefault="00772692" w:rsidP="00772692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C4770A">
        <w:rPr>
          <w:rFonts w:asciiTheme="minorHAnsi" w:hAnsiTheme="minorHAnsi" w:cstheme="minorHAnsi"/>
        </w:rPr>
        <w:t xml:space="preserve">Adriana Andrade Araújo </w:t>
      </w:r>
    </w:p>
    <w:p w:rsidR="00772692" w:rsidRPr="00C4770A" w:rsidRDefault="00772692" w:rsidP="00772692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C4770A">
        <w:rPr>
          <w:rFonts w:asciiTheme="minorHAnsi" w:hAnsiTheme="minorHAnsi" w:cstheme="minorHAnsi"/>
          <w:b/>
        </w:rPr>
        <w:t>Superintendente de Auditagem - Matrícula n° 113-9</w:t>
      </w:r>
    </w:p>
    <w:p w:rsidR="00266A38" w:rsidRPr="00C4770A" w:rsidRDefault="00266A38" w:rsidP="00772692">
      <w:pPr>
        <w:pStyle w:val="SemEspaamento"/>
        <w:spacing w:line="360" w:lineRule="auto"/>
        <w:ind w:left="708" w:firstLine="143"/>
        <w:jc w:val="both"/>
        <w:rPr>
          <w:rFonts w:asciiTheme="minorHAnsi" w:hAnsiTheme="minorHAnsi" w:cstheme="minorHAnsi"/>
        </w:rPr>
      </w:pPr>
    </w:p>
    <w:sectPr w:rsidR="00266A38" w:rsidRPr="00C4770A" w:rsidSect="009110C2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051E" w:rsidRDefault="002E051E" w:rsidP="003068B9">
      <w:pPr>
        <w:spacing w:after="0" w:line="240" w:lineRule="auto"/>
      </w:pPr>
      <w:r>
        <w:separator/>
      </w:r>
    </w:p>
  </w:endnote>
  <w:endnote w:type="continuationSeparator" w:id="0">
    <w:p w:rsidR="002E051E" w:rsidRDefault="002E051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051E" w:rsidRDefault="002E051E" w:rsidP="003068B9">
      <w:pPr>
        <w:spacing w:after="0" w:line="240" w:lineRule="auto"/>
      </w:pPr>
      <w:r>
        <w:separator/>
      </w:r>
    </w:p>
  </w:footnote>
  <w:footnote w:type="continuationSeparator" w:id="0">
    <w:p w:rsidR="002E051E" w:rsidRDefault="002E051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5039" w:rsidRDefault="002B19B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F55039" w:rsidRPr="003068B9" w:rsidRDefault="00F5503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F55039" w:rsidRPr="0098367C" w:rsidRDefault="00F55039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5D776D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5DB29FC"/>
    <w:multiLevelType w:val="hybridMultilevel"/>
    <w:tmpl w:val="CE6A455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104614D"/>
    <w:multiLevelType w:val="hybridMultilevel"/>
    <w:tmpl w:val="2A9C101C"/>
    <w:lvl w:ilvl="0" w:tplc="0416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F967F9"/>
    <w:multiLevelType w:val="hybridMultilevel"/>
    <w:tmpl w:val="CEAC5568"/>
    <w:lvl w:ilvl="0" w:tplc="00146174">
      <w:start w:val="1"/>
      <w:numFmt w:val="upperRoman"/>
      <w:lvlText w:val="%1."/>
      <w:lvlJc w:val="right"/>
      <w:pPr>
        <w:ind w:left="680" w:hanging="320"/>
      </w:pPr>
      <w:rPr>
        <w:rFonts w:ascii="Calibri" w:eastAsia="Calibri" w:hAnsi="Calibri" w:cs="Calibri"/>
        <w:b/>
        <w:color w:val="auto"/>
        <w:sz w:val="22"/>
        <w:szCs w:val="2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4FE96D50"/>
    <w:multiLevelType w:val="hybridMultilevel"/>
    <w:tmpl w:val="B6627B96"/>
    <w:lvl w:ilvl="0" w:tplc="04160013">
      <w:start w:val="1"/>
      <w:numFmt w:val="upperRoman"/>
      <w:lvlText w:val="%1."/>
      <w:lvlJc w:val="righ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DBF3B4B"/>
    <w:multiLevelType w:val="hybridMultilevel"/>
    <w:tmpl w:val="E7C07766"/>
    <w:lvl w:ilvl="0" w:tplc="99ACEC0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6DF06A0B"/>
    <w:multiLevelType w:val="hybridMultilevel"/>
    <w:tmpl w:val="D66C66BE"/>
    <w:lvl w:ilvl="0" w:tplc="04160015">
      <w:start w:val="1"/>
      <w:numFmt w:val="upperLetter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6EF864D1"/>
    <w:multiLevelType w:val="hybridMultilevel"/>
    <w:tmpl w:val="446EB1F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4"/>
  </w:num>
  <w:num w:numId="3">
    <w:abstractNumId w:val="18"/>
  </w:num>
  <w:num w:numId="4">
    <w:abstractNumId w:val="15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23"/>
  </w:num>
  <w:num w:numId="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3"/>
  </w:num>
  <w:num w:numId="11">
    <w:abstractNumId w:val="26"/>
  </w:num>
  <w:num w:numId="12">
    <w:abstractNumId w:val="19"/>
  </w:num>
  <w:num w:numId="13">
    <w:abstractNumId w:val="11"/>
  </w:num>
  <w:num w:numId="14">
    <w:abstractNumId w:val="6"/>
  </w:num>
  <w:num w:numId="15">
    <w:abstractNumId w:val="27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2"/>
  </w:num>
  <w:num w:numId="21">
    <w:abstractNumId w:val="16"/>
  </w:num>
  <w:num w:numId="22">
    <w:abstractNumId w:val="21"/>
  </w:num>
  <w:num w:numId="23">
    <w:abstractNumId w:val="22"/>
  </w:num>
  <w:num w:numId="24">
    <w:abstractNumId w:val="25"/>
  </w:num>
  <w:num w:numId="25">
    <w:abstractNumId w:val="5"/>
  </w:num>
  <w:num w:numId="26">
    <w:abstractNumId w:val="9"/>
  </w:num>
  <w:num w:numId="27">
    <w:abstractNumId w:val="17"/>
  </w:num>
  <w:num w:numId="28">
    <w:abstractNumId w:val="24"/>
  </w:num>
  <w:num w:numId="29">
    <w:abstractNumId w:val="10"/>
  </w:num>
  <w:num w:numId="30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defaultTabStop w:val="708"/>
  <w:hyphenationZone w:val="425"/>
  <w:characterSpacingControl w:val="doNotCompress"/>
  <w:hdr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2E65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4432C"/>
    <w:rsid w:val="000555DD"/>
    <w:rsid w:val="0005691E"/>
    <w:rsid w:val="00057442"/>
    <w:rsid w:val="00060209"/>
    <w:rsid w:val="00062554"/>
    <w:rsid w:val="000626C2"/>
    <w:rsid w:val="00062E34"/>
    <w:rsid w:val="000639BC"/>
    <w:rsid w:val="00063D92"/>
    <w:rsid w:val="00064FF9"/>
    <w:rsid w:val="0006543B"/>
    <w:rsid w:val="000739EF"/>
    <w:rsid w:val="00076D58"/>
    <w:rsid w:val="000804BE"/>
    <w:rsid w:val="0008050B"/>
    <w:rsid w:val="000807E1"/>
    <w:rsid w:val="000855E3"/>
    <w:rsid w:val="00085671"/>
    <w:rsid w:val="000858DE"/>
    <w:rsid w:val="000900FB"/>
    <w:rsid w:val="0009012C"/>
    <w:rsid w:val="00092BC2"/>
    <w:rsid w:val="00095A57"/>
    <w:rsid w:val="00096D1A"/>
    <w:rsid w:val="00097A72"/>
    <w:rsid w:val="00097C9A"/>
    <w:rsid w:val="000A0AF3"/>
    <w:rsid w:val="000A3580"/>
    <w:rsid w:val="000A6CED"/>
    <w:rsid w:val="000B10DB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3FB3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16313"/>
    <w:rsid w:val="00121644"/>
    <w:rsid w:val="001226D6"/>
    <w:rsid w:val="00122F96"/>
    <w:rsid w:val="001266E2"/>
    <w:rsid w:val="0013024E"/>
    <w:rsid w:val="00130318"/>
    <w:rsid w:val="00135304"/>
    <w:rsid w:val="00141F50"/>
    <w:rsid w:val="0014219D"/>
    <w:rsid w:val="00142A75"/>
    <w:rsid w:val="00142EF3"/>
    <w:rsid w:val="00145C5D"/>
    <w:rsid w:val="00146D46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4DE"/>
    <w:rsid w:val="00161944"/>
    <w:rsid w:val="00162638"/>
    <w:rsid w:val="00162B5F"/>
    <w:rsid w:val="00163E83"/>
    <w:rsid w:val="00171D25"/>
    <w:rsid w:val="00171D7D"/>
    <w:rsid w:val="00173217"/>
    <w:rsid w:val="0017648B"/>
    <w:rsid w:val="0017659C"/>
    <w:rsid w:val="00176CB4"/>
    <w:rsid w:val="00176DF8"/>
    <w:rsid w:val="001804DD"/>
    <w:rsid w:val="0018283D"/>
    <w:rsid w:val="00184BD3"/>
    <w:rsid w:val="00184EAE"/>
    <w:rsid w:val="001860A7"/>
    <w:rsid w:val="00186D94"/>
    <w:rsid w:val="001920FC"/>
    <w:rsid w:val="00192F0F"/>
    <w:rsid w:val="00193729"/>
    <w:rsid w:val="001952C8"/>
    <w:rsid w:val="00196C24"/>
    <w:rsid w:val="001A1614"/>
    <w:rsid w:val="001A5686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6AFB"/>
    <w:rsid w:val="001C7F28"/>
    <w:rsid w:val="001D0ED5"/>
    <w:rsid w:val="001D3764"/>
    <w:rsid w:val="001D3AB8"/>
    <w:rsid w:val="001E0BFF"/>
    <w:rsid w:val="001E42C0"/>
    <w:rsid w:val="001E5E64"/>
    <w:rsid w:val="001E66EF"/>
    <w:rsid w:val="001E7F6A"/>
    <w:rsid w:val="001F1AF7"/>
    <w:rsid w:val="001F275C"/>
    <w:rsid w:val="001F7584"/>
    <w:rsid w:val="00201864"/>
    <w:rsid w:val="00203251"/>
    <w:rsid w:val="002073C6"/>
    <w:rsid w:val="00211512"/>
    <w:rsid w:val="002125F9"/>
    <w:rsid w:val="00213151"/>
    <w:rsid w:val="002139B3"/>
    <w:rsid w:val="00215042"/>
    <w:rsid w:val="0021558D"/>
    <w:rsid w:val="00215AB3"/>
    <w:rsid w:val="002170BB"/>
    <w:rsid w:val="00226713"/>
    <w:rsid w:val="00226881"/>
    <w:rsid w:val="00226ED4"/>
    <w:rsid w:val="002333FE"/>
    <w:rsid w:val="00233B75"/>
    <w:rsid w:val="00234B96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66A38"/>
    <w:rsid w:val="00270778"/>
    <w:rsid w:val="0027144E"/>
    <w:rsid w:val="002724F7"/>
    <w:rsid w:val="00273191"/>
    <w:rsid w:val="00273937"/>
    <w:rsid w:val="00274702"/>
    <w:rsid w:val="00274B1C"/>
    <w:rsid w:val="00276B82"/>
    <w:rsid w:val="002774B8"/>
    <w:rsid w:val="00277DDC"/>
    <w:rsid w:val="00277EA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50C"/>
    <w:rsid w:val="00295A15"/>
    <w:rsid w:val="00296284"/>
    <w:rsid w:val="002976B7"/>
    <w:rsid w:val="002A0829"/>
    <w:rsid w:val="002A2627"/>
    <w:rsid w:val="002A7A87"/>
    <w:rsid w:val="002B19B9"/>
    <w:rsid w:val="002B1DC0"/>
    <w:rsid w:val="002B29BB"/>
    <w:rsid w:val="002B49F0"/>
    <w:rsid w:val="002B61D7"/>
    <w:rsid w:val="002C2FE0"/>
    <w:rsid w:val="002C4B15"/>
    <w:rsid w:val="002D1BC2"/>
    <w:rsid w:val="002D29F3"/>
    <w:rsid w:val="002D4B33"/>
    <w:rsid w:val="002D68A2"/>
    <w:rsid w:val="002D7C29"/>
    <w:rsid w:val="002E051E"/>
    <w:rsid w:val="002E0AD7"/>
    <w:rsid w:val="002E0AD8"/>
    <w:rsid w:val="002E0D95"/>
    <w:rsid w:val="002E3216"/>
    <w:rsid w:val="002E36C3"/>
    <w:rsid w:val="002E41E1"/>
    <w:rsid w:val="002E4649"/>
    <w:rsid w:val="002E4B1B"/>
    <w:rsid w:val="002E531E"/>
    <w:rsid w:val="002E5DFC"/>
    <w:rsid w:val="002E6313"/>
    <w:rsid w:val="002F1C54"/>
    <w:rsid w:val="002F5F33"/>
    <w:rsid w:val="002F688F"/>
    <w:rsid w:val="00301116"/>
    <w:rsid w:val="003036AB"/>
    <w:rsid w:val="003041E8"/>
    <w:rsid w:val="00304CDC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6C28"/>
    <w:rsid w:val="0033183B"/>
    <w:rsid w:val="0033568C"/>
    <w:rsid w:val="00335AC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2B3"/>
    <w:rsid w:val="00370499"/>
    <w:rsid w:val="003711A8"/>
    <w:rsid w:val="00371D1D"/>
    <w:rsid w:val="003721F1"/>
    <w:rsid w:val="003725C1"/>
    <w:rsid w:val="00373B4F"/>
    <w:rsid w:val="0037405D"/>
    <w:rsid w:val="00374204"/>
    <w:rsid w:val="003769E8"/>
    <w:rsid w:val="00376D2C"/>
    <w:rsid w:val="003802E7"/>
    <w:rsid w:val="0038290C"/>
    <w:rsid w:val="0038737C"/>
    <w:rsid w:val="00392B2A"/>
    <w:rsid w:val="00392B91"/>
    <w:rsid w:val="00397941"/>
    <w:rsid w:val="003A1610"/>
    <w:rsid w:val="003A2E7F"/>
    <w:rsid w:val="003A322D"/>
    <w:rsid w:val="003A508F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53F2"/>
    <w:rsid w:val="003C65F5"/>
    <w:rsid w:val="003C67EF"/>
    <w:rsid w:val="003D0B72"/>
    <w:rsid w:val="003D1857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2C93"/>
    <w:rsid w:val="0040496B"/>
    <w:rsid w:val="00405958"/>
    <w:rsid w:val="004067CC"/>
    <w:rsid w:val="00406899"/>
    <w:rsid w:val="00411143"/>
    <w:rsid w:val="00411FFE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034"/>
    <w:rsid w:val="00444E87"/>
    <w:rsid w:val="004455B3"/>
    <w:rsid w:val="00445F26"/>
    <w:rsid w:val="00450B9D"/>
    <w:rsid w:val="00450E18"/>
    <w:rsid w:val="00450F99"/>
    <w:rsid w:val="0045201D"/>
    <w:rsid w:val="00455E62"/>
    <w:rsid w:val="004610A2"/>
    <w:rsid w:val="004652B6"/>
    <w:rsid w:val="0046593B"/>
    <w:rsid w:val="004674C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28EE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B40"/>
    <w:rsid w:val="004C6CB4"/>
    <w:rsid w:val="004C72F5"/>
    <w:rsid w:val="004C7D54"/>
    <w:rsid w:val="004D0E33"/>
    <w:rsid w:val="004D48B3"/>
    <w:rsid w:val="004D69E5"/>
    <w:rsid w:val="004D7180"/>
    <w:rsid w:val="004D7BA5"/>
    <w:rsid w:val="004E15E0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09EC"/>
    <w:rsid w:val="00501AB2"/>
    <w:rsid w:val="00501C2D"/>
    <w:rsid w:val="0050737C"/>
    <w:rsid w:val="005073F1"/>
    <w:rsid w:val="00510ED6"/>
    <w:rsid w:val="00511395"/>
    <w:rsid w:val="00512D9C"/>
    <w:rsid w:val="00514DB9"/>
    <w:rsid w:val="005167CF"/>
    <w:rsid w:val="005203F6"/>
    <w:rsid w:val="00523AC5"/>
    <w:rsid w:val="00524F29"/>
    <w:rsid w:val="005329C7"/>
    <w:rsid w:val="00533A1F"/>
    <w:rsid w:val="00533A91"/>
    <w:rsid w:val="00535E68"/>
    <w:rsid w:val="005374A9"/>
    <w:rsid w:val="00542265"/>
    <w:rsid w:val="00543AB5"/>
    <w:rsid w:val="00547B2C"/>
    <w:rsid w:val="00550116"/>
    <w:rsid w:val="00551F43"/>
    <w:rsid w:val="00553455"/>
    <w:rsid w:val="00553C60"/>
    <w:rsid w:val="0055487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877B2"/>
    <w:rsid w:val="00590059"/>
    <w:rsid w:val="00590E4D"/>
    <w:rsid w:val="0059245D"/>
    <w:rsid w:val="00593656"/>
    <w:rsid w:val="0059625A"/>
    <w:rsid w:val="00596C78"/>
    <w:rsid w:val="005A1048"/>
    <w:rsid w:val="005A33B2"/>
    <w:rsid w:val="005A43E8"/>
    <w:rsid w:val="005A53FC"/>
    <w:rsid w:val="005A5FE4"/>
    <w:rsid w:val="005A6216"/>
    <w:rsid w:val="005A759E"/>
    <w:rsid w:val="005B14EE"/>
    <w:rsid w:val="005B1752"/>
    <w:rsid w:val="005B19AC"/>
    <w:rsid w:val="005B5786"/>
    <w:rsid w:val="005B701D"/>
    <w:rsid w:val="005C2E7D"/>
    <w:rsid w:val="005C320B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D776D"/>
    <w:rsid w:val="005E2581"/>
    <w:rsid w:val="005E3230"/>
    <w:rsid w:val="005E3B9D"/>
    <w:rsid w:val="005E4A4A"/>
    <w:rsid w:val="005E55C7"/>
    <w:rsid w:val="005E5731"/>
    <w:rsid w:val="005E6A41"/>
    <w:rsid w:val="005E7714"/>
    <w:rsid w:val="005E793D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4FB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4F9F"/>
    <w:rsid w:val="00635BDD"/>
    <w:rsid w:val="006362CE"/>
    <w:rsid w:val="00637792"/>
    <w:rsid w:val="00637FD7"/>
    <w:rsid w:val="0064178C"/>
    <w:rsid w:val="00642831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6FD1"/>
    <w:rsid w:val="006877E5"/>
    <w:rsid w:val="00690495"/>
    <w:rsid w:val="00690E7D"/>
    <w:rsid w:val="0069137D"/>
    <w:rsid w:val="00695076"/>
    <w:rsid w:val="0069756C"/>
    <w:rsid w:val="006A0669"/>
    <w:rsid w:val="006A10DA"/>
    <w:rsid w:val="006A1957"/>
    <w:rsid w:val="006A1FA8"/>
    <w:rsid w:val="006A2160"/>
    <w:rsid w:val="006A5D41"/>
    <w:rsid w:val="006A5FE4"/>
    <w:rsid w:val="006A7577"/>
    <w:rsid w:val="006B0692"/>
    <w:rsid w:val="006B0F9C"/>
    <w:rsid w:val="006B0FDC"/>
    <w:rsid w:val="006B20E3"/>
    <w:rsid w:val="006B2CF7"/>
    <w:rsid w:val="006B67DF"/>
    <w:rsid w:val="006B697B"/>
    <w:rsid w:val="006C1E2A"/>
    <w:rsid w:val="006C23BD"/>
    <w:rsid w:val="006C5669"/>
    <w:rsid w:val="006D2AB4"/>
    <w:rsid w:val="006D4F08"/>
    <w:rsid w:val="006D5CB6"/>
    <w:rsid w:val="006D6725"/>
    <w:rsid w:val="006E5581"/>
    <w:rsid w:val="006E6F72"/>
    <w:rsid w:val="006E77B8"/>
    <w:rsid w:val="006F0D68"/>
    <w:rsid w:val="006F3BED"/>
    <w:rsid w:val="006F57E9"/>
    <w:rsid w:val="006F62DE"/>
    <w:rsid w:val="00700176"/>
    <w:rsid w:val="007021DB"/>
    <w:rsid w:val="00703224"/>
    <w:rsid w:val="00707124"/>
    <w:rsid w:val="00711F91"/>
    <w:rsid w:val="007124E9"/>
    <w:rsid w:val="00713CBF"/>
    <w:rsid w:val="00715B1E"/>
    <w:rsid w:val="00716BE9"/>
    <w:rsid w:val="0072035B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664A8"/>
    <w:rsid w:val="00770376"/>
    <w:rsid w:val="00771F38"/>
    <w:rsid w:val="0077226F"/>
    <w:rsid w:val="00772692"/>
    <w:rsid w:val="007735CE"/>
    <w:rsid w:val="00776447"/>
    <w:rsid w:val="00776B71"/>
    <w:rsid w:val="00776B7C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08FC"/>
    <w:rsid w:val="007A2BEA"/>
    <w:rsid w:val="007A304C"/>
    <w:rsid w:val="007A547E"/>
    <w:rsid w:val="007A6C3C"/>
    <w:rsid w:val="007B0DD6"/>
    <w:rsid w:val="007B17B7"/>
    <w:rsid w:val="007B1996"/>
    <w:rsid w:val="007B1AB2"/>
    <w:rsid w:val="007B4160"/>
    <w:rsid w:val="007B55B1"/>
    <w:rsid w:val="007B7F18"/>
    <w:rsid w:val="007C09AC"/>
    <w:rsid w:val="007D3308"/>
    <w:rsid w:val="007D5F57"/>
    <w:rsid w:val="007E265D"/>
    <w:rsid w:val="007E2A5C"/>
    <w:rsid w:val="007E5804"/>
    <w:rsid w:val="007E5ADD"/>
    <w:rsid w:val="007E6BF2"/>
    <w:rsid w:val="007E77F9"/>
    <w:rsid w:val="007F26BE"/>
    <w:rsid w:val="007F2BF4"/>
    <w:rsid w:val="007F3370"/>
    <w:rsid w:val="007F365F"/>
    <w:rsid w:val="007F79C0"/>
    <w:rsid w:val="00803BA3"/>
    <w:rsid w:val="008049A3"/>
    <w:rsid w:val="008064C9"/>
    <w:rsid w:val="00806802"/>
    <w:rsid w:val="008108C0"/>
    <w:rsid w:val="008109EF"/>
    <w:rsid w:val="00810AD6"/>
    <w:rsid w:val="008115CB"/>
    <w:rsid w:val="00812AC8"/>
    <w:rsid w:val="008150EF"/>
    <w:rsid w:val="00815173"/>
    <w:rsid w:val="008160DC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069C"/>
    <w:rsid w:val="00841CAE"/>
    <w:rsid w:val="00842351"/>
    <w:rsid w:val="00843366"/>
    <w:rsid w:val="00846C4F"/>
    <w:rsid w:val="008476B6"/>
    <w:rsid w:val="00850937"/>
    <w:rsid w:val="008537C3"/>
    <w:rsid w:val="0085625B"/>
    <w:rsid w:val="00857B87"/>
    <w:rsid w:val="00860E1F"/>
    <w:rsid w:val="0086511E"/>
    <w:rsid w:val="00871CB2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839"/>
    <w:rsid w:val="00895F0D"/>
    <w:rsid w:val="008A033C"/>
    <w:rsid w:val="008A1929"/>
    <w:rsid w:val="008A3430"/>
    <w:rsid w:val="008A7908"/>
    <w:rsid w:val="008B10DD"/>
    <w:rsid w:val="008B10E2"/>
    <w:rsid w:val="008B12DE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53EF"/>
    <w:rsid w:val="008D6221"/>
    <w:rsid w:val="008D633A"/>
    <w:rsid w:val="008D6A0C"/>
    <w:rsid w:val="008D7028"/>
    <w:rsid w:val="008D7132"/>
    <w:rsid w:val="008D71C4"/>
    <w:rsid w:val="008E0D58"/>
    <w:rsid w:val="008E15D6"/>
    <w:rsid w:val="008E1EBE"/>
    <w:rsid w:val="008E26AB"/>
    <w:rsid w:val="008E4B4B"/>
    <w:rsid w:val="008E4CC7"/>
    <w:rsid w:val="008E65B4"/>
    <w:rsid w:val="008F092E"/>
    <w:rsid w:val="008F2650"/>
    <w:rsid w:val="008F2EEA"/>
    <w:rsid w:val="008F355A"/>
    <w:rsid w:val="008F385D"/>
    <w:rsid w:val="008F7AE7"/>
    <w:rsid w:val="00900754"/>
    <w:rsid w:val="00900827"/>
    <w:rsid w:val="00903229"/>
    <w:rsid w:val="00904733"/>
    <w:rsid w:val="00905F89"/>
    <w:rsid w:val="009110C2"/>
    <w:rsid w:val="00911F31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100F"/>
    <w:rsid w:val="009323E7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476DF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5A6D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2BBF"/>
    <w:rsid w:val="009B46C6"/>
    <w:rsid w:val="009B4CE4"/>
    <w:rsid w:val="009C0436"/>
    <w:rsid w:val="009C1394"/>
    <w:rsid w:val="009C2110"/>
    <w:rsid w:val="009C5BFA"/>
    <w:rsid w:val="009C6FDF"/>
    <w:rsid w:val="009C7D2A"/>
    <w:rsid w:val="009D1A3F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235D7"/>
    <w:rsid w:val="00A25513"/>
    <w:rsid w:val="00A30B78"/>
    <w:rsid w:val="00A31B47"/>
    <w:rsid w:val="00A32C3D"/>
    <w:rsid w:val="00A343D4"/>
    <w:rsid w:val="00A343DB"/>
    <w:rsid w:val="00A35E63"/>
    <w:rsid w:val="00A36163"/>
    <w:rsid w:val="00A40F2A"/>
    <w:rsid w:val="00A4456D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536A"/>
    <w:rsid w:val="00A96FA3"/>
    <w:rsid w:val="00AA3369"/>
    <w:rsid w:val="00AA64E1"/>
    <w:rsid w:val="00AA7F35"/>
    <w:rsid w:val="00AB0EB4"/>
    <w:rsid w:val="00AB19D8"/>
    <w:rsid w:val="00AB1E8B"/>
    <w:rsid w:val="00AB4BF4"/>
    <w:rsid w:val="00AC1981"/>
    <w:rsid w:val="00AC43A0"/>
    <w:rsid w:val="00AC5E41"/>
    <w:rsid w:val="00AC7FDC"/>
    <w:rsid w:val="00AD1569"/>
    <w:rsid w:val="00AD2DBD"/>
    <w:rsid w:val="00AD397C"/>
    <w:rsid w:val="00AD4724"/>
    <w:rsid w:val="00AF39D8"/>
    <w:rsid w:val="00AF4AC9"/>
    <w:rsid w:val="00AF4B24"/>
    <w:rsid w:val="00AF60BD"/>
    <w:rsid w:val="00AF7B56"/>
    <w:rsid w:val="00B00060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336C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4CDB"/>
    <w:rsid w:val="00B55BAA"/>
    <w:rsid w:val="00B5723F"/>
    <w:rsid w:val="00B6262B"/>
    <w:rsid w:val="00B73E4F"/>
    <w:rsid w:val="00B76170"/>
    <w:rsid w:val="00B76481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15E3"/>
    <w:rsid w:val="00BB33EA"/>
    <w:rsid w:val="00BB3748"/>
    <w:rsid w:val="00BB4049"/>
    <w:rsid w:val="00BB6F2B"/>
    <w:rsid w:val="00BC0A91"/>
    <w:rsid w:val="00BC5284"/>
    <w:rsid w:val="00BC5DF0"/>
    <w:rsid w:val="00BC67E8"/>
    <w:rsid w:val="00BC6D23"/>
    <w:rsid w:val="00BC7D60"/>
    <w:rsid w:val="00BC7E18"/>
    <w:rsid w:val="00BD1A5E"/>
    <w:rsid w:val="00BE06DD"/>
    <w:rsid w:val="00BE0A9E"/>
    <w:rsid w:val="00BE177C"/>
    <w:rsid w:val="00BE1E36"/>
    <w:rsid w:val="00BE2032"/>
    <w:rsid w:val="00BE392E"/>
    <w:rsid w:val="00BE480E"/>
    <w:rsid w:val="00BE625A"/>
    <w:rsid w:val="00BF2EAC"/>
    <w:rsid w:val="00BF376F"/>
    <w:rsid w:val="00BF7C7E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56D"/>
    <w:rsid w:val="00C146CC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730"/>
    <w:rsid w:val="00C27883"/>
    <w:rsid w:val="00C30735"/>
    <w:rsid w:val="00C37074"/>
    <w:rsid w:val="00C43A60"/>
    <w:rsid w:val="00C471DA"/>
    <w:rsid w:val="00C4770A"/>
    <w:rsid w:val="00C52082"/>
    <w:rsid w:val="00C53B15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943CB"/>
    <w:rsid w:val="00C975D5"/>
    <w:rsid w:val="00CA0C96"/>
    <w:rsid w:val="00CA1816"/>
    <w:rsid w:val="00CA5719"/>
    <w:rsid w:val="00CA5F38"/>
    <w:rsid w:val="00CB08FE"/>
    <w:rsid w:val="00CB1EE8"/>
    <w:rsid w:val="00CB4AF9"/>
    <w:rsid w:val="00CB73B8"/>
    <w:rsid w:val="00CC120E"/>
    <w:rsid w:val="00CC1B74"/>
    <w:rsid w:val="00CC2173"/>
    <w:rsid w:val="00CC2599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1919"/>
    <w:rsid w:val="00CE3185"/>
    <w:rsid w:val="00CE3230"/>
    <w:rsid w:val="00CE4A10"/>
    <w:rsid w:val="00CE56B9"/>
    <w:rsid w:val="00CF35DF"/>
    <w:rsid w:val="00CF7015"/>
    <w:rsid w:val="00CF71B2"/>
    <w:rsid w:val="00D00ABA"/>
    <w:rsid w:val="00D00F00"/>
    <w:rsid w:val="00D00F30"/>
    <w:rsid w:val="00D039D4"/>
    <w:rsid w:val="00D04335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1C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17F7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503"/>
    <w:rsid w:val="00D846E9"/>
    <w:rsid w:val="00D8603C"/>
    <w:rsid w:val="00D8612E"/>
    <w:rsid w:val="00D87FD4"/>
    <w:rsid w:val="00D91E6A"/>
    <w:rsid w:val="00D94214"/>
    <w:rsid w:val="00D967CC"/>
    <w:rsid w:val="00D975CD"/>
    <w:rsid w:val="00DA173A"/>
    <w:rsid w:val="00DA1ECD"/>
    <w:rsid w:val="00DA2A11"/>
    <w:rsid w:val="00DA3F3D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6668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DF6755"/>
    <w:rsid w:val="00E0225F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0824"/>
    <w:rsid w:val="00E22634"/>
    <w:rsid w:val="00E2409C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50"/>
    <w:rsid w:val="00E50D6D"/>
    <w:rsid w:val="00E515B0"/>
    <w:rsid w:val="00E5390D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14D"/>
    <w:rsid w:val="00E773CE"/>
    <w:rsid w:val="00E77AED"/>
    <w:rsid w:val="00E806BF"/>
    <w:rsid w:val="00E8080D"/>
    <w:rsid w:val="00E81341"/>
    <w:rsid w:val="00E81FCD"/>
    <w:rsid w:val="00E86CCA"/>
    <w:rsid w:val="00E877CC"/>
    <w:rsid w:val="00E90ACB"/>
    <w:rsid w:val="00E912E1"/>
    <w:rsid w:val="00E92916"/>
    <w:rsid w:val="00E96A71"/>
    <w:rsid w:val="00EA0F8A"/>
    <w:rsid w:val="00EA0FF2"/>
    <w:rsid w:val="00EA1949"/>
    <w:rsid w:val="00EA19D1"/>
    <w:rsid w:val="00EA1F33"/>
    <w:rsid w:val="00EA2F23"/>
    <w:rsid w:val="00EA3A8D"/>
    <w:rsid w:val="00EA6787"/>
    <w:rsid w:val="00EB10AD"/>
    <w:rsid w:val="00EB2171"/>
    <w:rsid w:val="00EB2528"/>
    <w:rsid w:val="00EB30B3"/>
    <w:rsid w:val="00EB6F91"/>
    <w:rsid w:val="00EC1ECB"/>
    <w:rsid w:val="00EC1FB4"/>
    <w:rsid w:val="00EC4E25"/>
    <w:rsid w:val="00EC5A2B"/>
    <w:rsid w:val="00EC78BB"/>
    <w:rsid w:val="00ED1CEF"/>
    <w:rsid w:val="00ED1E34"/>
    <w:rsid w:val="00ED478D"/>
    <w:rsid w:val="00EE14A0"/>
    <w:rsid w:val="00EE2A70"/>
    <w:rsid w:val="00EE2FA6"/>
    <w:rsid w:val="00EE37F7"/>
    <w:rsid w:val="00EE4529"/>
    <w:rsid w:val="00EE4A87"/>
    <w:rsid w:val="00EE582F"/>
    <w:rsid w:val="00EE641C"/>
    <w:rsid w:val="00EE7275"/>
    <w:rsid w:val="00EE744D"/>
    <w:rsid w:val="00EE74AD"/>
    <w:rsid w:val="00EF1727"/>
    <w:rsid w:val="00EF46CD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5F91"/>
    <w:rsid w:val="00F12EA9"/>
    <w:rsid w:val="00F1366A"/>
    <w:rsid w:val="00F13A09"/>
    <w:rsid w:val="00F15790"/>
    <w:rsid w:val="00F1585F"/>
    <w:rsid w:val="00F25EB9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55039"/>
    <w:rsid w:val="00F62A90"/>
    <w:rsid w:val="00F67B9D"/>
    <w:rsid w:val="00F70EAF"/>
    <w:rsid w:val="00F70F27"/>
    <w:rsid w:val="00F74EEC"/>
    <w:rsid w:val="00F815C7"/>
    <w:rsid w:val="00F819C1"/>
    <w:rsid w:val="00F82306"/>
    <w:rsid w:val="00F82541"/>
    <w:rsid w:val="00F858DE"/>
    <w:rsid w:val="00F879C9"/>
    <w:rsid w:val="00F93B5A"/>
    <w:rsid w:val="00F9457F"/>
    <w:rsid w:val="00F95854"/>
    <w:rsid w:val="00F959B9"/>
    <w:rsid w:val="00FA0070"/>
    <w:rsid w:val="00FA0A19"/>
    <w:rsid w:val="00FA0A94"/>
    <w:rsid w:val="00FA1DB9"/>
    <w:rsid w:val="00FA45FA"/>
    <w:rsid w:val="00FA5422"/>
    <w:rsid w:val="00FA6805"/>
    <w:rsid w:val="00FA78D7"/>
    <w:rsid w:val="00FA7FB3"/>
    <w:rsid w:val="00FB150C"/>
    <w:rsid w:val="00FB2725"/>
    <w:rsid w:val="00FB389D"/>
    <w:rsid w:val="00FB7920"/>
    <w:rsid w:val="00FC41C3"/>
    <w:rsid w:val="00FC4D72"/>
    <w:rsid w:val="00FC7CF5"/>
    <w:rsid w:val="00FD1EE8"/>
    <w:rsid w:val="00FD28FB"/>
    <w:rsid w:val="00FD43C6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  <w:style w:type="table" w:styleId="Tabelacomgrade">
    <w:name w:val="Table Grid"/>
    <w:basedOn w:val="Tabelanormal"/>
    <w:uiPriority w:val="59"/>
    <w:rsid w:val="0040496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2E8ECA-1A28-4148-BDF8-B648C32FF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1004</Words>
  <Characters>5422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2</cp:revision>
  <cp:lastPrinted>2017-12-05T14:02:00Z</cp:lastPrinted>
  <dcterms:created xsi:type="dcterms:W3CDTF">2018-03-07T02:57:00Z</dcterms:created>
  <dcterms:modified xsi:type="dcterms:W3CDTF">2018-03-07T02:57:00Z</dcterms:modified>
</cp:coreProperties>
</file>