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67C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7C4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67C4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67C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67C4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67C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467C42">
        <w:rPr>
          <w:rFonts w:asciiTheme="minorHAnsi" w:hAnsiTheme="minorHAnsi" w:cstheme="minorHAnsi"/>
          <w:bCs/>
          <w:sz w:val="20"/>
          <w:szCs w:val="20"/>
        </w:rPr>
        <w:t>2000</w:t>
      </w:r>
      <w:r w:rsidR="00467C42" w:rsidRPr="00467C42">
        <w:rPr>
          <w:rFonts w:asciiTheme="minorHAnsi" w:hAnsiTheme="minorHAnsi" w:cstheme="minorHAnsi"/>
          <w:bCs/>
          <w:sz w:val="20"/>
          <w:szCs w:val="20"/>
        </w:rPr>
        <w:t>-0023988</w:t>
      </w:r>
      <w:r w:rsidR="00FA0070" w:rsidRPr="00467C42">
        <w:rPr>
          <w:rFonts w:asciiTheme="minorHAnsi" w:hAnsiTheme="minorHAnsi" w:cstheme="minorHAnsi"/>
          <w:bCs/>
          <w:sz w:val="20"/>
          <w:szCs w:val="20"/>
        </w:rPr>
        <w:t>/201</w:t>
      </w:r>
      <w:r w:rsidR="00FA157D" w:rsidRPr="00467C42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467C4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7C4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67C4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67C4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467C42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467C42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467C42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467C42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7C42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467C42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467C4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67C42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FA157D" w:rsidRPr="00467C42" w:rsidRDefault="00FA157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7C4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467C42">
        <w:rPr>
          <w:rFonts w:asciiTheme="minorHAnsi" w:hAnsiTheme="minorHAnsi" w:cstheme="minorHAnsi"/>
          <w:bCs/>
          <w:sz w:val="20"/>
          <w:szCs w:val="20"/>
        </w:rPr>
        <w:t>: solicita a compra emergencial de medicamentos</w:t>
      </w:r>
    </w:p>
    <w:p w:rsidR="003C0E5D" w:rsidRPr="00467C4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67C4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67C42">
        <w:rPr>
          <w:rFonts w:asciiTheme="minorHAnsi" w:hAnsiTheme="minorHAnsi" w:cstheme="minorHAnsi"/>
          <w:sz w:val="20"/>
          <w:szCs w:val="20"/>
        </w:rPr>
        <w:t>o</w:t>
      </w:r>
      <w:r w:rsidRPr="00467C4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467C42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467C42">
        <w:rPr>
          <w:rFonts w:asciiTheme="minorHAnsi" w:hAnsiTheme="minorHAnsi" w:cstheme="minorHAnsi"/>
          <w:bCs/>
          <w:sz w:val="20"/>
          <w:szCs w:val="20"/>
        </w:rPr>
        <w:t>0</w:t>
      </w:r>
      <w:r w:rsidR="00467C42" w:rsidRPr="00467C42">
        <w:rPr>
          <w:rFonts w:asciiTheme="minorHAnsi" w:hAnsiTheme="minorHAnsi" w:cstheme="minorHAnsi"/>
          <w:bCs/>
          <w:sz w:val="20"/>
          <w:szCs w:val="20"/>
        </w:rPr>
        <w:t>23988</w:t>
      </w:r>
      <w:r w:rsidR="0035206A" w:rsidRPr="00467C4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67C42">
        <w:rPr>
          <w:rFonts w:asciiTheme="minorHAnsi" w:hAnsiTheme="minorHAnsi" w:cstheme="minorHAnsi"/>
          <w:bCs/>
          <w:sz w:val="20"/>
          <w:szCs w:val="20"/>
        </w:rPr>
        <w:t>201</w:t>
      </w:r>
      <w:r w:rsidR="00FA157D" w:rsidRPr="00467C4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467C4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67C42">
        <w:rPr>
          <w:rFonts w:asciiTheme="minorHAnsi" w:hAnsiTheme="minorHAnsi" w:cstheme="minorHAnsi"/>
          <w:sz w:val="20"/>
          <w:szCs w:val="20"/>
        </w:rPr>
        <w:t>em 0</w:t>
      </w:r>
      <w:r w:rsidR="00475A79" w:rsidRPr="00467C42">
        <w:rPr>
          <w:rFonts w:asciiTheme="minorHAnsi" w:hAnsiTheme="minorHAnsi" w:cstheme="minorHAnsi"/>
          <w:sz w:val="20"/>
          <w:szCs w:val="20"/>
        </w:rPr>
        <w:t>1</w:t>
      </w:r>
      <w:r w:rsidRPr="00467C4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67C42">
        <w:rPr>
          <w:rFonts w:asciiTheme="minorHAnsi" w:hAnsiTheme="minorHAnsi" w:cstheme="minorHAnsi"/>
          <w:sz w:val="20"/>
          <w:szCs w:val="20"/>
        </w:rPr>
        <w:t>um</w:t>
      </w:r>
      <w:r w:rsidR="00226ED4" w:rsidRPr="00467C42">
        <w:rPr>
          <w:rFonts w:asciiTheme="minorHAnsi" w:hAnsiTheme="minorHAnsi" w:cstheme="minorHAnsi"/>
          <w:sz w:val="20"/>
          <w:szCs w:val="20"/>
        </w:rPr>
        <w:t>)</w:t>
      </w:r>
      <w:r w:rsidRPr="00467C4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67C42" w:rsidRPr="00467C42">
        <w:rPr>
          <w:rFonts w:asciiTheme="minorHAnsi" w:hAnsiTheme="minorHAnsi" w:cstheme="minorHAnsi"/>
          <w:sz w:val="20"/>
          <w:szCs w:val="20"/>
        </w:rPr>
        <w:t>55</w:t>
      </w:r>
      <w:r w:rsidR="00DE72A7"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67C42">
        <w:rPr>
          <w:rFonts w:asciiTheme="minorHAnsi" w:hAnsiTheme="minorHAnsi" w:cstheme="minorHAnsi"/>
          <w:sz w:val="20"/>
          <w:szCs w:val="20"/>
        </w:rPr>
        <w:t>(</w:t>
      </w:r>
      <w:r w:rsidR="00467C42" w:rsidRPr="00467C42">
        <w:rPr>
          <w:rFonts w:asciiTheme="minorHAnsi" w:hAnsiTheme="minorHAnsi" w:cstheme="minorHAnsi"/>
          <w:sz w:val="20"/>
          <w:szCs w:val="20"/>
        </w:rPr>
        <w:t>cinqüenta e cinco</w:t>
      </w:r>
      <w:r w:rsidR="009752F5" w:rsidRPr="00467C42">
        <w:rPr>
          <w:rFonts w:asciiTheme="minorHAnsi" w:hAnsiTheme="minorHAnsi" w:cstheme="minorHAnsi"/>
          <w:sz w:val="20"/>
          <w:szCs w:val="20"/>
        </w:rPr>
        <w:t>)</w:t>
      </w:r>
      <w:r w:rsidRPr="00467C4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67C4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67C4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467C42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467C42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467C42" w:rsidRPr="00467C42">
        <w:rPr>
          <w:rFonts w:asciiTheme="minorHAnsi" w:hAnsiTheme="minorHAnsi" w:cstheme="minorHAnsi"/>
          <w:sz w:val="20"/>
          <w:szCs w:val="20"/>
        </w:rPr>
        <w:t>Hemocentro de Alagoas – HEMOAL,</w:t>
      </w:r>
      <w:r w:rsidR="000D2254" w:rsidRPr="00467C42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467C42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467C42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467C42" w:rsidRPr="00467C42">
        <w:rPr>
          <w:rFonts w:asciiTheme="minorHAnsi" w:hAnsiTheme="minorHAnsi" w:cstheme="minorHAnsi"/>
          <w:sz w:val="20"/>
          <w:szCs w:val="20"/>
        </w:rPr>
        <w:t xml:space="preserve">POLO HOSPITALAR </w:t>
      </w:r>
      <w:r w:rsidR="00FA157D" w:rsidRPr="00467C42">
        <w:rPr>
          <w:rFonts w:asciiTheme="minorHAnsi" w:hAnsiTheme="minorHAnsi" w:cstheme="minorHAnsi"/>
          <w:sz w:val="20"/>
          <w:szCs w:val="20"/>
        </w:rPr>
        <w:t xml:space="preserve">LTDA. </w:t>
      </w:r>
      <w:r w:rsidR="00467C42" w:rsidRPr="00467C42">
        <w:rPr>
          <w:rFonts w:asciiTheme="minorHAnsi" w:hAnsiTheme="minorHAnsi" w:cstheme="minorHAnsi"/>
          <w:sz w:val="20"/>
          <w:szCs w:val="20"/>
        </w:rPr>
        <w:t>(</w:t>
      </w:r>
      <w:r w:rsidR="00F216A0" w:rsidRPr="00467C42">
        <w:rPr>
          <w:rFonts w:asciiTheme="minorHAnsi" w:hAnsiTheme="minorHAnsi" w:cstheme="minorHAnsi"/>
          <w:sz w:val="20"/>
          <w:szCs w:val="20"/>
        </w:rPr>
        <w:t xml:space="preserve">CNPJ nº </w:t>
      </w:r>
      <w:r w:rsidR="00FA157D" w:rsidRPr="00467C42">
        <w:rPr>
          <w:rFonts w:asciiTheme="minorHAnsi" w:hAnsiTheme="minorHAnsi" w:cstheme="minorHAnsi"/>
          <w:sz w:val="20"/>
          <w:szCs w:val="20"/>
        </w:rPr>
        <w:t>1</w:t>
      </w:r>
      <w:r w:rsidR="00467C42" w:rsidRPr="00467C42">
        <w:rPr>
          <w:rFonts w:asciiTheme="minorHAnsi" w:hAnsiTheme="minorHAnsi" w:cstheme="minorHAnsi"/>
          <w:sz w:val="20"/>
          <w:szCs w:val="20"/>
        </w:rPr>
        <w:t>3.742.015/0001-77</w:t>
      </w:r>
      <w:r w:rsidR="00F216A0" w:rsidRPr="00467C42">
        <w:rPr>
          <w:rFonts w:asciiTheme="minorHAnsi" w:hAnsiTheme="minorHAnsi" w:cstheme="minorHAnsi"/>
          <w:sz w:val="20"/>
          <w:szCs w:val="20"/>
        </w:rPr>
        <w:t>)</w:t>
      </w:r>
      <w:r w:rsidR="00FA0070" w:rsidRPr="00467C42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467C42">
        <w:rPr>
          <w:rFonts w:asciiTheme="minorHAnsi" w:hAnsiTheme="minorHAnsi" w:cstheme="minorHAnsi"/>
          <w:sz w:val="20"/>
          <w:szCs w:val="20"/>
        </w:rPr>
        <w:t>ão</w:t>
      </w:r>
      <w:r w:rsidR="00F216A0" w:rsidRPr="00467C42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467C42">
        <w:rPr>
          <w:rFonts w:asciiTheme="minorHAnsi" w:hAnsiTheme="minorHAnsi" w:cstheme="minorHAnsi"/>
          <w:sz w:val="20"/>
          <w:szCs w:val="20"/>
        </w:rPr>
        <w:t>a</w:t>
      </w:r>
      <w:r w:rsidR="00FA0070" w:rsidRPr="00467C42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467C4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42FEA">
        <w:rPr>
          <w:rFonts w:asciiTheme="minorHAnsi" w:hAnsiTheme="minorHAnsi" w:cstheme="minorHAnsi"/>
          <w:b/>
          <w:sz w:val="20"/>
          <w:szCs w:val="20"/>
        </w:rPr>
        <w:t>7.480,00</w:t>
      </w:r>
      <w:r w:rsidR="00376D2C" w:rsidRPr="00467C4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42FEA">
        <w:rPr>
          <w:rFonts w:asciiTheme="minorHAnsi" w:hAnsiTheme="minorHAnsi" w:cstheme="minorHAnsi"/>
          <w:b/>
          <w:sz w:val="20"/>
          <w:szCs w:val="20"/>
        </w:rPr>
        <w:t>sete</w:t>
      </w:r>
      <w:r w:rsidR="00FA157D" w:rsidRPr="00467C42">
        <w:rPr>
          <w:rFonts w:asciiTheme="minorHAnsi" w:hAnsiTheme="minorHAnsi" w:cstheme="minorHAnsi"/>
          <w:b/>
          <w:sz w:val="20"/>
          <w:szCs w:val="20"/>
        </w:rPr>
        <w:t xml:space="preserve"> mil e </w:t>
      </w:r>
      <w:r w:rsidR="00342FEA">
        <w:rPr>
          <w:rFonts w:asciiTheme="minorHAnsi" w:hAnsiTheme="minorHAnsi" w:cstheme="minorHAnsi"/>
          <w:b/>
          <w:sz w:val="20"/>
          <w:szCs w:val="20"/>
        </w:rPr>
        <w:t>quatrocentos e oitenta</w:t>
      </w:r>
      <w:r w:rsidR="00FA157D" w:rsidRPr="00467C4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467C42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467C4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467C4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467C42">
        <w:rPr>
          <w:rFonts w:asciiTheme="minorHAnsi" w:hAnsiTheme="minorHAnsi" w:cstheme="minorHAnsi"/>
          <w:sz w:val="20"/>
          <w:szCs w:val="20"/>
        </w:rPr>
        <w:t>.</w:t>
      </w:r>
      <w:r w:rsidRPr="00467C42">
        <w:rPr>
          <w:rFonts w:asciiTheme="minorHAnsi" w:hAnsiTheme="minorHAnsi" w:cstheme="minorHAnsi"/>
          <w:sz w:val="20"/>
          <w:szCs w:val="20"/>
        </w:rPr>
        <w:t>666/93</w:t>
      </w:r>
      <w:r w:rsidR="00CE3230" w:rsidRPr="00467C4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67C4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467C42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467C42">
        <w:rPr>
          <w:rFonts w:asciiTheme="minorHAnsi" w:hAnsiTheme="minorHAnsi" w:cstheme="minorHAnsi"/>
          <w:sz w:val="20"/>
          <w:szCs w:val="20"/>
        </w:rPr>
        <w:t>ESPACHO JURÍDICO</w:t>
      </w:r>
      <w:r w:rsidRPr="00467C42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467C42">
        <w:rPr>
          <w:rFonts w:asciiTheme="minorHAnsi" w:hAnsiTheme="minorHAnsi" w:cstheme="minorHAnsi"/>
          <w:sz w:val="20"/>
          <w:szCs w:val="20"/>
        </w:rPr>
        <w:t>1</w:t>
      </w:r>
      <w:r w:rsidR="00FA157D" w:rsidRPr="00467C42">
        <w:rPr>
          <w:rFonts w:asciiTheme="minorHAnsi" w:hAnsiTheme="minorHAnsi" w:cstheme="minorHAnsi"/>
          <w:sz w:val="20"/>
          <w:szCs w:val="20"/>
        </w:rPr>
        <w:t>345</w:t>
      </w:r>
      <w:r w:rsidRPr="00467C42">
        <w:rPr>
          <w:rFonts w:asciiTheme="minorHAnsi" w:hAnsiTheme="minorHAnsi" w:cstheme="minorHAnsi"/>
          <w:sz w:val="20"/>
          <w:szCs w:val="20"/>
        </w:rPr>
        <w:t>/2017, ap</w:t>
      </w:r>
      <w:r w:rsidR="002C5639" w:rsidRPr="00467C42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467C42">
        <w:rPr>
          <w:rFonts w:asciiTheme="minorHAnsi" w:hAnsiTheme="minorHAnsi" w:cstheme="minorHAnsi"/>
          <w:sz w:val="20"/>
          <w:szCs w:val="20"/>
        </w:rPr>
        <w:t>ESPACHO</w:t>
      </w:r>
      <w:r w:rsidR="002C5639" w:rsidRPr="00467C42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467C42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467C42">
        <w:rPr>
          <w:rFonts w:asciiTheme="minorHAnsi" w:hAnsiTheme="minorHAnsi" w:cstheme="minorHAnsi"/>
          <w:sz w:val="20"/>
          <w:szCs w:val="20"/>
        </w:rPr>
        <w:t>1</w:t>
      </w:r>
      <w:r w:rsidR="007715CC" w:rsidRPr="00467C42">
        <w:rPr>
          <w:rFonts w:asciiTheme="minorHAnsi" w:hAnsiTheme="minorHAnsi" w:cstheme="minorHAnsi"/>
          <w:sz w:val="20"/>
          <w:szCs w:val="20"/>
        </w:rPr>
        <w:t>4</w:t>
      </w:r>
      <w:r w:rsidR="00FA157D" w:rsidRPr="00467C42">
        <w:rPr>
          <w:rFonts w:asciiTheme="minorHAnsi" w:hAnsiTheme="minorHAnsi" w:cstheme="minorHAnsi"/>
          <w:sz w:val="20"/>
          <w:szCs w:val="20"/>
        </w:rPr>
        <w:t>15</w:t>
      </w:r>
      <w:r w:rsidR="00C30D7A">
        <w:rPr>
          <w:rFonts w:asciiTheme="minorHAnsi" w:hAnsiTheme="minorHAnsi" w:cstheme="minorHAnsi"/>
          <w:sz w:val="20"/>
          <w:szCs w:val="20"/>
        </w:rPr>
        <w:t>/</w:t>
      </w:r>
      <w:r w:rsidRPr="00467C42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467C42">
        <w:rPr>
          <w:rFonts w:asciiTheme="minorHAnsi" w:hAnsiTheme="minorHAnsi" w:cstheme="minorHAnsi"/>
          <w:sz w:val="20"/>
          <w:szCs w:val="20"/>
        </w:rPr>
        <w:t xml:space="preserve"> (fls. </w:t>
      </w:r>
      <w:r w:rsidR="00467C42">
        <w:rPr>
          <w:rFonts w:asciiTheme="minorHAnsi" w:hAnsiTheme="minorHAnsi" w:cstheme="minorHAnsi"/>
          <w:sz w:val="20"/>
          <w:szCs w:val="20"/>
        </w:rPr>
        <w:t>55</w:t>
      </w:r>
      <w:r w:rsidR="00457DC8" w:rsidRPr="00467C42">
        <w:rPr>
          <w:rFonts w:asciiTheme="minorHAnsi" w:hAnsiTheme="minorHAnsi" w:cstheme="minorHAnsi"/>
          <w:sz w:val="20"/>
          <w:szCs w:val="20"/>
        </w:rPr>
        <w:t>)</w:t>
      </w:r>
      <w:r w:rsidRPr="00467C42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467C42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467C42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467C42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467C4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67C4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467C42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467C42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C1C4E" w:rsidRPr="00076576" w:rsidRDefault="00CC1C4E" w:rsidP="00CC1C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6576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SOLICITAÇÃO, TERMO DE REFERÊNCIA, SOLICITAÇÃO DE </w:t>
      </w:r>
      <w:proofErr w:type="gramStart"/>
      <w:r w:rsidRPr="00076576">
        <w:rPr>
          <w:rFonts w:asciiTheme="minorHAnsi" w:hAnsiTheme="minorHAnsi" w:cstheme="minorHAnsi"/>
          <w:b/>
          <w:sz w:val="20"/>
          <w:szCs w:val="20"/>
          <w:u w:val="single"/>
        </w:rPr>
        <w:t>PAGAMENTO EMITIDOS PELO MESMO SERVIDOR</w:t>
      </w:r>
      <w:proofErr w:type="gramEnd"/>
      <w:r w:rsidRPr="00076576">
        <w:rPr>
          <w:rFonts w:asciiTheme="minorHAnsi" w:hAnsiTheme="minorHAnsi" w:cstheme="minorHAnsi"/>
          <w:b/>
          <w:sz w:val="20"/>
          <w:szCs w:val="20"/>
          <w:u w:val="single"/>
        </w:rPr>
        <w:t xml:space="preserve"> E ATESTO DO DANFE</w:t>
      </w:r>
      <w:r w:rsidRPr="000765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67C42" w:rsidRPr="00076576">
        <w:rPr>
          <w:rFonts w:asciiTheme="minorHAnsi" w:hAnsiTheme="minorHAnsi" w:cstheme="minorHAnsi"/>
          <w:sz w:val="20"/>
          <w:szCs w:val="20"/>
        </w:rPr>
        <w:t>Constata-se solicitação (04/09</w:t>
      </w:r>
      <w:r w:rsidRPr="00076576">
        <w:rPr>
          <w:rFonts w:asciiTheme="minorHAnsi" w:hAnsiTheme="minorHAnsi" w:cstheme="minorHAnsi"/>
          <w:sz w:val="20"/>
          <w:szCs w:val="20"/>
        </w:rPr>
        <w:t>/2015), termo de referência s/data, enca</w:t>
      </w:r>
      <w:r w:rsidR="00467C42" w:rsidRPr="00076576">
        <w:rPr>
          <w:rFonts w:asciiTheme="minorHAnsi" w:hAnsiTheme="minorHAnsi" w:cstheme="minorHAnsi"/>
          <w:sz w:val="20"/>
          <w:szCs w:val="20"/>
        </w:rPr>
        <w:t>minhamento para providências (07</w:t>
      </w:r>
      <w:r w:rsidRPr="00076576">
        <w:rPr>
          <w:rFonts w:asciiTheme="minorHAnsi" w:hAnsiTheme="minorHAnsi" w:cstheme="minorHAnsi"/>
          <w:sz w:val="20"/>
          <w:szCs w:val="20"/>
        </w:rPr>
        <w:t>/</w:t>
      </w:r>
      <w:r w:rsidR="00467C42" w:rsidRPr="00076576">
        <w:rPr>
          <w:rFonts w:asciiTheme="minorHAnsi" w:hAnsiTheme="minorHAnsi" w:cstheme="minorHAnsi"/>
          <w:sz w:val="20"/>
          <w:szCs w:val="20"/>
        </w:rPr>
        <w:t>1</w:t>
      </w:r>
      <w:r w:rsidRPr="00076576">
        <w:rPr>
          <w:rFonts w:asciiTheme="minorHAnsi" w:hAnsiTheme="minorHAnsi" w:cstheme="minorHAnsi"/>
          <w:sz w:val="20"/>
          <w:szCs w:val="20"/>
        </w:rPr>
        <w:t xml:space="preserve">0/2015) e solicitação de pagamento emitidas pela Superintendência Administrativa, Mônica Lins Medeiros (fls. 02/04). Verifica-se, ainda, a solicitação de pagamento emitida pela mesma servidora, datada de </w:t>
      </w:r>
      <w:r w:rsidR="00467C42" w:rsidRPr="00076576">
        <w:rPr>
          <w:rFonts w:asciiTheme="minorHAnsi" w:hAnsiTheme="minorHAnsi" w:cstheme="minorHAnsi"/>
          <w:sz w:val="20"/>
          <w:szCs w:val="20"/>
        </w:rPr>
        <w:t>09</w:t>
      </w:r>
      <w:r w:rsidR="00B42F79" w:rsidRPr="00076576">
        <w:rPr>
          <w:rFonts w:asciiTheme="minorHAnsi" w:hAnsiTheme="minorHAnsi" w:cstheme="minorHAnsi"/>
          <w:sz w:val="20"/>
          <w:szCs w:val="20"/>
        </w:rPr>
        <w:t>/01</w:t>
      </w:r>
      <w:r w:rsidRPr="00076576">
        <w:rPr>
          <w:rFonts w:asciiTheme="minorHAnsi" w:hAnsiTheme="minorHAnsi" w:cstheme="minorHAnsi"/>
          <w:sz w:val="20"/>
          <w:szCs w:val="20"/>
        </w:rPr>
        <w:t>/2017</w:t>
      </w:r>
      <w:r w:rsidR="00B42F79" w:rsidRPr="00076576">
        <w:rPr>
          <w:rFonts w:asciiTheme="minorHAnsi" w:hAnsiTheme="minorHAnsi" w:cstheme="minorHAnsi"/>
          <w:sz w:val="20"/>
          <w:szCs w:val="20"/>
        </w:rPr>
        <w:t>, (fl.3</w:t>
      </w:r>
      <w:r w:rsidR="00467C42" w:rsidRPr="00076576">
        <w:rPr>
          <w:rFonts w:asciiTheme="minorHAnsi" w:hAnsiTheme="minorHAnsi" w:cstheme="minorHAnsi"/>
          <w:sz w:val="20"/>
          <w:szCs w:val="20"/>
        </w:rPr>
        <w:t>0</w:t>
      </w:r>
      <w:r w:rsidR="00B42F79" w:rsidRPr="00076576">
        <w:rPr>
          <w:rFonts w:asciiTheme="minorHAnsi" w:hAnsiTheme="minorHAnsi" w:cstheme="minorHAnsi"/>
          <w:sz w:val="20"/>
          <w:szCs w:val="20"/>
        </w:rPr>
        <w:t>)</w:t>
      </w:r>
      <w:r w:rsidRPr="00076576">
        <w:rPr>
          <w:rFonts w:asciiTheme="minorHAnsi" w:hAnsiTheme="minorHAnsi" w:cstheme="minorHAnsi"/>
          <w:sz w:val="20"/>
          <w:szCs w:val="20"/>
        </w:rPr>
        <w:t xml:space="preserve"> a qual, ainda, realizou o atesto do DANFE nº </w:t>
      </w:r>
      <w:r w:rsidR="00467C42" w:rsidRPr="00076576">
        <w:rPr>
          <w:rFonts w:asciiTheme="minorHAnsi" w:hAnsiTheme="minorHAnsi" w:cstheme="minorHAnsi"/>
          <w:sz w:val="20"/>
          <w:szCs w:val="20"/>
        </w:rPr>
        <w:t>000.004.533</w:t>
      </w:r>
      <w:r w:rsidR="00B42F79" w:rsidRPr="00076576">
        <w:rPr>
          <w:rFonts w:asciiTheme="minorHAnsi" w:hAnsiTheme="minorHAnsi" w:cstheme="minorHAnsi"/>
          <w:sz w:val="20"/>
          <w:szCs w:val="20"/>
        </w:rPr>
        <w:t>, de 0</w:t>
      </w:r>
      <w:r w:rsidR="00467C42" w:rsidRPr="00076576">
        <w:rPr>
          <w:rFonts w:asciiTheme="minorHAnsi" w:hAnsiTheme="minorHAnsi" w:cstheme="minorHAnsi"/>
          <w:sz w:val="20"/>
          <w:szCs w:val="20"/>
        </w:rPr>
        <w:t>6</w:t>
      </w:r>
      <w:r w:rsidR="00A12650">
        <w:rPr>
          <w:rFonts w:asciiTheme="minorHAnsi" w:hAnsiTheme="minorHAnsi" w:cstheme="minorHAnsi"/>
          <w:sz w:val="20"/>
          <w:szCs w:val="20"/>
        </w:rPr>
        <w:t>/01/2017 (</w:t>
      </w:r>
      <w:r w:rsidRPr="00076576">
        <w:rPr>
          <w:rFonts w:asciiTheme="minorHAnsi" w:hAnsiTheme="minorHAnsi" w:cstheme="minorHAnsi"/>
          <w:sz w:val="20"/>
          <w:szCs w:val="20"/>
        </w:rPr>
        <w:t>fl</w:t>
      </w:r>
      <w:r w:rsidR="00B42F79" w:rsidRPr="00076576">
        <w:rPr>
          <w:rFonts w:asciiTheme="minorHAnsi" w:hAnsiTheme="minorHAnsi" w:cstheme="minorHAnsi"/>
          <w:sz w:val="20"/>
          <w:szCs w:val="20"/>
        </w:rPr>
        <w:t>.</w:t>
      </w:r>
      <w:r w:rsidRPr="00076576">
        <w:rPr>
          <w:rFonts w:asciiTheme="minorHAnsi" w:hAnsiTheme="minorHAnsi" w:cstheme="minorHAnsi"/>
          <w:sz w:val="20"/>
          <w:szCs w:val="20"/>
        </w:rPr>
        <w:t xml:space="preserve"> 3</w:t>
      </w:r>
      <w:r w:rsidR="00076576" w:rsidRPr="00076576">
        <w:rPr>
          <w:rFonts w:asciiTheme="minorHAnsi" w:hAnsiTheme="minorHAnsi" w:cstheme="minorHAnsi"/>
          <w:sz w:val="20"/>
          <w:szCs w:val="20"/>
        </w:rPr>
        <w:t>5</w:t>
      </w:r>
      <w:r w:rsidR="00A12650">
        <w:rPr>
          <w:rFonts w:asciiTheme="minorHAnsi" w:hAnsiTheme="minorHAnsi" w:cstheme="minorHAnsi"/>
          <w:sz w:val="20"/>
          <w:szCs w:val="20"/>
        </w:rPr>
        <w:t>)</w:t>
      </w:r>
      <w:r w:rsidRPr="00076576">
        <w:rPr>
          <w:rFonts w:asciiTheme="minorHAnsi" w:hAnsiTheme="minorHAnsi" w:cstheme="minorHAnsi"/>
          <w:sz w:val="20"/>
          <w:szCs w:val="20"/>
        </w:rPr>
        <w:t>.</w:t>
      </w:r>
    </w:p>
    <w:p w:rsidR="00CF7015" w:rsidRPr="00A12650" w:rsidRDefault="00B42F79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1265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457DC8" w:rsidRPr="00A1265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511F" w:rsidRPr="00A12650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A1265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A1265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A1265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A1265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A1265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A1265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A12650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A12650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A1265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A12650">
        <w:rPr>
          <w:rFonts w:asciiTheme="minorHAnsi" w:hAnsiTheme="minorHAnsi" w:cstheme="minorHAnsi"/>
          <w:sz w:val="20"/>
          <w:szCs w:val="20"/>
        </w:rPr>
        <w:t>ela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A12650">
        <w:rPr>
          <w:rFonts w:asciiTheme="minorHAnsi" w:hAnsiTheme="minorHAnsi" w:cstheme="minorHAnsi"/>
          <w:sz w:val="20"/>
          <w:szCs w:val="20"/>
        </w:rPr>
        <w:t>,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6740A" w:rsidRPr="00A12650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46740A" w:rsidRPr="00A12650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A1265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A12650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A1265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A12650">
        <w:rPr>
          <w:rFonts w:asciiTheme="minorHAnsi" w:hAnsiTheme="minorHAnsi" w:cstheme="minorHAnsi"/>
          <w:sz w:val="20"/>
          <w:szCs w:val="20"/>
        </w:rPr>
        <w:t>, ainda,</w:t>
      </w:r>
      <w:r w:rsidR="005374A9" w:rsidRPr="00A1265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A12650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A12650">
        <w:rPr>
          <w:rFonts w:asciiTheme="minorHAnsi" w:hAnsiTheme="minorHAnsi" w:cstheme="minorHAnsi"/>
          <w:sz w:val="20"/>
          <w:szCs w:val="20"/>
        </w:rPr>
        <w:t>A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A12650">
        <w:rPr>
          <w:rFonts w:asciiTheme="minorHAnsi" w:hAnsiTheme="minorHAnsi" w:cstheme="minorHAnsi"/>
          <w:sz w:val="20"/>
          <w:szCs w:val="20"/>
        </w:rPr>
        <w:t>P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A12650">
        <w:rPr>
          <w:rFonts w:asciiTheme="minorHAnsi" w:hAnsiTheme="minorHAnsi" w:cstheme="minorHAnsi"/>
          <w:sz w:val="20"/>
          <w:szCs w:val="20"/>
        </w:rPr>
        <w:t>R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A12650">
        <w:rPr>
          <w:rFonts w:asciiTheme="minorHAnsi" w:hAnsiTheme="minorHAnsi" w:cstheme="minorHAnsi"/>
          <w:sz w:val="20"/>
          <w:szCs w:val="20"/>
        </w:rPr>
        <w:t>E</w:t>
      </w:r>
      <w:r w:rsidR="00CF7015" w:rsidRPr="00A12650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A12650">
        <w:rPr>
          <w:rFonts w:asciiTheme="minorHAnsi" w:hAnsiTheme="minorHAnsi" w:cstheme="minorHAnsi"/>
          <w:sz w:val="20"/>
          <w:szCs w:val="20"/>
        </w:rPr>
        <w:t>, Janaí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A1265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A12650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A12650">
        <w:rPr>
          <w:rFonts w:asciiTheme="minorHAnsi" w:hAnsiTheme="minorHAnsi" w:cstheme="minorHAnsi"/>
          <w:sz w:val="20"/>
          <w:szCs w:val="20"/>
        </w:rPr>
        <w:t xml:space="preserve">presa </w:t>
      </w:r>
      <w:r w:rsidR="00467C42" w:rsidRPr="00A12650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CF7015" w:rsidRPr="00A12650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A12650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A1265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A12650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A12650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A12650">
        <w:rPr>
          <w:rFonts w:asciiTheme="minorHAnsi" w:hAnsiTheme="minorHAnsi" w:cstheme="minorHAnsi"/>
          <w:sz w:val="20"/>
          <w:szCs w:val="20"/>
        </w:rPr>
        <w:t>.</w:t>
      </w:r>
      <w:r w:rsidR="009851B7" w:rsidRPr="00A12650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A12650">
        <w:rPr>
          <w:rFonts w:asciiTheme="minorHAnsi" w:hAnsiTheme="minorHAnsi" w:cstheme="minorHAnsi"/>
          <w:sz w:val="20"/>
          <w:szCs w:val="20"/>
        </w:rPr>
        <w:t>1</w:t>
      </w:r>
      <w:r w:rsidR="00A12650" w:rsidRPr="00A12650">
        <w:rPr>
          <w:rFonts w:asciiTheme="minorHAnsi" w:hAnsiTheme="minorHAnsi" w:cstheme="minorHAnsi"/>
          <w:sz w:val="20"/>
          <w:szCs w:val="20"/>
        </w:rPr>
        <w:t>5</w:t>
      </w:r>
      <w:r w:rsidR="00B67D90" w:rsidRPr="00A12650">
        <w:rPr>
          <w:rFonts w:asciiTheme="minorHAnsi" w:hAnsiTheme="minorHAnsi" w:cstheme="minorHAnsi"/>
          <w:sz w:val="20"/>
          <w:szCs w:val="20"/>
        </w:rPr>
        <w:t>/</w:t>
      </w:r>
      <w:r w:rsidR="007715CC" w:rsidRPr="00A12650">
        <w:rPr>
          <w:rFonts w:asciiTheme="minorHAnsi" w:hAnsiTheme="minorHAnsi" w:cstheme="minorHAnsi"/>
          <w:sz w:val="20"/>
          <w:szCs w:val="20"/>
        </w:rPr>
        <w:t>1</w:t>
      </w:r>
      <w:r w:rsidR="00A12650" w:rsidRPr="00A12650">
        <w:rPr>
          <w:rFonts w:asciiTheme="minorHAnsi" w:hAnsiTheme="minorHAnsi" w:cstheme="minorHAnsi"/>
          <w:sz w:val="20"/>
          <w:szCs w:val="20"/>
        </w:rPr>
        <w:t>6</w:t>
      </w:r>
      <w:r w:rsidR="002E3216" w:rsidRPr="00A1265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578F3" w:rsidRDefault="0046740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578F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A6511F" w:rsidRPr="004578F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4578F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4578F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4578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4578F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4578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4578F3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4578F3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4578F3">
        <w:rPr>
          <w:rFonts w:asciiTheme="minorHAnsi" w:hAnsiTheme="minorHAnsi" w:cstheme="minorHAnsi"/>
          <w:sz w:val="20"/>
          <w:szCs w:val="20"/>
        </w:rPr>
        <w:t>a</w:t>
      </w:r>
      <w:r w:rsidR="007C3DA9" w:rsidRPr="004578F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4578F3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4578F3">
        <w:rPr>
          <w:rFonts w:asciiTheme="minorHAnsi" w:hAnsiTheme="minorHAnsi" w:cstheme="minorHAnsi"/>
          <w:sz w:val="20"/>
          <w:szCs w:val="20"/>
        </w:rPr>
        <w:t xml:space="preserve">, </w:t>
      </w:r>
      <w:r w:rsidRPr="004578F3">
        <w:rPr>
          <w:rFonts w:asciiTheme="minorHAnsi" w:hAnsiTheme="minorHAnsi" w:cstheme="minorHAnsi"/>
          <w:sz w:val="20"/>
          <w:szCs w:val="20"/>
        </w:rPr>
        <w:t>co</w:t>
      </w:r>
      <w:r w:rsidR="00854781" w:rsidRPr="004578F3">
        <w:rPr>
          <w:rFonts w:asciiTheme="minorHAnsi" w:hAnsiTheme="minorHAnsi" w:cstheme="minorHAnsi"/>
          <w:sz w:val="20"/>
          <w:szCs w:val="20"/>
        </w:rPr>
        <w:t>m</w:t>
      </w:r>
      <w:r w:rsidR="00EE3411" w:rsidRPr="004578F3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4578F3">
        <w:rPr>
          <w:rFonts w:asciiTheme="minorHAnsi" w:hAnsiTheme="minorHAnsi" w:cstheme="minorHAnsi"/>
          <w:sz w:val="20"/>
          <w:szCs w:val="20"/>
        </w:rPr>
        <w:t>(fl.</w:t>
      </w:r>
      <w:r w:rsidR="004578F3" w:rsidRPr="004578F3">
        <w:rPr>
          <w:rFonts w:asciiTheme="minorHAnsi" w:hAnsiTheme="minorHAnsi" w:cstheme="minorHAnsi"/>
          <w:sz w:val="20"/>
          <w:szCs w:val="20"/>
        </w:rPr>
        <w:t>23</w:t>
      </w:r>
      <w:r w:rsidR="00122316" w:rsidRPr="004578F3">
        <w:rPr>
          <w:rFonts w:asciiTheme="minorHAnsi" w:hAnsiTheme="minorHAnsi" w:cstheme="minorHAnsi"/>
          <w:sz w:val="20"/>
          <w:szCs w:val="20"/>
        </w:rPr>
        <w:t>)</w:t>
      </w:r>
      <w:r w:rsidR="00B529B7" w:rsidRPr="004578F3">
        <w:rPr>
          <w:rFonts w:asciiTheme="minorHAnsi" w:hAnsiTheme="minorHAnsi" w:cstheme="minorHAnsi"/>
          <w:sz w:val="20"/>
          <w:szCs w:val="20"/>
        </w:rPr>
        <w:t>.</w:t>
      </w:r>
    </w:p>
    <w:p w:rsidR="00A343DB" w:rsidRPr="004578F3" w:rsidRDefault="00EC70D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578F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6511F" w:rsidRPr="004578F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4578F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4578F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578F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578F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578F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578F3">
        <w:rPr>
          <w:rFonts w:asciiTheme="minorHAnsi" w:hAnsiTheme="minorHAnsi" w:cstheme="minorHAnsi"/>
          <w:b/>
          <w:sz w:val="20"/>
          <w:szCs w:val="20"/>
        </w:rPr>
        <w:t>2016NE</w:t>
      </w:r>
      <w:r w:rsidR="004578F3" w:rsidRPr="004578F3">
        <w:rPr>
          <w:rFonts w:asciiTheme="minorHAnsi" w:hAnsiTheme="minorHAnsi" w:cstheme="minorHAnsi"/>
          <w:b/>
          <w:sz w:val="20"/>
          <w:szCs w:val="20"/>
        </w:rPr>
        <w:t>1</w:t>
      </w:r>
      <w:r w:rsidR="0095681E" w:rsidRPr="004578F3">
        <w:rPr>
          <w:rFonts w:asciiTheme="minorHAnsi" w:hAnsiTheme="minorHAnsi" w:cstheme="minorHAnsi"/>
          <w:b/>
          <w:sz w:val="20"/>
          <w:szCs w:val="20"/>
        </w:rPr>
        <w:t>9</w:t>
      </w:r>
      <w:r w:rsidR="004578F3" w:rsidRPr="004578F3">
        <w:rPr>
          <w:rFonts w:asciiTheme="minorHAnsi" w:hAnsiTheme="minorHAnsi" w:cstheme="minorHAnsi"/>
          <w:b/>
          <w:sz w:val="20"/>
          <w:szCs w:val="20"/>
        </w:rPr>
        <w:t>314</w:t>
      </w:r>
      <w:r w:rsidR="007C3DA9" w:rsidRPr="004578F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5681E" w:rsidRPr="004578F3">
        <w:rPr>
          <w:rFonts w:asciiTheme="minorHAnsi" w:hAnsiTheme="minorHAnsi" w:cstheme="minorHAnsi"/>
          <w:sz w:val="20"/>
          <w:szCs w:val="20"/>
        </w:rPr>
        <w:t>2</w:t>
      </w:r>
      <w:r w:rsidR="004578F3" w:rsidRPr="004578F3">
        <w:rPr>
          <w:rFonts w:asciiTheme="minorHAnsi" w:hAnsiTheme="minorHAnsi" w:cstheme="minorHAnsi"/>
          <w:sz w:val="20"/>
          <w:szCs w:val="20"/>
        </w:rPr>
        <w:t>7</w:t>
      </w:r>
      <w:r w:rsidR="005374A9" w:rsidRPr="004578F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578F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578F3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4578F3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578F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578F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578F3">
        <w:rPr>
          <w:rFonts w:asciiTheme="minorHAnsi" w:hAnsiTheme="minorHAnsi" w:cstheme="minorHAnsi"/>
          <w:sz w:val="20"/>
          <w:szCs w:val="20"/>
        </w:rPr>
        <w:t>os term</w:t>
      </w:r>
      <w:r w:rsidR="00AE46F9" w:rsidRPr="004578F3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4578F3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4578F3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4578F3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4578F3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578F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578F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578F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4578F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578F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4578F3" w:rsidRDefault="0095681E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578F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715CC" w:rsidRPr="004578F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54781" w:rsidRPr="004578F3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4578F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4578F3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B42F79" w:rsidRPr="004578F3">
        <w:rPr>
          <w:rFonts w:asciiTheme="minorHAnsi" w:hAnsiTheme="minorHAnsi" w:cstheme="minorHAnsi"/>
          <w:sz w:val="20"/>
          <w:szCs w:val="20"/>
        </w:rPr>
        <w:t>07</w:t>
      </w:r>
      <w:r w:rsidR="00854781" w:rsidRPr="004578F3">
        <w:rPr>
          <w:rFonts w:asciiTheme="minorHAnsi" w:hAnsiTheme="minorHAnsi" w:cstheme="minorHAnsi"/>
          <w:sz w:val="20"/>
          <w:szCs w:val="20"/>
        </w:rPr>
        <w:t>/0</w:t>
      </w:r>
      <w:r w:rsidR="00B42F79" w:rsidRPr="004578F3">
        <w:rPr>
          <w:rFonts w:asciiTheme="minorHAnsi" w:hAnsiTheme="minorHAnsi" w:cstheme="minorHAnsi"/>
          <w:sz w:val="20"/>
          <w:szCs w:val="20"/>
        </w:rPr>
        <w:t>9</w:t>
      </w:r>
      <w:r w:rsidR="007715CC" w:rsidRPr="004578F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4578F3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578F3">
        <w:rPr>
          <w:rFonts w:asciiTheme="minorHAnsi" w:hAnsiTheme="minorHAnsi" w:cstheme="minorHAnsi"/>
          <w:sz w:val="20"/>
          <w:szCs w:val="20"/>
        </w:rPr>
        <w:t xml:space="preserve">a) </w:t>
      </w:r>
      <w:r w:rsidR="00467C42" w:rsidRPr="004578F3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Pr="004578F3">
        <w:rPr>
          <w:rFonts w:asciiTheme="minorHAnsi" w:hAnsiTheme="minorHAnsi" w:cstheme="minorHAnsi"/>
          <w:sz w:val="20"/>
          <w:szCs w:val="20"/>
        </w:rPr>
        <w:t>;</w:t>
      </w:r>
    </w:p>
    <w:p w:rsidR="007715CC" w:rsidRPr="004578F3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578F3">
        <w:rPr>
          <w:rFonts w:asciiTheme="minorHAnsi" w:hAnsiTheme="minorHAnsi" w:cstheme="minorHAnsi"/>
          <w:sz w:val="20"/>
          <w:szCs w:val="20"/>
        </w:rPr>
        <w:t xml:space="preserve">b) </w:t>
      </w:r>
      <w:r w:rsidR="004578F3" w:rsidRPr="004578F3">
        <w:rPr>
          <w:rFonts w:asciiTheme="minorHAnsi" w:hAnsiTheme="minorHAnsi" w:cstheme="minorHAnsi"/>
          <w:sz w:val="20"/>
          <w:szCs w:val="20"/>
        </w:rPr>
        <w:t xml:space="preserve">BRUNA COMÉRCIO DE MEDICAMENTOS </w:t>
      </w:r>
      <w:r w:rsidR="00B42F79" w:rsidRPr="004578F3">
        <w:rPr>
          <w:rFonts w:asciiTheme="minorHAnsi" w:hAnsiTheme="minorHAnsi" w:cstheme="minorHAnsi"/>
          <w:sz w:val="20"/>
          <w:szCs w:val="20"/>
        </w:rPr>
        <w:t>LTDA.</w:t>
      </w:r>
      <w:r w:rsidR="004578F3" w:rsidRPr="004578F3">
        <w:rPr>
          <w:rFonts w:asciiTheme="minorHAnsi" w:hAnsiTheme="minorHAnsi" w:cstheme="minorHAnsi"/>
          <w:sz w:val="20"/>
          <w:szCs w:val="20"/>
        </w:rPr>
        <w:t xml:space="preserve"> - </w:t>
      </w:r>
      <w:proofErr w:type="gramStart"/>
      <w:r w:rsidR="004578F3" w:rsidRPr="004578F3">
        <w:rPr>
          <w:rFonts w:asciiTheme="minorHAnsi" w:hAnsiTheme="minorHAnsi" w:cstheme="minorHAnsi"/>
          <w:sz w:val="20"/>
          <w:szCs w:val="20"/>
        </w:rPr>
        <w:t>ME</w:t>
      </w:r>
      <w:r w:rsidRPr="004578F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578F3">
        <w:rPr>
          <w:rFonts w:asciiTheme="minorHAnsi" w:hAnsiTheme="minorHAnsi" w:cstheme="minorHAnsi"/>
          <w:sz w:val="20"/>
          <w:szCs w:val="20"/>
        </w:rPr>
        <w:t xml:space="preserve">CNPJ nº </w:t>
      </w:r>
      <w:r w:rsidR="004578F3" w:rsidRPr="004578F3">
        <w:rPr>
          <w:rFonts w:asciiTheme="minorHAnsi" w:hAnsiTheme="minorHAnsi" w:cstheme="minorHAnsi"/>
          <w:sz w:val="20"/>
          <w:szCs w:val="20"/>
        </w:rPr>
        <w:t>14.241.216/0001-53</w:t>
      </w:r>
      <w:r w:rsidRPr="004578F3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4578F3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578F3">
        <w:rPr>
          <w:rFonts w:asciiTheme="minorHAnsi" w:hAnsiTheme="minorHAnsi" w:cstheme="minorHAnsi"/>
          <w:sz w:val="20"/>
          <w:szCs w:val="20"/>
        </w:rPr>
        <w:t xml:space="preserve">c) </w:t>
      </w:r>
      <w:r w:rsidR="004578F3" w:rsidRPr="004578F3">
        <w:rPr>
          <w:rFonts w:asciiTheme="minorHAnsi" w:hAnsiTheme="minorHAnsi" w:cstheme="minorHAnsi"/>
          <w:sz w:val="20"/>
          <w:szCs w:val="20"/>
        </w:rPr>
        <w:t xml:space="preserve">DROGAMÉDICA HELIOPOLIS </w:t>
      </w:r>
      <w:r w:rsidR="00B42F79" w:rsidRPr="004578F3">
        <w:rPr>
          <w:rFonts w:asciiTheme="minorHAnsi" w:hAnsiTheme="minorHAnsi" w:cstheme="minorHAnsi"/>
          <w:sz w:val="20"/>
          <w:szCs w:val="20"/>
        </w:rPr>
        <w:t>LTDA.</w:t>
      </w:r>
      <w:r w:rsidRPr="004578F3">
        <w:rPr>
          <w:rFonts w:asciiTheme="minorHAnsi" w:hAnsiTheme="minorHAnsi" w:cstheme="minorHAnsi"/>
          <w:sz w:val="20"/>
          <w:szCs w:val="20"/>
        </w:rPr>
        <w:t xml:space="preserve">(CNPJ nº </w:t>
      </w:r>
      <w:r w:rsidR="004578F3" w:rsidRPr="004578F3">
        <w:rPr>
          <w:rFonts w:asciiTheme="minorHAnsi" w:hAnsiTheme="minorHAnsi" w:cstheme="minorHAnsi"/>
          <w:sz w:val="20"/>
          <w:szCs w:val="20"/>
        </w:rPr>
        <w:t>70.220.801/0001</w:t>
      </w:r>
      <w:r w:rsidR="00B42F79" w:rsidRPr="004578F3">
        <w:rPr>
          <w:rFonts w:asciiTheme="minorHAnsi" w:hAnsiTheme="minorHAnsi" w:cstheme="minorHAnsi"/>
          <w:sz w:val="20"/>
          <w:szCs w:val="20"/>
        </w:rPr>
        <w:t>-</w:t>
      </w:r>
      <w:r w:rsidR="004578F3" w:rsidRPr="004578F3">
        <w:rPr>
          <w:rFonts w:asciiTheme="minorHAnsi" w:hAnsiTheme="minorHAnsi" w:cstheme="minorHAnsi"/>
          <w:sz w:val="20"/>
          <w:szCs w:val="20"/>
        </w:rPr>
        <w:t>48</w:t>
      </w:r>
      <w:r w:rsidRPr="004578F3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4578F3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78F3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467C42" w:rsidRPr="004578F3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4578F3" w:rsidRPr="004578F3">
        <w:rPr>
          <w:rFonts w:asciiTheme="minorHAnsi" w:hAnsiTheme="minorHAnsi" w:cstheme="minorHAnsi"/>
          <w:sz w:val="20"/>
          <w:szCs w:val="20"/>
        </w:rPr>
        <w:t>, fl.</w:t>
      </w:r>
      <w:r w:rsidRPr="004578F3">
        <w:rPr>
          <w:rFonts w:asciiTheme="minorHAnsi" w:hAnsiTheme="minorHAnsi" w:cstheme="minorHAnsi"/>
          <w:sz w:val="20"/>
          <w:szCs w:val="20"/>
        </w:rPr>
        <w:t xml:space="preserve"> </w:t>
      </w:r>
      <w:r w:rsidR="004578F3" w:rsidRPr="004578F3">
        <w:rPr>
          <w:rFonts w:asciiTheme="minorHAnsi" w:hAnsiTheme="minorHAnsi" w:cstheme="minorHAnsi"/>
          <w:sz w:val="20"/>
          <w:szCs w:val="20"/>
        </w:rPr>
        <w:t>13</w:t>
      </w:r>
      <w:r w:rsidRPr="004578F3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4578F3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578F3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4578F3">
        <w:rPr>
          <w:rFonts w:asciiTheme="minorHAnsi" w:hAnsiTheme="minorHAnsi" w:cstheme="minorHAnsi"/>
          <w:sz w:val="20"/>
          <w:szCs w:val="20"/>
        </w:rPr>
        <w:t xml:space="preserve">Federal </w:t>
      </w:r>
      <w:r w:rsidRPr="004578F3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4578F3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4578F3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578F3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4578F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4578F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4578F3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4578F3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4578F3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578F3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4578F3">
        <w:rPr>
          <w:rFonts w:asciiTheme="minorHAnsi" w:hAnsiTheme="minorHAnsi" w:cstheme="minorHAnsi"/>
          <w:sz w:val="20"/>
          <w:szCs w:val="20"/>
        </w:rPr>
        <w:t>“</w:t>
      </w:r>
      <w:r w:rsidRPr="004578F3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4578F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4578F3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392EDE" w:rsidRDefault="0095681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2ED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392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92EDE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92ED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92EDE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392EDE">
        <w:rPr>
          <w:rFonts w:asciiTheme="minorHAnsi" w:hAnsiTheme="minorHAnsi" w:cstheme="minorHAnsi"/>
          <w:sz w:val="20"/>
          <w:szCs w:val="20"/>
        </w:rPr>
        <w:t>em anexo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 a </w:t>
      </w:r>
      <w:r w:rsidR="00467C42" w:rsidRPr="00392EDE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="00D11DD1">
        <w:rPr>
          <w:rFonts w:asciiTheme="minorHAnsi" w:hAnsiTheme="minorHAnsi" w:cstheme="minorHAnsi"/>
          <w:sz w:val="20"/>
          <w:szCs w:val="20"/>
        </w:rPr>
        <w:t>129.099,00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 (</w:t>
      </w:r>
      <w:r w:rsidR="00D11DD1">
        <w:rPr>
          <w:rFonts w:asciiTheme="minorHAnsi" w:hAnsiTheme="minorHAnsi" w:cstheme="minorHAnsi"/>
          <w:sz w:val="20"/>
          <w:szCs w:val="20"/>
        </w:rPr>
        <w:t>cento e vinte e nove mil, noventa e nove reais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), distribuídos em </w:t>
      </w:r>
      <w:r w:rsidR="00D11DD1">
        <w:rPr>
          <w:rFonts w:asciiTheme="minorHAnsi" w:hAnsiTheme="minorHAnsi" w:cstheme="minorHAnsi"/>
          <w:sz w:val="20"/>
          <w:szCs w:val="20"/>
        </w:rPr>
        <w:t>18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11DD1">
        <w:rPr>
          <w:rFonts w:asciiTheme="minorHAnsi" w:hAnsiTheme="minorHAnsi" w:cstheme="minorHAnsi"/>
          <w:sz w:val="20"/>
          <w:szCs w:val="20"/>
        </w:rPr>
        <w:t>18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392EDE">
        <w:rPr>
          <w:rFonts w:asciiTheme="minorHAnsi" w:hAnsiTheme="minorHAnsi" w:cstheme="minorHAnsi"/>
          <w:sz w:val="20"/>
          <w:szCs w:val="20"/>
        </w:rPr>
        <w:t>.</w:t>
      </w:r>
    </w:p>
    <w:p w:rsidR="007E4E97" w:rsidRPr="00392EDE" w:rsidRDefault="00BA5070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2ED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7E4E97" w:rsidRPr="00392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392ED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392ED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92EDE" w:rsidRPr="00392EDE">
        <w:rPr>
          <w:rFonts w:asciiTheme="minorHAnsi" w:hAnsiTheme="minorHAnsi" w:cstheme="minorHAnsi"/>
          <w:sz w:val="20"/>
          <w:szCs w:val="20"/>
        </w:rPr>
        <w:t>31</w:t>
      </w:r>
      <w:r w:rsidR="007E4E97" w:rsidRPr="00392EDE">
        <w:rPr>
          <w:rFonts w:asciiTheme="minorHAnsi" w:hAnsiTheme="minorHAnsi" w:cstheme="minorHAnsi"/>
          <w:sz w:val="20"/>
          <w:szCs w:val="20"/>
        </w:rPr>
        <w:t>/</w:t>
      </w:r>
      <w:r w:rsidR="00392EDE" w:rsidRPr="00392EDE">
        <w:rPr>
          <w:rFonts w:asciiTheme="minorHAnsi" w:hAnsiTheme="minorHAnsi" w:cstheme="minorHAnsi"/>
          <w:sz w:val="20"/>
          <w:szCs w:val="20"/>
        </w:rPr>
        <w:t>34</w:t>
      </w:r>
      <w:r w:rsidR="00392EDE">
        <w:rPr>
          <w:rFonts w:asciiTheme="minorHAnsi" w:hAnsiTheme="minorHAnsi" w:cstheme="minorHAnsi"/>
          <w:sz w:val="20"/>
          <w:szCs w:val="20"/>
        </w:rPr>
        <w:t xml:space="preserve"> E 40/44</w:t>
      </w:r>
      <w:r w:rsidR="007E4E97" w:rsidRPr="00392ED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92EDE" w:rsidRPr="00392EDE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392EDE">
        <w:rPr>
          <w:rFonts w:asciiTheme="minorHAnsi" w:hAnsiTheme="minorHAnsi" w:cstheme="minorHAnsi"/>
          <w:sz w:val="20"/>
          <w:szCs w:val="20"/>
        </w:rPr>
        <w:t xml:space="preserve"> algumas </w:t>
      </w:r>
      <w:r w:rsidR="007E4E97" w:rsidRPr="00392EDE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392EDE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2ED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392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392ED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392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392EDE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392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392EDE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392EDE">
        <w:rPr>
          <w:rFonts w:asciiTheme="minorHAnsi" w:hAnsiTheme="minorHAnsi" w:cstheme="minorHAnsi"/>
          <w:sz w:val="20"/>
          <w:szCs w:val="20"/>
        </w:rPr>
        <w:t>3</w:t>
      </w:r>
      <w:r w:rsidR="00392EDE" w:rsidRPr="00392EDE">
        <w:rPr>
          <w:rFonts w:asciiTheme="minorHAnsi" w:hAnsiTheme="minorHAnsi" w:cstheme="minorHAnsi"/>
          <w:sz w:val="20"/>
          <w:szCs w:val="20"/>
        </w:rPr>
        <w:t>5</w:t>
      </w:r>
      <w:r w:rsidR="00CC64BF" w:rsidRPr="00392EDE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392EDE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392EDE">
        <w:rPr>
          <w:rFonts w:asciiTheme="minorHAnsi" w:hAnsiTheme="minorHAnsi" w:cstheme="minorHAnsi"/>
          <w:sz w:val="20"/>
          <w:szCs w:val="20"/>
        </w:rPr>
        <w:t>o</w:t>
      </w:r>
      <w:r w:rsidR="00C5795A" w:rsidRPr="00392EDE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392EDE">
        <w:rPr>
          <w:rFonts w:asciiTheme="minorHAnsi" w:hAnsiTheme="minorHAnsi" w:cstheme="minorHAnsi"/>
          <w:sz w:val="20"/>
          <w:szCs w:val="20"/>
        </w:rPr>
        <w:t>DANF</w:t>
      </w:r>
      <w:r w:rsidR="000466D6" w:rsidRPr="00392EDE">
        <w:rPr>
          <w:rFonts w:asciiTheme="minorHAnsi" w:hAnsiTheme="minorHAnsi" w:cstheme="minorHAnsi"/>
          <w:sz w:val="20"/>
          <w:szCs w:val="20"/>
        </w:rPr>
        <w:t>E</w:t>
      </w:r>
      <w:r w:rsidR="00C243E3" w:rsidRPr="00392EDE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392EDE">
        <w:rPr>
          <w:rFonts w:asciiTheme="minorHAnsi" w:hAnsiTheme="minorHAnsi" w:cstheme="minorHAnsi"/>
          <w:sz w:val="20"/>
          <w:szCs w:val="20"/>
        </w:rPr>
        <w:t xml:space="preserve">nº </w:t>
      </w:r>
      <w:r w:rsidR="00392EDE" w:rsidRPr="00392EDE">
        <w:rPr>
          <w:rFonts w:asciiTheme="minorHAnsi" w:hAnsiTheme="minorHAnsi" w:cstheme="minorHAnsi"/>
          <w:sz w:val="20"/>
          <w:szCs w:val="20"/>
        </w:rPr>
        <w:t>000.004.533</w:t>
      </w:r>
      <w:r w:rsidR="00CC64BF" w:rsidRPr="00392EDE">
        <w:rPr>
          <w:rFonts w:asciiTheme="minorHAnsi" w:hAnsiTheme="minorHAnsi" w:cstheme="minorHAnsi"/>
          <w:sz w:val="20"/>
          <w:szCs w:val="20"/>
        </w:rPr>
        <w:t>,</w:t>
      </w:r>
      <w:r w:rsidR="00F41C1A" w:rsidRPr="00392EDE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467C42" w:rsidRPr="00392EDE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CC64BF" w:rsidRPr="00392EDE">
        <w:rPr>
          <w:rFonts w:asciiTheme="minorHAnsi" w:hAnsiTheme="minorHAnsi" w:cstheme="minorHAnsi"/>
          <w:sz w:val="20"/>
          <w:szCs w:val="20"/>
        </w:rPr>
        <w:t xml:space="preserve"> atestada </w:t>
      </w:r>
      <w:r w:rsidRPr="00392EDE">
        <w:rPr>
          <w:rFonts w:asciiTheme="minorHAnsi" w:hAnsiTheme="minorHAnsi" w:cstheme="minorHAnsi"/>
          <w:sz w:val="20"/>
          <w:szCs w:val="20"/>
        </w:rPr>
        <w:t>no dia 0</w:t>
      </w:r>
      <w:r w:rsidR="00392EDE" w:rsidRPr="00392EDE">
        <w:rPr>
          <w:rFonts w:asciiTheme="minorHAnsi" w:hAnsiTheme="minorHAnsi" w:cstheme="minorHAnsi"/>
          <w:sz w:val="20"/>
          <w:szCs w:val="20"/>
        </w:rPr>
        <w:t>6</w:t>
      </w:r>
      <w:r w:rsidR="006A6EAC" w:rsidRPr="00392EDE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392EDE">
        <w:rPr>
          <w:rFonts w:asciiTheme="minorHAnsi" w:hAnsiTheme="minorHAnsi" w:cstheme="minorHAnsi"/>
          <w:sz w:val="20"/>
          <w:szCs w:val="20"/>
        </w:rPr>
        <w:t>pel</w:t>
      </w:r>
      <w:r w:rsidR="00854781" w:rsidRPr="00392EDE">
        <w:rPr>
          <w:rFonts w:asciiTheme="minorHAnsi" w:hAnsiTheme="minorHAnsi" w:cstheme="minorHAnsi"/>
          <w:sz w:val="20"/>
          <w:szCs w:val="20"/>
        </w:rPr>
        <w:t>a</w:t>
      </w:r>
      <w:r w:rsidR="00CC64BF" w:rsidRPr="00392EDE">
        <w:rPr>
          <w:rFonts w:asciiTheme="minorHAnsi" w:hAnsiTheme="minorHAnsi" w:cstheme="minorHAnsi"/>
          <w:sz w:val="20"/>
          <w:szCs w:val="20"/>
        </w:rPr>
        <w:t xml:space="preserve"> servidor</w:t>
      </w:r>
      <w:r w:rsidR="00854781" w:rsidRPr="00392EDE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392EDE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92EDE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2ED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243E3" w:rsidRPr="00392ED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392EDE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392E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392EDE">
        <w:rPr>
          <w:rFonts w:asciiTheme="minorHAnsi" w:hAnsiTheme="minorHAnsi" w:cstheme="minorHAnsi"/>
          <w:sz w:val="20"/>
          <w:szCs w:val="20"/>
        </w:rPr>
        <w:t>–</w:t>
      </w:r>
      <w:r w:rsidR="00EA0FF2" w:rsidRPr="00392E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392EDE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92EDE" w:rsidRPr="00392EDE">
        <w:rPr>
          <w:rFonts w:asciiTheme="minorHAnsi" w:hAnsiTheme="minorHAnsi" w:cstheme="minorHAnsi"/>
          <w:sz w:val="20"/>
          <w:szCs w:val="20"/>
        </w:rPr>
        <w:t>48</w:t>
      </w:r>
      <w:r w:rsidR="00153E30" w:rsidRPr="00392EDE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392EDE">
        <w:rPr>
          <w:rFonts w:asciiTheme="minorHAnsi" w:hAnsiTheme="minorHAnsi" w:cstheme="minorHAnsi"/>
          <w:sz w:val="20"/>
          <w:szCs w:val="20"/>
        </w:rPr>
        <w:t>verifi</w:t>
      </w:r>
      <w:r w:rsidR="001B782C" w:rsidRPr="00392EDE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392EDE" w:rsidRPr="00392EDE">
        <w:rPr>
          <w:rFonts w:asciiTheme="minorHAnsi" w:hAnsiTheme="minorHAnsi" w:cstheme="minorHAnsi"/>
          <w:sz w:val="20"/>
          <w:szCs w:val="20"/>
        </w:rPr>
        <w:t>19</w:t>
      </w:r>
      <w:r w:rsidR="001B782C" w:rsidRPr="00392EDE">
        <w:rPr>
          <w:rFonts w:asciiTheme="minorHAnsi" w:hAnsiTheme="minorHAnsi" w:cstheme="minorHAnsi"/>
          <w:sz w:val="20"/>
          <w:szCs w:val="20"/>
        </w:rPr>
        <w:t>/0</w:t>
      </w:r>
      <w:r w:rsidRPr="00392EDE">
        <w:rPr>
          <w:rFonts w:asciiTheme="minorHAnsi" w:hAnsiTheme="minorHAnsi" w:cstheme="minorHAnsi"/>
          <w:sz w:val="20"/>
          <w:szCs w:val="20"/>
        </w:rPr>
        <w:t>4</w:t>
      </w:r>
      <w:r w:rsidR="00176276" w:rsidRPr="00392EDE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392EDE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467C42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B27A20"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67C42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467C42">
        <w:rPr>
          <w:rFonts w:asciiTheme="minorHAnsi" w:hAnsiTheme="minorHAnsi" w:cstheme="minorHAnsi"/>
          <w:sz w:val="20"/>
          <w:szCs w:val="20"/>
        </w:rPr>
        <w:t>Em seu Despacho PGE-PLIC nº</w:t>
      </w:r>
      <w:proofErr w:type="gramEnd"/>
      <w:r w:rsidR="00B9669B" w:rsidRPr="00467C42">
        <w:rPr>
          <w:rFonts w:asciiTheme="minorHAnsi" w:hAnsiTheme="minorHAnsi" w:cstheme="minorHAnsi"/>
          <w:sz w:val="20"/>
          <w:szCs w:val="20"/>
        </w:rPr>
        <w:t xml:space="preserve"> 1</w:t>
      </w:r>
      <w:r w:rsidR="0011598D" w:rsidRPr="00467C42">
        <w:rPr>
          <w:rFonts w:asciiTheme="minorHAnsi" w:hAnsiTheme="minorHAnsi" w:cstheme="minorHAnsi"/>
          <w:sz w:val="20"/>
          <w:szCs w:val="20"/>
        </w:rPr>
        <w:t>345</w:t>
      </w:r>
      <w:r w:rsidR="006A6EAC" w:rsidRPr="00467C42">
        <w:rPr>
          <w:rFonts w:asciiTheme="minorHAnsi" w:hAnsiTheme="minorHAnsi" w:cstheme="minorHAnsi"/>
          <w:sz w:val="20"/>
          <w:szCs w:val="20"/>
        </w:rPr>
        <w:t>/</w:t>
      </w:r>
      <w:r w:rsidR="00B27A20" w:rsidRPr="00467C42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467C42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467C42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467C42">
        <w:rPr>
          <w:rFonts w:asciiTheme="minorHAnsi" w:hAnsiTheme="minorHAnsi" w:cstheme="minorHAnsi"/>
          <w:sz w:val="20"/>
          <w:szCs w:val="20"/>
        </w:rPr>
        <w:t>:</w:t>
      </w:r>
      <w:r w:rsidR="00B27A20" w:rsidRPr="00467C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467C4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467C42">
        <w:rPr>
          <w:rFonts w:asciiTheme="minorHAnsi" w:hAnsiTheme="minorHAnsi" w:cstheme="minorHAnsi"/>
          <w:b/>
          <w:sz w:val="20"/>
          <w:szCs w:val="20"/>
        </w:rPr>
        <w:t>,...</w:t>
      </w:r>
      <w:r w:rsidRPr="00467C42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467C4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467C4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67C4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467C42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467C42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467C4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467C42">
        <w:rPr>
          <w:rFonts w:asciiTheme="minorHAnsi" w:hAnsiTheme="minorHAnsi" w:cstheme="minorHAnsi"/>
          <w:b/>
          <w:sz w:val="20"/>
          <w:szCs w:val="20"/>
        </w:rPr>
        <w:t>à</w:t>
      </w:r>
      <w:r w:rsidRPr="00467C4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67C4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67C42" w:rsidRDefault="0008641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67C4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67C4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67C4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67C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67C4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67C4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67C42">
        <w:rPr>
          <w:rFonts w:asciiTheme="minorHAnsi" w:hAnsiTheme="minorHAnsi" w:cstheme="minorHAnsi"/>
          <w:sz w:val="20"/>
          <w:szCs w:val="20"/>
        </w:rPr>
        <w:t>r</w:t>
      </w:r>
      <w:r w:rsidR="0003078C" w:rsidRPr="00467C4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67C4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67C4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67C4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67C4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67C4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67C4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467C42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467C42">
        <w:rPr>
          <w:rFonts w:asciiTheme="minorHAnsi" w:hAnsiTheme="minorHAnsi" w:cstheme="minorHAnsi"/>
          <w:sz w:val="20"/>
          <w:szCs w:val="20"/>
        </w:rPr>
        <w:t>c</w:t>
      </w:r>
      <w:r w:rsidR="00BF2EAC" w:rsidRPr="00467C4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467C4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467C4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67C42">
        <w:rPr>
          <w:rFonts w:asciiTheme="minorHAnsi" w:hAnsiTheme="minorHAnsi" w:cstheme="minorHAnsi"/>
          <w:sz w:val="20"/>
          <w:szCs w:val="20"/>
        </w:rPr>
        <w:t>processual</w:t>
      </w:r>
      <w:r w:rsidRPr="00467C42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467C4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67C4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67C4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67C4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67C4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67C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67C4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67C42">
        <w:rPr>
          <w:rFonts w:asciiTheme="minorHAnsi" w:hAnsiTheme="minorHAnsi" w:cstheme="minorHAnsi"/>
          <w:sz w:val="20"/>
          <w:szCs w:val="20"/>
        </w:rPr>
        <w:t>à</w:t>
      </w:r>
      <w:r w:rsidR="00713CBF" w:rsidRPr="00467C4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67C42">
        <w:rPr>
          <w:rFonts w:asciiTheme="minorHAnsi" w:hAnsiTheme="minorHAnsi" w:cstheme="minorHAnsi"/>
          <w:sz w:val="20"/>
          <w:szCs w:val="20"/>
        </w:rPr>
        <w:t>à</w:t>
      </w:r>
      <w:r w:rsidR="00A96467" w:rsidRPr="00467C42">
        <w:rPr>
          <w:rFonts w:asciiTheme="minorHAnsi" w:hAnsiTheme="minorHAnsi" w:cstheme="minorHAnsi"/>
          <w:sz w:val="20"/>
          <w:szCs w:val="20"/>
        </w:rPr>
        <w:t xml:space="preserve">s folhas </w:t>
      </w:r>
      <w:r w:rsidR="00467C42" w:rsidRPr="00467C42">
        <w:rPr>
          <w:rFonts w:asciiTheme="minorHAnsi" w:hAnsiTheme="minorHAnsi" w:cstheme="minorHAnsi"/>
          <w:sz w:val="20"/>
          <w:szCs w:val="20"/>
        </w:rPr>
        <w:t>52</w:t>
      </w:r>
      <w:r w:rsidR="0011598D" w:rsidRPr="00467C42">
        <w:rPr>
          <w:rFonts w:asciiTheme="minorHAnsi" w:hAnsiTheme="minorHAnsi" w:cstheme="minorHAnsi"/>
          <w:sz w:val="20"/>
          <w:szCs w:val="20"/>
        </w:rPr>
        <w:t xml:space="preserve">f/v e </w:t>
      </w:r>
      <w:r w:rsidR="00467C42" w:rsidRPr="00467C42">
        <w:rPr>
          <w:rFonts w:asciiTheme="minorHAnsi" w:hAnsiTheme="minorHAnsi" w:cstheme="minorHAnsi"/>
          <w:sz w:val="20"/>
          <w:szCs w:val="20"/>
        </w:rPr>
        <w:t>5</w:t>
      </w:r>
      <w:r w:rsidR="0011598D" w:rsidRPr="00467C42">
        <w:rPr>
          <w:rFonts w:asciiTheme="minorHAnsi" w:hAnsiTheme="minorHAnsi" w:cstheme="minorHAnsi"/>
          <w:sz w:val="20"/>
          <w:szCs w:val="20"/>
        </w:rPr>
        <w:t>4</w:t>
      </w:r>
      <w:r w:rsidR="001B782C"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467C42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467C4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67C4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67C42">
        <w:rPr>
          <w:rFonts w:asciiTheme="minorHAnsi" w:hAnsiTheme="minorHAnsi" w:cstheme="minorHAnsi"/>
          <w:sz w:val="20"/>
          <w:szCs w:val="20"/>
        </w:rPr>
        <w:t>mediante</w:t>
      </w:r>
      <w:r w:rsidR="00E3550E" w:rsidRPr="00467C4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67C42">
        <w:rPr>
          <w:rFonts w:asciiTheme="minorHAnsi" w:hAnsiTheme="minorHAnsi" w:cstheme="minorHAnsi"/>
          <w:sz w:val="20"/>
          <w:szCs w:val="20"/>
        </w:rPr>
        <w:t>I</w:t>
      </w:r>
      <w:r w:rsidR="00E3550E" w:rsidRPr="00467C4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67C4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</w:t>
      </w:r>
      <w:r w:rsidR="00233B75" w:rsidRPr="00467C4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467C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467C4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67C42">
        <w:rPr>
          <w:rFonts w:asciiTheme="minorHAnsi" w:hAnsiTheme="minorHAnsi" w:cstheme="minorHAnsi"/>
          <w:sz w:val="20"/>
          <w:szCs w:val="20"/>
        </w:rPr>
        <w:t>Ainda e</w:t>
      </w:r>
      <w:r w:rsidR="00233B75" w:rsidRPr="00467C4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67C42">
        <w:rPr>
          <w:rFonts w:asciiTheme="minorHAnsi" w:hAnsiTheme="minorHAnsi" w:cstheme="minorHAnsi"/>
          <w:sz w:val="20"/>
          <w:szCs w:val="20"/>
        </w:rPr>
        <w:t>à</w:t>
      </w:r>
      <w:r w:rsidR="00233B75" w:rsidRPr="00467C4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67C4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67C42">
        <w:rPr>
          <w:rFonts w:asciiTheme="minorHAnsi" w:hAnsiTheme="minorHAnsi" w:cstheme="minorHAnsi"/>
          <w:sz w:val="20"/>
          <w:szCs w:val="20"/>
        </w:rPr>
        <w:t>s</w:t>
      </w:r>
      <w:r w:rsidR="00690495" w:rsidRPr="00467C4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67C42">
        <w:rPr>
          <w:rFonts w:asciiTheme="minorHAnsi" w:hAnsiTheme="minorHAnsi" w:cstheme="minorHAnsi"/>
          <w:sz w:val="20"/>
          <w:szCs w:val="20"/>
        </w:rPr>
        <w:t>s</w:t>
      </w:r>
      <w:r w:rsidR="00690495" w:rsidRPr="00467C4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467C4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67C4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67C4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67C4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67C42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467C4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67C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67C4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467C42">
        <w:rPr>
          <w:rFonts w:asciiTheme="minorHAnsi" w:hAnsiTheme="minorHAnsi" w:cstheme="minorHAnsi"/>
          <w:sz w:val="20"/>
          <w:szCs w:val="20"/>
        </w:rPr>
        <w:t>,</w:t>
      </w:r>
      <w:r w:rsidR="00D751E0" w:rsidRPr="00467C42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467C42">
        <w:rPr>
          <w:rFonts w:asciiTheme="minorHAnsi" w:hAnsiTheme="minorHAnsi" w:cstheme="minorHAnsi"/>
          <w:sz w:val="20"/>
          <w:szCs w:val="20"/>
        </w:rPr>
        <w:t>,</w:t>
      </w:r>
      <w:r w:rsidR="00D751E0" w:rsidRPr="00467C4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467C42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7C4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467C4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67C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67C4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467C4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467C42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467C42" w:rsidRDefault="0068018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 </w:t>
      </w:r>
      <w:r w:rsidR="00467C42" w:rsidRPr="00467C4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6A6EAC" w:rsidRPr="00467C42">
        <w:rPr>
          <w:rFonts w:asciiTheme="minorHAnsi" w:hAnsiTheme="minorHAnsi" w:cstheme="minorHAnsi"/>
          <w:sz w:val="20"/>
          <w:szCs w:val="20"/>
        </w:rPr>
        <w:t xml:space="preserve">, </w:t>
      </w:r>
      <w:r w:rsidR="007836A9" w:rsidRPr="00467C4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1598D" w:rsidRPr="00467C4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67C42" w:rsidRPr="00467C42">
        <w:rPr>
          <w:rFonts w:asciiTheme="minorHAnsi" w:hAnsiTheme="minorHAnsi" w:cstheme="minorHAnsi"/>
          <w:b/>
          <w:sz w:val="20"/>
          <w:szCs w:val="20"/>
        </w:rPr>
        <w:t>7.480,00</w:t>
      </w:r>
      <w:r w:rsidR="0011598D" w:rsidRPr="00467C4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467C42" w:rsidRPr="00467C42">
        <w:rPr>
          <w:rFonts w:asciiTheme="minorHAnsi" w:hAnsiTheme="minorHAnsi" w:cstheme="minorHAnsi"/>
          <w:b/>
          <w:sz w:val="20"/>
          <w:szCs w:val="20"/>
        </w:rPr>
        <w:t>sete mil, quatrocentos e oitenta</w:t>
      </w:r>
      <w:proofErr w:type="gramEnd"/>
      <w:r w:rsidR="00467C42" w:rsidRPr="00467C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1598D" w:rsidRPr="00467C42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467C42">
        <w:rPr>
          <w:rFonts w:asciiTheme="minorHAnsi" w:hAnsiTheme="minorHAnsi" w:cstheme="minorHAnsi"/>
          <w:sz w:val="20"/>
          <w:szCs w:val="20"/>
        </w:rPr>
        <w:t>.</w:t>
      </w:r>
    </w:p>
    <w:p w:rsidR="008A62CD" w:rsidRPr="00467C42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67C4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67C4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67C42">
        <w:rPr>
          <w:rFonts w:asciiTheme="minorHAnsi" w:hAnsiTheme="minorHAnsi" w:cstheme="minorHAnsi"/>
          <w:bCs/>
          <w:sz w:val="20"/>
          <w:szCs w:val="20"/>
        </w:rPr>
        <w:t>-AL</w:t>
      </w:r>
      <w:r w:rsidRPr="00467C4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1598D" w:rsidRPr="00467C42">
        <w:rPr>
          <w:rFonts w:asciiTheme="minorHAnsi" w:hAnsiTheme="minorHAnsi" w:cstheme="minorHAnsi"/>
          <w:bCs/>
          <w:sz w:val="20"/>
          <w:szCs w:val="20"/>
        </w:rPr>
        <w:t>11</w:t>
      </w:r>
      <w:r w:rsidRPr="00467C4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67C42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467C42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67C42">
        <w:rPr>
          <w:rFonts w:asciiTheme="minorHAnsi" w:hAnsiTheme="minorHAnsi" w:cstheme="minorHAnsi"/>
          <w:bCs/>
          <w:sz w:val="20"/>
          <w:szCs w:val="20"/>
        </w:rPr>
        <w:t>ho</w:t>
      </w:r>
      <w:r w:rsidRPr="00467C4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67C42">
        <w:rPr>
          <w:rFonts w:asciiTheme="minorHAnsi" w:hAnsiTheme="minorHAnsi" w:cstheme="minorHAnsi"/>
          <w:bCs/>
          <w:sz w:val="20"/>
          <w:szCs w:val="20"/>
        </w:rPr>
        <w:t>7</w:t>
      </w:r>
      <w:r w:rsidRPr="00467C4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67C4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67C42" w:rsidRDefault="00BA507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67C42">
        <w:rPr>
          <w:rFonts w:asciiTheme="minorHAnsi" w:hAnsiTheme="minorHAnsi" w:cstheme="minorHAnsi"/>
          <w:sz w:val="20"/>
          <w:szCs w:val="20"/>
          <w:lang w:eastAsia="ar-SA"/>
        </w:rPr>
        <w:t xml:space="preserve">Cleonice </w:t>
      </w:r>
      <w:r w:rsidR="003D6936" w:rsidRPr="00467C42">
        <w:rPr>
          <w:rFonts w:asciiTheme="minorHAnsi" w:hAnsiTheme="minorHAnsi" w:cstheme="minorHAnsi"/>
          <w:sz w:val="20"/>
          <w:szCs w:val="20"/>
          <w:lang w:eastAsia="ar-SA"/>
        </w:rPr>
        <w:t xml:space="preserve">Ferreira de </w:t>
      </w:r>
      <w:r w:rsidR="003B1DF1" w:rsidRPr="00467C42">
        <w:rPr>
          <w:rFonts w:asciiTheme="minorHAnsi" w:hAnsiTheme="minorHAnsi" w:cstheme="minorHAnsi"/>
          <w:sz w:val="20"/>
          <w:szCs w:val="20"/>
          <w:lang w:eastAsia="ar-SA"/>
        </w:rPr>
        <w:t xml:space="preserve">Carvalho </w:t>
      </w:r>
    </w:p>
    <w:p w:rsidR="007B1996" w:rsidRPr="00467C4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D6936" w:rsidRPr="00467C42">
        <w:rPr>
          <w:rFonts w:asciiTheme="minorHAnsi" w:hAnsiTheme="minorHAnsi" w:cstheme="minorHAnsi"/>
          <w:b/>
          <w:sz w:val="20"/>
          <w:szCs w:val="20"/>
        </w:rPr>
        <w:t>95-7</w:t>
      </w:r>
    </w:p>
    <w:p w:rsidR="008B65AC" w:rsidRPr="00467C4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467C42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467C4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67C4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67C4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67C4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67C4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67C4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E1F" w:rsidRDefault="00473E1F" w:rsidP="003068B9">
      <w:pPr>
        <w:spacing w:after="0" w:line="240" w:lineRule="auto"/>
      </w:pPr>
      <w:r>
        <w:separator/>
      </w:r>
    </w:p>
  </w:endnote>
  <w:endnote w:type="continuationSeparator" w:id="0">
    <w:p w:rsidR="00473E1F" w:rsidRDefault="00473E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E1F" w:rsidRDefault="00473E1F" w:rsidP="003068B9">
      <w:pPr>
        <w:spacing w:after="0" w:line="240" w:lineRule="auto"/>
      </w:pPr>
      <w:r>
        <w:separator/>
      </w:r>
    </w:p>
  </w:footnote>
  <w:footnote w:type="continuationSeparator" w:id="0">
    <w:p w:rsidR="00473E1F" w:rsidRDefault="00473E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EE63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455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76576"/>
    <w:rsid w:val="000804BE"/>
    <w:rsid w:val="00085671"/>
    <w:rsid w:val="0008641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35FD"/>
    <w:rsid w:val="0011598D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2FEA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501F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2EDE"/>
    <w:rsid w:val="003969D2"/>
    <w:rsid w:val="00397941"/>
    <w:rsid w:val="003A1610"/>
    <w:rsid w:val="003A322D"/>
    <w:rsid w:val="003A4949"/>
    <w:rsid w:val="003A7A7A"/>
    <w:rsid w:val="003B0E75"/>
    <w:rsid w:val="003B1DF1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93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8F3"/>
    <w:rsid w:val="00457DC8"/>
    <w:rsid w:val="0046740A"/>
    <w:rsid w:val="00467C42"/>
    <w:rsid w:val="00473402"/>
    <w:rsid w:val="00473C71"/>
    <w:rsid w:val="00473E1F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A6892"/>
    <w:rsid w:val="004B01B8"/>
    <w:rsid w:val="004B057B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2BC0"/>
    <w:rsid w:val="006450B6"/>
    <w:rsid w:val="00645186"/>
    <w:rsid w:val="00645C6E"/>
    <w:rsid w:val="00650065"/>
    <w:rsid w:val="006525F5"/>
    <w:rsid w:val="0065304A"/>
    <w:rsid w:val="0065431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0186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6F6B7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7F3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A7D35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4E4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81E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65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01D4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F79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5070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0D7A"/>
    <w:rsid w:val="00C3413B"/>
    <w:rsid w:val="00C35BC8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C4E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DD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1C6"/>
    <w:rsid w:val="00E113B4"/>
    <w:rsid w:val="00E157ED"/>
    <w:rsid w:val="00E159E7"/>
    <w:rsid w:val="00E15B06"/>
    <w:rsid w:val="00E17951"/>
    <w:rsid w:val="00E25949"/>
    <w:rsid w:val="00E27875"/>
    <w:rsid w:val="00E317E0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0425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C70D3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36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57D"/>
    <w:rsid w:val="00FA1DB9"/>
    <w:rsid w:val="00FA45FA"/>
    <w:rsid w:val="00FA7FB3"/>
    <w:rsid w:val="00FB0208"/>
    <w:rsid w:val="00FB2725"/>
    <w:rsid w:val="00FB4594"/>
    <w:rsid w:val="00FC7CF5"/>
    <w:rsid w:val="00FD3213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93DDB-EA66-4B14-9A6F-6C91DE23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1580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2017-07-17T13:35:00Z</cp:lastPrinted>
  <dcterms:created xsi:type="dcterms:W3CDTF">2017-07-11T14:54:00Z</dcterms:created>
  <dcterms:modified xsi:type="dcterms:W3CDTF">2017-07-17T13:37:00Z</dcterms:modified>
</cp:coreProperties>
</file>